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31F5F" w14:textId="77777777" w:rsidR="00F80D62" w:rsidRPr="00F80D62" w:rsidRDefault="00F80D62" w:rsidP="00F80D62">
      <w:pPr>
        <w:ind w:left="5387"/>
        <w:jc w:val="both"/>
        <w:rPr>
          <w:rFonts w:asciiTheme="majorBidi" w:hAnsiTheme="majorBidi" w:cstheme="majorBidi"/>
          <w:sz w:val="24"/>
          <w:szCs w:val="24"/>
        </w:rPr>
      </w:pPr>
      <w:r w:rsidRPr="00F80D62">
        <w:rPr>
          <w:rFonts w:asciiTheme="majorBidi" w:hAnsiTheme="majorBidi" w:cstheme="majorBidi"/>
          <w:sz w:val="24"/>
          <w:szCs w:val="24"/>
        </w:rPr>
        <w:t>PATVIRTINTA</w:t>
      </w:r>
    </w:p>
    <w:p w14:paraId="6DC74A5D" w14:textId="77777777" w:rsidR="00F80D62" w:rsidRPr="00F80D62" w:rsidRDefault="00F80D62" w:rsidP="00F80D62">
      <w:pPr>
        <w:ind w:left="5387"/>
        <w:jc w:val="both"/>
        <w:rPr>
          <w:rFonts w:asciiTheme="majorBidi" w:hAnsiTheme="majorBidi" w:cstheme="majorBidi"/>
          <w:sz w:val="24"/>
          <w:szCs w:val="24"/>
        </w:rPr>
      </w:pPr>
      <w:r w:rsidRPr="00F80D62">
        <w:rPr>
          <w:rFonts w:asciiTheme="majorBidi" w:hAnsiTheme="majorBidi" w:cstheme="majorBidi"/>
          <w:sz w:val="24"/>
          <w:szCs w:val="24"/>
        </w:rPr>
        <w:t>Vilniaus miesto savivaldybės</w:t>
      </w:r>
    </w:p>
    <w:p w14:paraId="117CBD3C" w14:textId="77777777" w:rsidR="00F80D62" w:rsidRPr="00F80D62" w:rsidRDefault="00F80D62" w:rsidP="00F80D62">
      <w:pPr>
        <w:ind w:left="5387"/>
        <w:jc w:val="both"/>
        <w:rPr>
          <w:rFonts w:asciiTheme="majorBidi" w:hAnsiTheme="majorBidi" w:cstheme="majorBidi"/>
          <w:sz w:val="24"/>
          <w:szCs w:val="24"/>
        </w:rPr>
      </w:pPr>
      <w:r w:rsidRPr="00F80D62">
        <w:rPr>
          <w:rFonts w:asciiTheme="majorBidi" w:hAnsiTheme="majorBidi" w:cstheme="majorBidi"/>
          <w:sz w:val="24"/>
          <w:szCs w:val="24"/>
        </w:rPr>
        <w:t>visuomenės sveikatos biuro direktoriaus</w:t>
      </w:r>
    </w:p>
    <w:p w14:paraId="79746C8D" w14:textId="62560C32" w:rsidR="00F80D62" w:rsidRPr="00F80D62" w:rsidRDefault="00F80D62" w:rsidP="00F80D62">
      <w:pPr>
        <w:ind w:left="5387"/>
        <w:jc w:val="both"/>
        <w:rPr>
          <w:rFonts w:asciiTheme="majorBidi" w:hAnsiTheme="majorBidi" w:cstheme="majorBidi"/>
          <w:sz w:val="24"/>
          <w:szCs w:val="24"/>
        </w:rPr>
      </w:pPr>
      <w:r w:rsidRPr="00F80D62">
        <w:rPr>
          <w:rFonts w:asciiTheme="majorBidi" w:hAnsiTheme="majorBidi" w:cstheme="majorBidi"/>
          <w:sz w:val="24"/>
          <w:szCs w:val="24"/>
        </w:rPr>
        <w:t>202</w:t>
      </w:r>
      <w:r w:rsidR="00F964EE">
        <w:rPr>
          <w:rFonts w:asciiTheme="majorBidi" w:hAnsiTheme="majorBidi" w:cstheme="majorBidi"/>
          <w:sz w:val="24"/>
          <w:szCs w:val="24"/>
        </w:rPr>
        <w:t>5</w:t>
      </w:r>
      <w:r w:rsidRPr="00F80D62">
        <w:rPr>
          <w:rFonts w:asciiTheme="majorBidi" w:hAnsiTheme="majorBidi" w:cstheme="majorBidi"/>
          <w:sz w:val="24"/>
          <w:szCs w:val="24"/>
        </w:rPr>
        <w:t xml:space="preserve"> m.</w:t>
      </w:r>
      <w:r w:rsidR="00F964EE">
        <w:rPr>
          <w:rFonts w:asciiTheme="majorBidi" w:hAnsiTheme="majorBidi" w:cstheme="majorBidi"/>
          <w:sz w:val="24"/>
          <w:szCs w:val="24"/>
        </w:rPr>
        <w:t xml:space="preserve"> kovo 3 </w:t>
      </w:r>
      <w:r w:rsidRPr="00F80D62">
        <w:rPr>
          <w:rFonts w:asciiTheme="majorBidi" w:hAnsiTheme="majorBidi" w:cstheme="majorBidi"/>
          <w:sz w:val="24"/>
          <w:szCs w:val="24"/>
        </w:rPr>
        <w:t xml:space="preserve">d. įsakymu Nr. </w:t>
      </w:r>
      <w:r w:rsidR="00F964EE" w:rsidRPr="00F964EE">
        <w:rPr>
          <w:rFonts w:asciiTheme="majorBidi" w:hAnsiTheme="majorBidi" w:cstheme="majorBidi"/>
          <w:sz w:val="24"/>
          <w:szCs w:val="24"/>
        </w:rPr>
        <w:t>VĮ-24/25</w:t>
      </w:r>
    </w:p>
    <w:p w14:paraId="0275618D" w14:textId="77777777" w:rsidR="00F80D62" w:rsidRPr="00F80D62" w:rsidRDefault="00F80D62" w:rsidP="00F80D62">
      <w:pPr>
        <w:ind w:left="5387"/>
        <w:jc w:val="both"/>
        <w:rPr>
          <w:rFonts w:asciiTheme="majorBidi" w:hAnsiTheme="majorBidi" w:cstheme="majorBidi"/>
          <w:sz w:val="24"/>
          <w:szCs w:val="24"/>
        </w:rPr>
      </w:pPr>
    </w:p>
    <w:p w14:paraId="6C2C094E" w14:textId="77777777" w:rsidR="00F80D62" w:rsidRPr="00F80D62" w:rsidRDefault="00F80D62" w:rsidP="00F80D62">
      <w:pPr>
        <w:ind w:left="5387"/>
        <w:jc w:val="both"/>
        <w:rPr>
          <w:rFonts w:asciiTheme="majorBidi" w:hAnsiTheme="majorBidi" w:cstheme="majorBidi"/>
          <w:sz w:val="24"/>
          <w:szCs w:val="24"/>
        </w:rPr>
      </w:pPr>
    </w:p>
    <w:p w14:paraId="45137414" w14:textId="1DAD6530" w:rsidR="00F80D62" w:rsidRPr="00F9105E" w:rsidRDefault="066435FE" w:rsidP="11529E71">
      <w:pPr>
        <w:jc w:val="center"/>
        <w:rPr>
          <w:rFonts w:asciiTheme="majorBidi" w:hAnsiTheme="majorBidi" w:cstheme="majorBidi"/>
          <w:b/>
          <w:bCs/>
          <w:sz w:val="24"/>
          <w:szCs w:val="24"/>
        </w:rPr>
      </w:pPr>
      <w:r w:rsidRPr="11529E71">
        <w:rPr>
          <w:rFonts w:asciiTheme="majorBidi" w:hAnsiTheme="majorBidi" w:cstheme="majorBidi"/>
          <w:b/>
          <w:bCs/>
          <w:sz w:val="24"/>
          <w:szCs w:val="24"/>
        </w:rPr>
        <w:t xml:space="preserve">VILNIAUS MIESTO SAVIVALDYBĖS VISUOMENĖS SVEIKATOS BIURO </w:t>
      </w:r>
      <w:bookmarkStart w:id="0" w:name="_Hlk129771843"/>
      <w:r w:rsidRPr="11529E71">
        <w:rPr>
          <w:rFonts w:asciiTheme="majorBidi" w:hAnsiTheme="majorBidi" w:cstheme="majorBidi"/>
          <w:b/>
          <w:bCs/>
          <w:sz w:val="24"/>
          <w:szCs w:val="24"/>
        </w:rPr>
        <w:t>TURTO, INFORMACINIŲ TECHNOLOGIJŲ IR ĮSIGIJIMŲ SKYRIAUS</w:t>
      </w:r>
      <w:bookmarkEnd w:id="0"/>
    </w:p>
    <w:p w14:paraId="706DE02F" w14:textId="1658F790" w:rsidR="00F80D62" w:rsidRPr="00F80D62" w:rsidRDefault="00F80D62" w:rsidP="00F80D62">
      <w:pPr>
        <w:jc w:val="center"/>
        <w:rPr>
          <w:rFonts w:asciiTheme="majorBidi" w:hAnsiTheme="majorBidi" w:cstheme="majorBidi"/>
          <w:b/>
          <w:bCs/>
          <w:sz w:val="24"/>
          <w:szCs w:val="24"/>
          <w:lang w:eastAsia="en-US"/>
        </w:rPr>
      </w:pPr>
      <w:r w:rsidRPr="00F80D62">
        <w:rPr>
          <w:rFonts w:asciiTheme="majorBidi" w:hAnsiTheme="majorBidi" w:cstheme="majorBidi"/>
          <w:b/>
          <w:bCs/>
          <w:sz w:val="24"/>
          <w:szCs w:val="24"/>
        </w:rPr>
        <w:t>PATARĖJO</w:t>
      </w:r>
      <w:r w:rsidRPr="00F80D62">
        <w:rPr>
          <w:rFonts w:asciiTheme="majorBidi" w:hAnsiTheme="majorBidi" w:cstheme="majorBidi"/>
          <w:sz w:val="24"/>
          <w:szCs w:val="24"/>
        </w:rPr>
        <w:t xml:space="preserve"> </w:t>
      </w:r>
      <w:r w:rsidRPr="00F80D62">
        <w:rPr>
          <w:rFonts w:asciiTheme="majorBidi" w:hAnsiTheme="majorBidi" w:cstheme="majorBidi"/>
          <w:b/>
          <w:bCs/>
          <w:sz w:val="24"/>
          <w:szCs w:val="24"/>
        </w:rPr>
        <w:t>PAREIGYBĖS APRAŠYMAS</w:t>
      </w:r>
    </w:p>
    <w:p w14:paraId="423E5CBE" w14:textId="77777777" w:rsidR="00F80D62" w:rsidRPr="00F80D62" w:rsidRDefault="00F80D62" w:rsidP="00F80D62">
      <w:pPr>
        <w:rPr>
          <w:rFonts w:asciiTheme="majorBidi" w:hAnsiTheme="majorBidi" w:cstheme="majorBidi"/>
          <w:sz w:val="24"/>
          <w:szCs w:val="24"/>
        </w:rPr>
      </w:pPr>
    </w:p>
    <w:p w14:paraId="6D78ADA0" w14:textId="77777777" w:rsidR="00F80D62" w:rsidRPr="00F80D62" w:rsidRDefault="00F80D62" w:rsidP="00F80D62">
      <w:pPr>
        <w:jc w:val="center"/>
        <w:rPr>
          <w:rFonts w:asciiTheme="majorBidi" w:hAnsiTheme="majorBidi" w:cstheme="majorBidi"/>
          <w:b/>
          <w:bCs/>
          <w:sz w:val="24"/>
          <w:szCs w:val="24"/>
        </w:rPr>
      </w:pPr>
      <w:r w:rsidRPr="00F80D62">
        <w:rPr>
          <w:rFonts w:asciiTheme="majorBidi" w:hAnsiTheme="majorBidi" w:cstheme="majorBidi"/>
          <w:b/>
          <w:bCs/>
          <w:sz w:val="24"/>
          <w:szCs w:val="24"/>
        </w:rPr>
        <w:t>I SKYRIUS</w:t>
      </w:r>
    </w:p>
    <w:p w14:paraId="49A9D3B4" w14:textId="77777777" w:rsidR="00F80D62" w:rsidRPr="00F80D62" w:rsidRDefault="00F80D62" w:rsidP="00F80D62">
      <w:pPr>
        <w:jc w:val="center"/>
        <w:rPr>
          <w:rFonts w:asciiTheme="majorBidi" w:hAnsiTheme="majorBidi" w:cstheme="majorBidi"/>
          <w:sz w:val="24"/>
          <w:szCs w:val="24"/>
        </w:rPr>
      </w:pPr>
      <w:r w:rsidRPr="00F80D62">
        <w:rPr>
          <w:rFonts w:asciiTheme="majorBidi" w:hAnsiTheme="majorBidi" w:cstheme="majorBidi"/>
          <w:b/>
          <w:bCs/>
          <w:sz w:val="24"/>
          <w:szCs w:val="24"/>
        </w:rPr>
        <w:t>PAREIGYBĖ</w:t>
      </w:r>
    </w:p>
    <w:p w14:paraId="132B6E8B" w14:textId="77777777" w:rsidR="00F80D62" w:rsidRPr="00F80D62" w:rsidRDefault="00F80D62" w:rsidP="00F80D62">
      <w:pPr>
        <w:rPr>
          <w:rFonts w:asciiTheme="majorBidi" w:hAnsiTheme="majorBidi" w:cstheme="majorBidi"/>
          <w:sz w:val="24"/>
          <w:szCs w:val="24"/>
        </w:rPr>
      </w:pPr>
    </w:p>
    <w:p w14:paraId="043C8F49" w14:textId="237E635B" w:rsidR="00F80D62" w:rsidRPr="00F80D62" w:rsidRDefault="00F80D62" w:rsidP="00F80D62">
      <w:pPr>
        <w:numPr>
          <w:ilvl w:val="0"/>
          <w:numId w:val="5"/>
        </w:numPr>
        <w:tabs>
          <w:tab w:val="left" w:pos="1134"/>
        </w:tabs>
        <w:suppressAutoHyphens w:val="0"/>
        <w:ind w:left="0" w:firstLine="851"/>
        <w:jc w:val="both"/>
        <w:rPr>
          <w:rFonts w:asciiTheme="majorBidi" w:hAnsiTheme="majorBidi" w:cstheme="majorBidi"/>
          <w:sz w:val="24"/>
          <w:szCs w:val="24"/>
          <w:lang w:eastAsia="en-US"/>
        </w:rPr>
      </w:pPr>
      <w:r w:rsidRPr="00F80D62">
        <w:rPr>
          <w:rFonts w:asciiTheme="majorBidi" w:hAnsiTheme="majorBidi" w:cstheme="majorBidi"/>
          <w:sz w:val="24"/>
          <w:szCs w:val="24"/>
        </w:rPr>
        <w:t xml:space="preserve">Vilniaus miesto savivaldybės visuomenės sveikatos biuro (toliau – Biuras) </w:t>
      </w:r>
      <w:r w:rsidRPr="00F9105E">
        <w:rPr>
          <w:rFonts w:asciiTheme="majorBidi" w:hAnsiTheme="majorBidi" w:cstheme="majorBidi"/>
          <w:sz w:val="24"/>
          <w:szCs w:val="24"/>
        </w:rPr>
        <w:t>Turto, informacinių technologijų ir įsigijimų skyriaus</w:t>
      </w:r>
      <w:r w:rsidRPr="00F80D62">
        <w:rPr>
          <w:rFonts w:asciiTheme="majorBidi" w:hAnsiTheme="majorBidi" w:cstheme="majorBidi"/>
          <w:sz w:val="24"/>
          <w:szCs w:val="24"/>
        </w:rPr>
        <w:t xml:space="preserve"> </w:t>
      </w:r>
      <w:r>
        <w:rPr>
          <w:rFonts w:asciiTheme="majorBidi" w:hAnsiTheme="majorBidi" w:cstheme="majorBidi"/>
          <w:sz w:val="24"/>
          <w:szCs w:val="24"/>
        </w:rPr>
        <w:t xml:space="preserve"> (toliau – Skyriaus) </w:t>
      </w:r>
      <w:r w:rsidRPr="00F80D62">
        <w:rPr>
          <w:rFonts w:asciiTheme="majorBidi" w:hAnsiTheme="majorBidi" w:cstheme="majorBidi"/>
          <w:sz w:val="24"/>
          <w:szCs w:val="24"/>
        </w:rPr>
        <w:t xml:space="preserve">patarėjo (toliau – darbuotojas) </w:t>
      </w:r>
      <w:r w:rsidRPr="00F80D62">
        <w:rPr>
          <w:rFonts w:asciiTheme="majorBidi" w:hAnsiTheme="majorBidi" w:cstheme="majorBidi"/>
          <w:kern w:val="3"/>
          <w:sz w:val="24"/>
          <w:szCs w:val="24"/>
          <w:lang w:eastAsia="lt-LT"/>
        </w:rPr>
        <w:t>pareigybė priskiriama specialistų grupei.</w:t>
      </w:r>
    </w:p>
    <w:p w14:paraId="22518D42" w14:textId="6B0DA14C" w:rsidR="00F80D62" w:rsidRPr="00F80D62" w:rsidRDefault="00F80D62" w:rsidP="00F80D62">
      <w:pPr>
        <w:numPr>
          <w:ilvl w:val="0"/>
          <w:numId w:val="5"/>
        </w:numPr>
        <w:tabs>
          <w:tab w:val="left" w:pos="1134"/>
        </w:tabs>
        <w:suppressAutoHyphens w:val="0"/>
        <w:ind w:left="0" w:firstLine="851"/>
        <w:jc w:val="both"/>
        <w:rPr>
          <w:rFonts w:asciiTheme="majorBidi" w:hAnsiTheme="majorBidi" w:cstheme="majorBidi"/>
          <w:sz w:val="24"/>
          <w:szCs w:val="24"/>
          <w:lang w:eastAsia="en-US"/>
        </w:rPr>
      </w:pPr>
      <w:r w:rsidRPr="00F80D62">
        <w:rPr>
          <w:rFonts w:asciiTheme="majorBidi" w:hAnsiTheme="majorBidi" w:cstheme="majorBidi"/>
          <w:sz w:val="24"/>
          <w:szCs w:val="24"/>
        </w:rPr>
        <w:t xml:space="preserve"> Pareigybės lygis – A</w:t>
      </w:r>
      <w:r>
        <w:rPr>
          <w:rFonts w:asciiTheme="majorBidi" w:hAnsiTheme="majorBidi" w:cstheme="majorBidi"/>
          <w:sz w:val="24"/>
          <w:szCs w:val="24"/>
        </w:rPr>
        <w:t>2</w:t>
      </w:r>
      <w:r w:rsidRPr="00F80D62">
        <w:rPr>
          <w:rFonts w:asciiTheme="majorBidi" w:hAnsiTheme="majorBidi" w:cstheme="majorBidi"/>
          <w:sz w:val="24"/>
          <w:szCs w:val="24"/>
        </w:rPr>
        <w:t>.</w:t>
      </w:r>
    </w:p>
    <w:p w14:paraId="2DA4D71F" w14:textId="0F21E28F" w:rsidR="00F80D62" w:rsidRPr="00F80D62" w:rsidRDefault="066435FE" w:rsidP="11529E71">
      <w:pPr>
        <w:numPr>
          <w:ilvl w:val="0"/>
          <w:numId w:val="5"/>
        </w:numPr>
        <w:tabs>
          <w:tab w:val="left" w:pos="1134"/>
        </w:tabs>
        <w:suppressAutoHyphens w:val="0"/>
        <w:ind w:left="0" w:firstLine="851"/>
        <w:jc w:val="both"/>
        <w:rPr>
          <w:rFonts w:asciiTheme="majorBidi" w:hAnsiTheme="majorBidi" w:cstheme="majorBidi"/>
          <w:sz w:val="24"/>
          <w:szCs w:val="24"/>
          <w:lang w:eastAsia="en-US"/>
        </w:rPr>
      </w:pPr>
      <w:r w:rsidRPr="11529E71">
        <w:rPr>
          <w:rFonts w:asciiTheme="majorBidi" w:hAnsiTheme="majorBidi" w:cstheme="majorBidi"/>
          <w:kern w:val="3"/>
          <w:sz w:val="24"/>
          <w:szCs w:val="24"/>
          <w:lang w:eastAsia="lt-LT"/>
        </w:rPr>
        <w:t>Pareigybės pavaldumas – šias pareigas einantis darbuotojas yra tiesiogiai pavaldus Skyriaus vedėjui.</w:t>
      </w:r>
    </w:p>
    <w:p w14:paraId="27DD984E" w14:textId="77777777" w:rsidR="00F80D62" w:rsidRPr="00F80D62" w:rsidRDefault="00F80D62" w:rsidP="00F80D62">
      <w:pPr>
        <w:shd w:val="clear" w:color="auto" w:fill="FFFFFF" w:themeFill="background1"/>
        <w:ind w:right="67"/>
        <w:contextualSpacing/>
        <w:jc w:val="center"/>
        <w:rPr>
          <w:rFonts w:asciiTheme="majorBidi" w:hAnsiTheme="majorBidi" w:cstheme="majorBidi"/>
          <w:b/>
          <w:bCs/>
          <w:sz w:val="24"/>
          <w:szCs w:val="24"/>
        </w:rPr>
      </w:pPr>
    </w:p>
    <w:p w14:paraId="7B28AC38" w14:textId="77777777" w:rsidR="00F80D62" w:rsidRPr="00F80D62" w:rsidRDefault="00F80D62" w:rsidP="00F80D62">
      <w:pPr>
        <w:shd w:val="clear" w:color="auto" w:fill="FFFFFF" w:themeFill="background1"/>
        <w:ind w:right="67"/>
        <w:contextualSpacing/>
        <w:jc w:val="center"/>
        <w:rPr>
          <w:rFonts w:asciiTheme="majorBidi" w:hAnsiTheme="majorBidi" w:cstheme="majorBidi"/>
          <w:b/>
          <w:bCs/>
          <w:sz w:val="24"/>
          <w:szCs w:val="24"/>
        </w:rPr>
      </w:pPr>
      <w:r w:rsidRPr="00F80D62">
        <w:rPr>
          <w:rFonts w:asciiTheme="majorBidi" w:hAnsiTheme="majorBidi" w:cstheme="majorBidi"/>
          <w:b/>
          <w:bCs/>
          <w:sz w:val="24"/>
          <w:szCs w:val="24"/>
        </w:rPr>
        <w:t>II SKYRIUS</w:t>
      </w:r>
    </w:p>
    <w:p w14:paraId="6263CFE9" w14:textId="77777777" w:rsidR="00F80D62" w:rsidRPr="00F80D62" w:rsidRDefault="00F80D62" w:rsidP="00F80D62">
      <w:pPr>
        <w:suppressAutoHyphens w:val="0"/>
        <w:spacing w:line="276" w:lineRule="atLeast"/>
        <w:jc w:val="center"/>
        <w:rPr>
          <w:rFonts w:asciiTheme="majorBidi" w:hAnsiTheme="majorBidi" w:cstheme="majorBidi"/>
          <w:color w:val="000000"/>
          <w:sz w:val="24"/>
          <w:szCs w:val="24"/>
          <w:lang w:eastAsia="lt-LT"/>
        </w:rPr>
      </w:pPr>
      <w:r w:rsidRPr="00F80D62">
        <w:rPr>
          <w:rFonts w:asciiTheme="majorBidi" w:hAnsiTheme="majorBidi" w:cstheme="majorBidi"/>
          <w:b/>
          <w:bCs/>
          <w:color w:val="000000" w:themeColor="text1"/>
          <w:sz w:val="24"/>
          <w:szCs w:val="24"/>
          <w:lang w:eastAsia="lt-LT"/>
        </w:rPr>
        <w:t>SPECIALŪS REIKALAVIMAI ŠIAS PAREIGAS EINANČIAM DARBUOTOJUI</w:t>
      </w:r>
    </w:p>
    <w:p w14:paraId="2A2C0951" w14:textId="77777777" w:rsidR="00F80D62" w:rsidRPr="00F80D62" w:rsidRDefault="00F80D62" w:rsidP="00F80D62">
      <w:pPr>
        <w:shd w:val="clear" w:color="auto" w:fill="FFFFFF" w:themeFill="background1"/>
        <w:ind w:right="67"/>
        <w:contextualSpacing/>
        <w:jc w:val="center"/>
        <w:rPr>
          <w:rFonts w:asciiTheme="majorBidi" w:hAnsiTheme="majorBidi" w:cstheme="majorBidi"/>
          <w:b/>
          <w:bCs/>
          <w:sz w:val="24"/>
          <w:szCs w:val="24"/>
        </w:rPr>
      </w:pPr>
    </w:p>
    <w:p w14:paraId="766E42F0" w14:textId="77777777" w:rsidR="00F80D62" w:rsidRPr="00F80D62" w:rsidRDefault="00F80D62" w:rsidP="00F80D62">
      <w:pPr>
        <w:pStyle w:val="ListParagraph"/>
        <w:numPr>
          <w:ilvl w:val="0"/>
          <w:numId w:val="5"/>
        </w:numPr>
        <w:suppressAutoHyphens w:val="0"/>
        <w:spacing w:line="276" w:lineRule="auto"/>
        <w:ind w:left="0" w:firstLine="709"/>
        <w:jc w:val="both"/>
        <w:rPr>
          <w:rFonts w:asciiTheme="majorBidi" w:hAnsiTheme="majorBidi" w:cstheme="majorBidi"/>
          <w:sz w:val="24"/>
          <w:szCs w:val="24"/>
        </w:rPr>
      </w:pPr>
      <w:r w:rsidRPr="00F80D62">
        <w:rPr>
          <w:rFonts w:asciiTheme="majorBidi" w:hAnsiTheme="majorBidi" w:cstheme="majorBidi"/>
          <w:sz w:val="24"/>
          <w:szCs w:val="24"/>
        </w:rPr>
        <w:t>Darbuotojas, einantis šias pareigas, turi atitikti šiuos specialius reikalavimus:</w:t>
      </w:r>
    </w:p>
    <w:p w14:paraId="36AF4883" w14:textId="6898FFDF" w:rsidR="00F80D62" w:rsidRPr="00F80D62" w:rsidRDefault="00F80D62" w:rsidP="00F80D62">
      <w:pPr>
        <w:suppressAutoHyphens w:val="0"/>
        <w:spacing w:line="276" w:lineRule="auto"/>
        <w:ind w:firstLine="709"/>
        <w:jc w:val="both"/>
        <w:rPr>
          <w:rFonts w:asciiTheme="majorBidi" w:hAnsiTheme="majorBidi" w:cstheme="majorBidi"/>
          <w:sz w:val="24"/>
          <w:szCs w:val="24"/>
        </w:rPr>
      </w:pPr>
      <w:bookmarkStart w:id="1" w:name="part_9caa15e4eac649a4a69f12577c9a3dda"/>
      <w:bookmarkEnd w:id="1"/>
      <w:r>
        <w:rPr>
          <w:rFonts w:asciiTheme="majorBidi" w:hAnsiTheme="majorBidi" w:cstheme="majorBidi"/>
          <w:sz w:val="24"/>
          <w:szCs w:val="24"/>
        </w:rPr>
        <w:t xml:space="preserve">4.1. </w:t>
      </w:r>
      <w:r w:rsidRPr="00F80D62">
        <w:rPr>
          <w:rFonts w:asciiTheme="majorBidi" w:hAnsiTheme="majorBidi" w:cstheme="majorBidi"/>
          <w:sz w:val="24"/>
          <w:szCs w:val="24"/>
        </w:rPr>
        <w:t>Turėti aukštąjį universitetinį išsilavinimą;</w:t>
      </w:r>
    </w:p>
    <w:p w14:paraId="7D7D9AE2" w14:textId="22C367A1" w:rsidR="00F80D62" w:rsidRPr="00F80D62" w:rsidRDefault="00F80D62" w:rsidP="00F80D62">
      <w:pPr>
        <w:suppressAutoHyphens w:val="0"/>
        <w:spacing w:line="276" w:lineRule="auto"/>
        <w:ind w:firstLine="709"/>
        <w:jc w:val="both"/>
        <w:rPr>
          <w:rFonts w:asciiTheme="majorBidi" w:hAnsiTheme="majorBidi" w:cstheme="majorBidi"/>
          <w:sz w:val="24"/>
          <w:szCs w:val="24"/>
        </w:rPr>
      </w:pPr>
      <w:r>
        <w:rPr>
          <w:rFonts w:asciiTheme="majorBidi" w:hAnsiTheme="majorBidi" w:cstheme="majorBidi"/>
          <w:sz w:val="24"/>
          <w:szCs w:val="24"/>
        </w:rPr>
        <w:t xml:space="preserve">4.2. </w:t>
      </w:r>
      <w:r w:rsidRPr="00F80D62">
        <w:rPr>
          <w:rFonts w:asciiTheme="majorBidi" w:hAnsiTheme="majorBidi" w:cstheme="majorBidi"/>
          <w:sz w:val="24"/>
          <w:szCs w:val="24"/>
        </w:rPr>
        <w:t>būti susipaž</w:t>
      </w:r>
      <w:r>
        <w:rPr>
          <w:rFonts w:asciiTheme="majorBidi" w:hAnsiTheme="majorBidi" w:cstheme="majorBidi"/>
          <w:sz w:val="24"/>
          <w:szCs w:val="24"/>
        </w:rPr>
        <w:t>inęs</w:t>
      </w:r>
      <w:r w:rsidRPr="00F80D62">
        <w:rPr>
          <w:rFonts w:asciiTheme="majorBidi" w:hAnsiTheme="majorBidi" w:cstheme="majorBidi"/>
          <w:sz w:val="24"/>
          <w:szCs w:val="24"/>
        </w:rPr>
        <w:t xml:space="preserve"> su Lietuvos Respublikos įstatymais, Lietuvos Respublikos Vyriausybės nutarimais ir kitais teisės aktais, reglamentuojančiais valstybės turto valdymą, naudojimą, disponavimą;</w:t>
      </w:r>
    </w:p>
    <w:p w14:paraId="56ABD360" w14:textId="46FFE654" w:rsidR="00F80D62" w:rsidRPr="00F80D62" w:rsidRDefault="00F80D62" w:rsidP="00F80D62">
      <w:pPr>
        <w:suppressAutoHyphens w:val="0"/>
        <w:spacing w:line="276" w:lineRule="auto"/>
        <w:ind w:firstLine="709"/>
        <w:jc w:val="both"/>
        <w:rPr>
          <w:rFonts w:asciiTheme="majorBidi" w:hAnsiTheme="majorBidi" w:cstheme="majorBidi"/>
          <w:sz w:val="24"/>
          <w:szCs w:val="24"/>
        </w:rPr>
      </w:pPr>
      <w:r>
        <w:rPr>
          <w:rFonts w:asciiTheme="majorBidi" w:hAnsiTheme="majorBidi" w:cstheme="majorBidi"/>
          <w:sz w:val="24"/>
          <w:szCs w:val="24"/>
        </w:rPr>
        <w:t xml:space="preserve">4.3. </w:t>
      </w:r>
      <w:r w:rsidRPr="00F80D62">
        <w:rPr>
          <w:rFonts w:asciiTheme="majorBidi" w:hAnsiTheme="majorBidi" w:cstheme="majorBidi"/>
          <w:sz w:val="24"/>
          <w:szCs w:val="24"/>
        </w:rPr>
        <w:t>turėti patirt</w:t>
      </w:r>
      <w:r>
        <w:rPr>
          <w:rFonts w:asciiTheme="majorBidi" w:hAnsiTheme="majorBidi" w:cstheme="majorBidi"/>
          <w:sz w:val="24"/>
          <w:szCs w:val="24"/>
        </w:rPr>
        <w:t>ies</w:t>
      </w:r>
      <w:r w:rsidRPr="00F80D62">
        <w:rPr>
          <w:rFonts w:asciiTheme="majorBidi" w:hAnsiTheme="majorBidi" w:cstheme="majorBidi"/>
          <w:sz w:val="24"/>
          <w:szCs w:val="24"/>
        </w:rPr>
        <w:t xml:space="preserve"> turto valdymo srityje;</w:t>
      </w:r>
    </w:p>
    <w:p w14:paraId="18D8ECB5" w14:textId="6C440134" w:rsidR="00F80D62" w:rsidRPr="00F80D62" w:rsidRDefault="00F80D62" w:rsidP="00F80D62">
      <w:pPr>
        <w:suppressAutoHyphens w:val="0"/>
        <w:spacing w:line="276" w:lineRule="auto"/>
        <w:ind w:firstLine="709"/>
        <w:jc w:val="both"/>
        <w:rPr>
          <w:rFonts w:asciiTheme="majorBidi" w:hAnsiTheme="majorBidi" w:cstheme="majorBidi"/>
          <w:sz w:val="24"/>
          <w:szCs w:val="24"/>
        </w:rPr>
      </w:pPr>
      <w:r>
        <w:rPr>
          <w:rFonts w:asciiTheme="majorBidi" w:hAnsiTheme="majorBidi" w:cstheme="majorBidi"/>
          <w:sz w:val="24"/>
          <w:szCs w:val="24"/>
        </w:rPr>
        <w:t xml:space="preserve">4.4. </w:t>
      </w:r>
      <w:r w:rsidRPr="00F80D62">
        <w:rPr>
          <w:rFonts w:asciiTheme="majorBidi" w:hAnsiTheme="majorBidi" w:cstheme="majorBidi"/>
          <w:sz w:val="24"/>
          <w:szCs w:val="24"/>
        </w:rPr>
        <w:t>pagal kompetenciją mokėti analizuoti ir vertinti teisės aktų, susijusių su turto valdymu, naudojimu ir disponavimu juo, projektus;</w:t>
      </w:r>
    </w:p>
    <w:p w14:paraId="54FDA5A2" w14:textId="13C474B8" w:rsidR="00F80D62" w:rsidRPr="00F80D62" w:rsidRDefault="00F80D62" w:rsidP="00F80D62">
      <w:pPr>
        <w:suppressAutoHyphens w:val="0"/>
        <w:spacing w:line="276" w:lineRule="auto"/>
        <w:ind w:firstLine="709"/>
        <w:jc w:val="both"/>
        <w:rPr>
          <w:rFonts w:asciiTheme="majorBidi" w:hAnsiTheme="majorBidi" w:cstheme="majorBidi"/>
          <w:sz w:val="24"/>
          <w:szCs w:val="24"/>
        </w:rPr>
      </w:pPr>
      <w:r>
        <w:rPr>
          <w:rFonts w:asciiTheme="majorBidi" w:hAnsiTheme="majorBidi" w:cstheme="majorBidi"/>
          <w:sz w:val="24"/>
          <w:szCs w:val="24"/>
        </w:rPr>
        <w:t xml:space="preserve">4.5. </w:t>
      </w:r>
      <w:r w:rsidRPr="00F80D62">
        <w:rPr>
          <w:rFonts w:asciiTheme="majorBidi" w:hAnsiTheme="majorBidi" w:cstheme="majorBidi"/>
          <w:sz w:val="24"/>
          <w:szCs w:val="24"/>
        </w:rPr>
        <w:t>sklandžiai reikšti mintis raštu ir žodžiu, išmanyti teisės aktų ir kitų dokumentų rengimo taisykles, mokėti dirbti kompiuteriu MS Office programiniu paketu, interneto naršyklėmis;</w:t>
      </w:r>
    </w:p>
    <w:p w14:paraId="002D02B1" w14:textId="0A91A879" w:rsidR="00F80D62" w:rsidRPr="00F80D62" w:rsidRDefault="00F80D62" w:rsidP="00F80D62">
      <w:pPr>
        <w:suppressAutoHyphens w:val="0"/>
        <w:spacing w:line="276" w:lineRule="auto"/>
        <w:ind w:firstLine="709"/>
        <w:jc w:val="both"/>
        <w:rPr>
          <w:rFonts w:asciiTheme="majorBidi" w:hAnsiTheme="majorBidi" w:cstheme="majorBidi"/>
          <w:sz w:val="24"/>
          <w:szCs w:val="24"/>
        </w:rPr>
      </w:pPr>
      <w:r>
        <w:rPr>
          <w:rFonts w:asciiTheme="majorBidi" w:hAnsiTheme="majorBidi" w:cstheme="majorBidi"/>
          <w:sz w:val="24"/>
          <w:szCs w:val="24"/>
        </w:rPr>
        <w:t xml:space="preserve">4.6. </w:t>
      </w:r>
      <w:r w:rsidRPr="00F80D62">
        <w:rPr>
          <w:rFonts w:asciiTheme="majorBidi" w:hAnsiTheme="majorBidi" w:cstheme="majorBidi"/>
          <w:sz w:val="24"/>
          <w:szCs w:val="24"/>
        </w:rPr>
        <w:t>mokėti kaupti, sisteminti informaciją, rengti išvadas, pagal kompetenciją priimti sprendimus, gebėti savarankiškai rinktis darbo metodus, analitiškai vertinti ir apibendrinti problemas.</w:t>
      </w:r>
    </w:p>
    <w:p w14:paraId="3217AD3D" w14:textId="77777777" w:rsidR="00F80D62" w:rsidRPr="00F80D62" w:rsidRDefault="00F80D62" w:rsidP="00F80D62">
      <w:pPr>
        <w:shd w:val="clear" w:color="auto" w:fill="FFFFFF" w:themeFill="background1"/>
        <w:spacing w:line="276" w:lineRule="auto"/>
        <w:ind w:right="67" w:firstLine="709"/>
        <w:contextualSpacing/>
        <w:jc w:val="both"/>
        <w:rPr>
          <w:rFonts w:asciiTheme="majorBidi" w:hAnsiTheme="majorBidi" w:cstheme="majorBidi"/>
          <w:b/>
          <w:bCs/>
          <w:sz w:val="24"/>
          <w:szCs w:val="24"/>
        </w:rPr>
      </w:pPr>
    </w:p>
    <w:p w14:paraId="515DB881" w14:textId="77777777" w:rsidR="00F80D62" w:rsidRPr="00F80D62" w:rsidRDefault="00F80D62" w:rsidP="00F80D62">
      <w:pPr>
        <w:shd w:val="clear" w:color="auto" w:fill="FFFFFF" w:themeFill="background1"/>
        <w:ind w:right="67"/>
        <w:contextualSpacing/>
        <w:jc w:val="center"/>
        <w:rPr>
          <w:rFonts w:asciiTheme="majorBidi" w:hAnsiTheme="majorBidi" w:cstheme="majorBidi"/>
          <w:b/>
          <w:bCs/>
          <w:sz w:val="24"/>
          <w:szCs w:val="24"/>
        </w:rPr>
      </w:pPr>
      <w:r w:rsidRPr="00F80D62">
        <w:rPr>
          <w:rFonts w:asciiTheme="majorBidi" w:hAnsiTheme="majorBidi" w:cstheme="majorBidi"/>
          <w:b/>
          <w:bCs/>
          <w:sz w:val="24"/>
          <w:szCs w:val="24"/>
        </w:rPr>
        <w:t>III SKYRIUS</w:t>
      </w:r>
    </w:p>
    <w:p w14:paraId="137C014F" w14:textId="77777777" w:rsidR="00F80D62" w:rsidRPr="00F80D62" w:rsidRDefault="00F80D62" w:rsidP="00F80D62">
      <w:pPr>
        <w:shd w:val="clear" w:color="auto" w:fill="FFFFFF" w:themeFill="background1"/>
        <w:ind w:right="67"/>
        <w:contextualSpacing/>
        <w:jc w:val="center"/>
        <w:rPr>
          <w:rFonts w:asciiTheme="majorBidi" w:hAnsiTheme="majorBidi" w:cstheme="majorBidi"/>
          <w:b/>
          <w:bCs/>
          <w:sz w:val="24"/>
          <w:szCs w:val="24"/>
        </w:rPr>
      </w:pPr>
      <w:r w:rsidRPr="00F80D62">
        <w:rPr>
          <w:rFonts w:asciiTheme="majorBidi" w:hAnsiTheme="majorBidi" w:cstheme="majorBidi"/>
          <w:b/>
          <w:bCs/>
          <w:sz w:val="24"/>
          <w:szCs w:val="24"/>
        </w:rPr>
        <w:t>ŠIAS PAREIGAS EINANČIO DARBUOTOJO FUNKCIJOS</w:t>
      </w:r>
    </w:p>
    <w:p w14:paraId="174B0260" w14:textId="77777777" w:rsidR="00F80D62" w:rsidRPr="00F80D62" w:rsidRDefault="00F80D62" w:rsidP="00F80D62">
      <w:pPr>
        <w:shd w:val="clear" w:color="auto" w:fill="FFFFFF" w:themeFill="background1"/>
        <w:ind w:right="67"/>
        <w:contextualSpacing/>
        <w:jc w:val="both"/>
        <w:rPr>
          <w:rFonts w:asciiTheme="majorBidi" w:hAnsiTheme="majorBidi" w:cstheme="majorBidi"/>
          <w:b/>
          <w:bCs/>
          <w:sz w:val="24"/>
          <w:szCs w:val="24"/>
        </w:rPr>
      </w:pPr>
    </w:p>
    <w:p w14:paraId="33A6EC13" w14:textId="77777777" w:rsidR="00F80D62" w:rsidRPr="00F80D62" w:rsidRDefault="00F80D62" w:rsidP="0013420A">
      <w:pPr>
        <w:pStyle w:val="ListParagraph"/>
        <w:numPr>
          <w:ilvl w:val="0"/>
          <w:numId w:val="5"/>
        </w:numPr>
        <w:suppressAutoHyphens w:val="0"/>
        <w:ind w:left="0" w:firstLine="709"/>
        <w:jc w:val="both"/>
        <w:rPr>
          <w:rFonts w:asciiTheme="majorBidi" w:hAnsiTheme="majorBidi" w:cstheme="majorBidi"/>
          <w:sz w:val="24"/>
          <w:szCs w:val="24"/>
        </w:rPr>
      </w:pPr>
      <w:r w:rsidRPr="00F80D62">
        <w:rPr>
          <w:rFonts w:asciiTheme="majorBidi" w:hAnsiTheme="majorBidi" w:cstheme="majorBidi"/>
          <w:kern w:val="3"/>
          <w:sz w:val="24"/>
          <w:szCs w:val="24"/>
        </w:rPr>
        <w:t>Šias pareigas einantis darbuotojas atlieka šias funkcijas</w:t>
      </w:r>
      <w:r w:rsidRPr="00F80D62">
        <w:rPr>
          <w:rFonts w:asciiTheme="majorBidi" w:hAnsiTheme="majorBidi" w:cstheme="majorBidi"/>
          <w:sz w:val="24"/>
          <w:szCs w:val="24"/>
        </w:rPr>
        <w:t xml:space="preserve">: </w:t>
      </w:r>
    </w:p>
    <w:p w14:paraId="49348E4D" w14:textId="77777777" w:rsidR="0013420A" w:rsidRPr="0013420A" w:rsidRDefault="0013420A" w:rsidP="0013420A">
      <w:pPr>
        <w:pStyle w:val="NoSpacing"/>
        <w:suppressAutoHyphens w:val="0"/>
        <w:ind w:firstLine="709"/>
        <w:jc w:val="both"/>
        <w:rPr>
          <w:rFonts w:asciiTheme="majorBidi" w:hAnsiTheme="majorBidi" w:cstheme="majorBidi"/>
          <w:color w:val="000000" w:themeColor="text1"/>
          <w:lang w:val="lt-LT"/>
        </w:rPr>
      </w:pPr>
      <w:r w:rsidRPr="0013420A">
        <w:rPr>
          <w:rFonts w:asciiTheme="majorBidi" w:hAnsiTheme="majorBidi" w:cstheme="majorBidi"/>
          <w:color w:val="000000" w:themeColor="text1"/>
          <w:lang w:val="lt-LT"/>
        </w:rPr>
        <w:t>5.1. nagrinėja ir rengia teisės aktų dėl turto perdavimo valdyti, naudoti ir disponuoti juo patikėjimo teise ar panaudos pagrindais projektus;</w:t>
      </w:r>
    </w:p>
    <w:p w14:paraId="00440A00" w14:textId="77777777" w:rsidR="0013420A" w:rsidRPr="0013420A" w:rsidRDefault="0013420A" w:rsidP="0013420A">
      <w:pPr>
        <w:pStyle w:val="NoSpacing"/>
        <w:suppressAutoHyphens w:val="0"/>
        <w:ind w:firstLine="709"/>
        <w:jc w:val="both"/>
        <w:rPr>
          <w:rFonts w:asciiTheme="majorBidi" w:hAnsiTheme="majorBidi" w:cstheme="majorBidi"/>
          <w:color w:val="000000" w:themeColor="text1"/>
          <w:lang w:val="lt-LT"/>
        </w:rPr>
      </w:pPr>
      <w:r w:rsidRPr="0013420A">
        <w:rPr>
          <w:rFonts w:asciiTheme="majorBidi" w:hAnsiTheme="majorBidi" w:cstheme="majorBidi"/>
          <w:color w:val="000000" w:themeColor="text1"/>
          <w:lang w:val="lt-LT"/>
        </w:rPr>
        <w:t>5.2. rengia turto panaudos ir nuomos sutarčių perdavimo-priėmimo aktų projektus, susitarimus ir kitus su turtu susijusius dokumentus;</w:t>
      </w:r>
    </w:p>
    <w:p w14:paraId="383B9992" w14:textId="26FD3728" w:rsidR="0013420A" w:rsidRPr="0013420A" w:rsidRDefault="0013420A" w:rsidP="0013420A">
      <w:pPr>
        <w:pStyle w:val="NoSpacing"/>
        <w:suppressAutoHyphens w:val="0"/>
        <w:ind w:firstLine="709"/>
        <w:jc w:val="both"/>
        <w:rPr>
          <w:rFonts w:asciiTheme="majorBidi" w:hAnsiTheme="majorBidi" w:cstheme="majorBidi"/>
          <w:color w:val="000000" w:themeColor="text1"/>
          <w:lang w:val="lt-LT"/>
        </w:rPr>
      </w:pPr>
      <w:r w:rsidRPr="0013420A">
        <w:rPr>
          <w:rFonts w:asciiTheme="majorBidi" w:hAnsiTheme="majorBidi" w:cstheme="majorBidi"/>
          <w:color w:val="000000" w:themeColor="text1"/>
          <w:lang w:val="lt-LT"/>
        </w:rPr>
        <w:t>5.</w:t>
      </w:r>
      <w:r w:rsidR="00FF2AFE">
        <w:rPr>
          <w:rFonts w:asciiTheme="majorBidi" w:hAnsiTheme="majorBidi" w:cstheme="majorBidi"/>
          <w:color w:val="000000" w:themeColor="text1"/>
          <w:lang w:val="lt-LT"/>
        </w:rPr>
        <w:t>3</w:t>
      </w:r>
      <w:r w:rsidRPr="0013420A">
        <w:rPr>
          <w:rFonts w:asciiTheme="majorBidi" w:hAnsiTheme="majorBidi" w:cstheme="majorBidi"/>
          <w:color w:val="000000" w:themeColor="text1"/>
          <w:lang w:val="lt-LT"/>
        </w:rPr>
        <w:t>. prisideda organizuojant tinkamas Biuro darbuotojų darbo sąlygas, darbo vietų įrengimą ir aprūpinimą darbo priemonėmis;</w:t>
      </w:r>
    </w:p>
    <w:p w14:paraId="617F56D8" w14:textId="511BDB77" w:rsidR="0013420A" w:rsidRPr="0013420A" w:rsidRDefault="0013420A" w:rsidP="0013420A">
      <w:pPr>
        <w:pStyle w:val="NoSpacing"/>
        <w:suppressAutoHyphens w:val="0"/>
        <w:ind w:firstLine="709"/>
        <w:jc w:val="both"/>
        <w:rPr>
          <w:rFonts w:asciiTheme="majorBidi" w:hAnsiTheme="majorBidi" w:cstheme="majorBidi"/>
          <w:color w:val="000000" w:themeColor="text1"/>
          <w:lang w:val="lt-LT"/>
        </w:rPr>
      </w:pPr>
      <w:r w:rsidRPr="0013420A">
        <w:rPr>
          <w:rFonts w:asciiTheme="majorBidi" w:hAnsiTheme="majorBidi" w:cstheme="majorBidi"/>
          <w:color w:val="000000" w:themeColor="text1"/>
          <w:lang w:val="lt-LT"/>
        </w:rPr>
        <w:t>5.</w:t>
      </w:r>
      <w:r w:rsidR="00FF2AFE">
        <w:rPr>
          <w:rFonts w:asciiTheme="majorBidi" w:hAnsiTheme="majorBidi" w:cstheme="majorBidi"/>
          <w:color w:val="000000" w:themeColor="text1"/>
          <w:lang w:val="lt-LT"/>
        </w:rPr>
        <w:t>4</w:t>
      </w:r>
      <w:r w:rsidRPr="0013420A">
        <w:rPr>
          <w:rFonts w:asciiTheme="majorBidi" w:hAnsiTheme="majorBidi" w:cstheme="majorBidi"/>
          <w:color w:val="000000" w:themeColor="text1"/>
          <w:lang w:val="lt-LT"/>
        </w:rPr>
        <w:t>. koordinuoja, kaip užtikrinami Biuro patalpų  priešgaisrinės saugos, patalpų apsaugos bei inžinerinių sistemų eksploatacijos reikalavimai;</w:t>
      </w:r>
    </w:p>
    <w:p w14:paraId="6D339061" w14:textId="2680D870" w:rsidR="0013420A" w:rsidRPr="0013420A" w:rsidRDefault="0013420A" w:rsidP="0013420A">
      <w:pPr>
        <w:pStyle w:val="NoSpacing"/>
        <w:suppressAutoHyphens w:val="0"/>
        <w:ind w:firstLine="709"/>
        <w:jc w:val="both"/>
        <w:rPr>
          <w:rFonts w:asciiTheme="majorBidi" w:hAnsiTheme="majorBidi" w:cstheme="majorBidi"/>
          <w:color w:val="000000" w:themeColor="text1"/>
          <w:lang w:val="lt-LT"/>
        </w:rPr>
      </w:pPr>
      <w:r w:rsidRPr="0013420A">
        <w:rPr>
          <w:rFonts w:asciiTheme="majorBidi" w:hAnsiTheme="majorBidi" w:cstheme="majorBidi"/>
          <w:color w:val="000000" w:themeColor="text1"/>
          <w:lang w:val="lt-LT"/>
        </w:rPr>
        <w:t>5.</w:t>
      </w:r>
      <w:r w:rsidR="00FF2AFE">
        <w:rPr>
          <w:rFonts w:asciiTheme="majorBidi" w:hAnsiTheme="majorBidi" w:cstheme="majorBidi"/>
          <w:color w:val="000000" w:themeColor="text1"/>
          <w:lang w:val="lt-LT"/>
        </w:rPr>
        <w:t>5</w:t>
      </w:r>
      <w:r w:rsidRPr="0013420A">
        <w:rPr>
          <w:rFonts w:asciiTheme="majorBidi" w:hAnsiTheme="majorBidi" w:cstheme="majorBidi"/>
          <w:color w:val="000000" w:themeColor="text1"/>
          <w:lang w:val="lt-LT"/>
        </w:rPr>
        <w:t>. nagrinėja ir rengia raštus, susijusius su valstybės turto draudimu, panauda, nuoma, perdavimu bei priėmimu ir pan., atsakymus į sveikatos priežiūros įstaigų, organizacijų, kitų institucijų ir gyventojų raštus ir skundus, tikrina pateiktų peržiūrėti dokumentų turto valdymo ir disponavimo klausimais pagrįstumą;</w:t>
      </w:r>
    </w:p>
    <w:p w14:paraId="6E36D95D" w14:textId="5C730BA5" w:rsidR="0013420A" w:rsidRPr="0013420A" w:rsidRDefault="0013420A" w:rsidP="0013420A">
      <w:pPr>
        <w:pStyle w:val="NoSpacing"/>
        <w:suppressAutoHyphens w:val="0"/>
        <w:ind w:firstLine="709"/>
        <w:jc w:val="both"/>
        <w:rPr>
          <w:rFonts w:asciiTheme="majorBidi" w:hAnsiTheme="majorBidi" w:cstheme="majorBidi"/>
          <w:color w:val="000000" w:themeColor="text1"/>
          <w:lang w:val="lt-LT"/>
        </w:rPr>
      </w:pPr>
      <w:r w:rsidRPr="0013420A">
        <w:rPr>
          <w:rFonts w:asciiTheme="majorBidi" w:hAnsiTheme="majorBidi" w:cstheme="majorBidi"/>
          <w:color w:val="000000" w:themeColor="text1"/>
          <w:lang w:val="lt-LT"/>
        </w:rPr>
        <w:lastRenderedPageBreak/>
        <w:t>5.</w:t>
      </w:r>
      <w:r w:rsidR="00FF2AFE">
        <w:rPr>
          <w:rFonts w:asciiTheme="majorBidi" w:hAnsiTheme="majorBidi" w:cstheme="majorBidi"/>
          <w:color w:val="000000" w:themeColor="text1"/>
          <w:lang w:val="lt-LT"/>
        </w:rPr>
        <w:t>6</w:t>
      </w:r>
      <w:r w:rsidRPr="0013420A">
        <w:rPr>
          <w:rFonts w:asciiTheme="majorBidi" w:hAnsiTheme="majorBidi" w:cstheme="majorBidi"/>
          <w:color w:val="000000" w:themeColor="text1"/>
          <w:lang w:val="lt-LT"/>
        </w:rPr>
        <w:t>. dalyvauja Biuro ir kitų valstybės institucijų sudarytų darbo grupių bei komisijų darbe rengiant teisės aktų turto valdymo klausimais projektus;</w:t>
      </w:r>
    </w:p>
    <w:p w14:paraId="493DB600" w14:textId="4A48E3F6" w:rsidR="0013420A" w:rsidRPr="00513382" w:rsidRDefault="0013420A" w:rsidP="0013420A">
      <w:pPr>
        <w:pStyle w:val="NoSpacing"/>
        <w:suppressAutoHyphens w:val="0"/>
        <w:ind w:firstLine="709"/>
        <w:jc w:val="both"/>
        <w:rPr>
          <w:rFonts w:asciiTheme="majorBidi" w:hAnsiTheme="majorBidi" w:cstheme="majorBidi"/>
          <w:color w:val="000000" w:themeColor="text1"/>
          <w:lang w:val="lt-LT"/>
        </w:rPr>
      </w:pPr>
      <w:r w:rsidRPr="0013420A">
        <w:rPr>
          <w:rFonts w:asciiTheme="majorBidi" w:hAnsiTheme="majorBidi" w:cstheme="majorBidi"/>
          <w:color w:val="000000" w:themeColor="text1"/>
          <w:lang w:val="lt-LT"/>
        </w:rPr>
        <w:t>5.</w:t>
      </w:r>
      <w:r w:rsidR="00FF2AFE">
        <w:rPr>
          <w:rFonts w:asciiTheme="majorBidi" w:hAnsiTheme="majorBidi" w:cstheme="majorBidi"/>
          <w:color w:val="000000" w:themeColor="text1"/>
          <w:lang w:val="lt-LT"/>
        </w:rPr>
        <w:t>7</w:t>
      </w:r>
      <w:r w:rsidRPr="0013420A">
        <w:rPr>
          <w:rFonts w:asciiTheme="majorBidi" w:hAnsiTheme="majorBidi" w:cstheme="majorBidi"/>
          <w:color w:val="000000" w:themeColor="text1"/>
          <w:lang w:val="lt-LT"/>
        </w:rPr>
        <w:t xml:space="preserve">. teikia siūlymus ir pataria Skyriaus vedėjui dėl turto valdymo, naudojimo bei disponavimo juo klausimų ir </w:t>
      </w:r>
      <w:r w:rsidRPr="00513382">
        <w:rPr>
          <w:rFonts w:asciiTheme="majorBidi" w:hAnsiTheme="majorBidi" w:cstheme="majorBidi"/>
          <w:color w:val="000000" w:themeColor="text1"/>
          <w:lang w:val="lt-LT"/>
        </w:rPr>
        <w:t>skyriaus veiklos gerinimo;</w:t>
      </w:r>
    </w:p>
    <w:p w14:paraId="1770C041" w14:textId="24199D0D" w:rsidR="0013420A" w:rsidRPr="00513382" w:rsidRDefault="0013420A" w:rsidP="0A26944E">
      <w:pPr>
        <w:pStyle w:val="NoSpacing"/>
        <w:ind w:firstLine="709"/>
        <w:jc w:val="both"/>
        <w:rPr>
          <w:rFonts w:asciiTheme="majorBidi" w:hAnsiTheme="majorBidi" w:cstheme="majorBidi"/>
          <w:color w:val="000000" w:themeColor="text1"/>
          <w:lang w:val="lt-LT"/>
        </w:rPr>
      </w:pPr>
      <w:r w:rsidRPr="00513382">
        <w:rPr>
          <w:rFonts w:asciiTheme="majorBidi" w:hAnsiTheme="majorBidi" w:cstheme="majorBidi"/>
          <w:color w:val="000000" w:themeColor="text1"/>
          <w:lang w:val="lt-LT"/>
        </w:rPr>
        <w:t>5.</w:t>
      </w:r>
      <w:r w:rsidR="00FF2AFE" w:rsidRPr="00513382">
        <w:rPr>
          <w:rFonts w:asciiTheme="majorBidi" w:hAnsiTheme="majorBidi" w:cstheme="majorBidi"/>
          <w:color w:val="000000" w:themeColor="text1"/>
          <w:lang w:val="lt-LT"/>
        </w:rPr>
        <w:t>8</w:t>
      </w:r>
      <w:r w:rsidRPr="00513382">
        <w:rPr>
          <w:rFonts w:asciiTheme="majorBidi" w:hAnsiTheme="majorBidi" w:cstheme="majorBidi"/>
          <w:color w:val="000000" w:themeColor="text1"/>
          <w:lang w:val="lt-LT"/>
        </w:rPr>
        <w:t>. analizuoja, kaip Biure valdomas, naudojamas ir disponuojamas turtas, teikia pasiūlymus Skyriaus vedėjui dėl efektyvesnio turto naudojimo;</w:t>
      </w:r>
    </w:p>
    <w:p w14:paraId="34862642" w14:textId="51777F13" w:rsidR="0013420A" w:rsidRPr="00513382" w:rsidRDefault="0013420A" w:rsidP="0013420A">
      <w:pPr>
        <w:pStyle w:val="NoSpacing"/>
        <w:suppressAutoHyphens w:val="0"/>
        <w:ind w:firstLine="709"/>
        <w:jc w:val="both"/>
        <w:rPr>
          <w:rFonts w:asciiTheme="majorBidi" w:hAnsiTheme="majorBidi" w:cstheme="majorBidi"/>
          <w:color w:val="000000" w:themeColor="text1"/>
          <w:lang w:val="lt-LT"/>
        </w:rPr>
      </w:pPr>
      <w:r w:rsidRPr="00513382">
        <w:rPr>
          <w:rFonts w:asciiTheme="majorBidi" w:hAnsiTheme="majorBidi" w:cstheme="majorBidi"/>
          <w:color w:val="000000" w:themeColor="text1"/>
          <w:lang w:val="lt-LT"/>
        </w:rPr>
        <w:t>5.</w:t>
      </w:r>
      <w:r w:rsidR="00FF2AFE" w:rsidRPr="00513382">
        <w:rPr>
          <w:rFonts w:asciiTheme="majorBidi" w:hAnsiTheme="majorBidi" w:cstheme="majorBidi"/>
          <w:color w:val="000000" w:themeColor="text1"/>
          <w:lang w:val="lt-LT"/>
        </w:rPr>
        <w:t>9</w:t>
      </w:r>
      <w:r w:rsidR="00CE36C2" w:rsidRPr="00513382">
        <w:rPr>
          <w:rFonts w:asciiTheme="majorBidi" w:hAnsiTheme="majorBidi" w:cstheme="majorBidi"/>
          <w:color w:val="000000" w:themeColor="text1"/>
          <w:lang w:val="lt-LT"/>
        </w:rPr>
        <w:t>.</w:t>
      </w:r>
      <w:r w:rsidR="00CE36C2" w:rsidRPr="00513382">
        <w:rPr>
          <w:color w:val="000000" w:themeColor="text1"/>
          <w:lang w:val="lt-LT"/>
        </w:rPr>
        <w:t xml:space="preserve"> atstovauja </w:t>
      </w:r>
      <w:r w:rsidR="005C10C8" w:rsidRPr="00513382">
        <w:rPr>
          <w:color w:val="000000" w:themeColor="text1"/>
          <w:lang w:val="lt-LT"/>
        </w:rPr>
        <w:t>S</w:t>
      </w:r>
      <w:r w:rsidR="00CE36C2" w:rsidRPr="00513382">
        <w:rPr>
          <w:color w:val="000000" w:themeColor="text1"/>
          <w:lang w:val="lt-LT"/>
        </w:rPr>
        <w:t>kyriui įvairiuose susitikimuose ir derybose su kitais biurais, tiekėjais ar kitomis institucijomis</w:t>
      </w:r>
      <w:r w:rsidR="005C10C8" w:rsidRPr="00513382">
        <w:rPr>
          <w:color w:val="000000" w:themeColor="text1"/>
          <w:lang w:val="lt-LT"/>
        </w:rPr>
        <w:t>;</w:t>
      </w:r>
    </w:p>
    <w:p w14:paraId="19767DE2" w14:textId="11518C99" w:rsidR="0013420A" w:rsidRPr="00513382" w:rsidRDefault="0013420A" w:rsidP="0013420A">
      <w:pPr>
        <w:pStyle w:val="NoSpacing"/>
        <w:suppressAutoHyphens w:val="0"/>
        <w:ind w:firstLine="709"/>
        <w:jc w:val="both"/>
        <w:rPr>
          <w:rFonts w:asciiTheme="majorBidi" w:hAnsiTheme="majorBidi" w:cstheme="majorBidi"/>
          <w:color w:val="000000" w:themeColor="text1"/>
          <w:lang w:val="lt-LT"/>
        </w:rPr>
      </w:pPr>
      <w:r w:rsidRPr="00513382">
        <w:rPr>
          <w:rFonts w:asciiTheme="majorBidi" w:hAnsiTheme="majorBidi" w:cstheme="majorBidi"/>
          <w:color w:val="000000" w:themeColor="text1"/>
          <w:lang w:val="lt-LT"/>
        </w:rPr>
        <w:t>5.1</w:t>
      </w:r>
      <w:r w:rsidR="00FF2AFE" w:rsidRPr="00513382">
        <w:rPr>
          <w:rFonts w:asciiTheme="majorBidi" w:hAnsiTheme="majorBidi" w:cstheme="majorBidi"/>
          <w:color w:val="000000" w:themeColor="text1"/>
          <w:lang w:val="lt-LT"/>
        </w:rPr>
        <w:t>0</w:t>
      </w:r>
      <w:r w:rsidRPr="00513382">
        <w:rPr>
          <w:rFonts w:asciiTheme="majorBidi" w:hAnsiTheme="majorBidi" w:cstheme="majorBidi"/>
          <w:color w:val="000000" w:themeColor="text1"/>
          <w:lang w:val="lt-LT"/>
        </w:rPr>
        <w:t>. kaupia, sistemina, apibendrina informaciją ir rengia išvadas turto naudojimo klausimais bei užtikrina Skyriaus dokumentacijos tinkamą valdymą (saugumą, tvarkymą), panaudojant dokumentų valdymo sistemą;</w:t>
      </w:r>
    </w:p>
    <w:p w14:paraId="3A24E0E4" w14:textId="5FC41B08" w:rsidR="518B94B5" w:rsidRPr="00513382" w:rsidRDefault="3FF5A6FA" w:rsidP="11529E71">
      <w:pPr>
        <w:pStyle w:val="NoSpacing"/>
        <w:ind w:firstLine="709"/>
        <w:jc w:val="both"/>
        <w:rPr>
          <w:color w:val="000000" w:themeColor="text1"/>
          <w:lang w:val="lt-LT"/>
        </w:rPr>
      </w:pPr>
      <w:r w:rsidRPr="00513382">
        <w:rPr>
          <w:color w:val="000000" w:themeColor="text1"/>
          <w:lang w:val="lt-LT"/>
        </w:rPr>
        <w:t>5.11. konsultuoja Biuro darbuotojus turto naudojimo klausimais;</w:t>
      </w:r>
    </w:p>
    <w:p w14:paraId="1EE0DD33" w14:textId="782F18DD" w:rsidR="745A0FFB" w:rsidRPr="00513382" w:rsidRDefault="70BE97F5" w:rsidP="11529E71">
      <w:pPr>
        <w:pStyle w:val="NoSpacing"/>
        <w:ind w:left="709"/>
        <w:jc w:val="both"/>
        <w:rPr>
          <w:color w:val="000000" w:themeColor="text1"/>
          <w:lang w:val="lt-LT"/>
        </w:rPr>
      </w:pPr>
      <w:r w:rsidRPr="00513382">
        <w:rPr>
          <w:color w:val="000000" w:themeColor="text1"/>
          <w:lang w:val="lt-LT"/>
        </w:rPr>
        <w:t xml:space="preserve">5.12. </w:t>
      </w:r>
      <w:r w:rsidR="4C0AAEDC" w:rsidRPr="00513382">
        <w:rPr>
          <w:color w:val="000000" w:themeColor="text1"/>
          <w:lang w:val="lt-LT"/>
        </w:rPr>
        <w:t>dalyvauja organizuojant</w:t>
      </w:r>
      <w:r w:rsidRPr="00513382">
        <w:rPr>
          <w:color w:val="000000" w:themeColor="text1"/>
          <w:lang w:val="lt-LT"/>
        </w:rPr>
        <w:t xml:space="preserve"> Biuro turto  tinkamą naudojimą, apsaugą, išdavimą ir nurašymą;</w:t>
      </w:r>
    </w:p>
    <w:p w14:paraId="1F2F3C4C" w14:textId="4DE65D3D" w:rsidR="0A26944E" w:rsidRPr="00513382" w:rsidRDefault="2E227ACB" w:rsidP="11529E71">
      <w:pPr>
        <w:pStyle w:val="NoSpacing"/>
        <w:ind w:firstLine="720"/>
        <w:jc w:val="both"/>
        <w:rPr>
          <w:color w:val="000000" w:themeColor="text1"/>
          <w:lang w:val="lt-LT"/>
        </w:rPr>
      </w:pPr>
      <w:r w:rsidRPr="00513382">
        <w:rPr>
          <w:color w:val="000000" w:themeColor="text1"/>
          <w:lang w:val="lt-LT"/>
        </w:rPr>
        <w:t xml:space="preserve">5.13. </w:t>
      </w:r>
      <w:r w:rsidR="48D4A0F8" w:rsidRPr="00513382">
        <w:rPr>
          <w:color w:val="000000" w:themeColor="text1"/>
          <w:lang w:val="lt-LT"/>
        </w:rPr>
        <w:t xml:space="preserve">rengia ir įgyvendina turto valdymo ir priežiūros strategijas bei procedūras, užtikrinant, kad </w:t>
      </w:r>
      <w:r w:rsidR="00513382" w:rsidRPr="00513382">
        <w:rPr>
          <w:color w:val="000000" w:themeColor="text1"/>
          <w:lang w:val="lt-LT"/>
        </w:rPr>
        <w:t>turtas</w:t>
      </w:r>
      <w:r w:rsidR="48D4A0F8" w:rsidRPr="00513382">
        <w:rPr>
          <w:color w:val="000000" w:themeColor="text1"/>
          <w:lang w:val="lt-LT"/>
        </w:rPr>
        <w:t xml:space="preserve"> būtų naudojam</w:t>
      </w:r>
      <w:r w:rsidR="00513382" w:rsidRPr="00513382">
        <w:rPr>
          <w:color w:val="000000" w:themeColor="text1"/>
          <w:lang w:val="lt-LT"/>
        </w:rPr>
        <w:t>as</w:t>
      </w:r>
      <w:r w:rsidR="48D4A0F8" w:rsidRPr="00513382">
        <w:rPr>
          <w:color w:val="000000" w:themeColor="text1"/>
          <w:lang w:val="lt-LT"/>
        </w:rPr>
        <w:t xml:space="preserve"> efektyviai ir pagal paskirtį.</w:t>
      </w:r>
    </w:p>
    <w:p w14:paraId="0E279CCE" w14:textId="5496C48F" w:rsidR="0A26944E" w:rsidRPr="00513382" w:rsidRDefault="440BDA7C" w:rsidP="11529E71">
      <w:pPr>
        <w:pStyle w:val="NoSpacing"/>
        <w:ind w:firstLine="720"/>
        <w:jc w:val="both"/>
        <w:rPr>
          <w:color w:val="000000" w:themeColor="text1"/>
          <w:lang w:val="lt-LT"/>
        </w:rPr>
      </w:pPr>
      <w:r w:rsidRPr="00513382">
        <w:rPr>
          <w:color w:val="000000" w:themeColor="text1"/>
          <w:lang w:val="lt-LT"/>
        </w:rPr>
        <w:t xml:space="preserve">5.14. teikia rekomendacijas dėl </w:t>
      </w:r>
      <w:r w:rsidR="00513382" w:rsidRPr="00513382">
        <w:rPr>
          <w:color w:val="000000" w:themeColor="text1"/>
          <w:lang w:val="lt-LT"/>
        </w:rPr>
        <w:t>B</w:t>
      </w:r>
      <w:r w:rsidRPr="00513382">
        <w:rPr>
          <w:color w:val="000000" w:themeColor="text1"/>
          <w:lang w:val="lt-LT"/>
        </w:rPr>
        <w:t>iuro infrastruktūros, įrangos atnaujinimo, IT sistemų modernizavimo ir kitų strateginių sprendimų</w:t>
      </w:r>
      <w:r w:rsidR="000A2439" w:rsidRPr="00513382">
        <w:rPr>
          <w:color w:val="000000" w:themeColor="text1"/>
          <w:lang w:val="lt-LT"/>
        </w:rPr>
        <w:t>;</w:t>
      </w:r>
    </w:p>
    <w:p w14:paraId="78A99612" w14:textId="12F13EB7" w:rsidR="0A26944E" w:rsidRPr="00513382" w:rsidRDefault="3D4071F5" w:rsidP="11529E71">
      <w:pPr>
        <w:pStyle w:val="NoSpacing"/>
        <w:ind w:firstLine="720"/>
        <w:jc w:val="both"/>
        <w:rPr>
          <w:color w:val="000000" w:themeColor="text1"/>
          <w:lang w:val="lt-LT"/>
        </w:rPr>
      </w:pPr>
      <w:r w:rsidRPr="00513382">
        <w:rPr>
          <w:color w:val="000000" w:themeColor="text1"/>
          <w:lang w:val="lt-LT"/>
        </w:rPr>
        <w:t>5.15. pad</w:t>
      </w:r>
      <w:r w:rsidR="00513382" w:rsidRPr="00513382">
        <w:rPr>
          <w:color w:val="000000" w:themeColor="text1"/>
          <w:lang w:val="lt-LT"/>
        </w:rPr>
        <w:t>eda</w:t>
      </w:r>
      <w:r w:rsidRPr="00513382">
        <w:rPr>
          <w:color w:val="000000" w:themeColor="text1"/>
          <w:lang w:val="lt-LT"/>
        </w:rPr>
        <w:t xml:space="preserve"> </w:t>
      </w:r>
      <w:r w:rsidR="00CE36C2" w:rsidRPr="00513382">
        <w:rPr>
          <w:color w:val="000000" w:themeColor="text1"/>
          <w:lang w:val="lt-LT"/>
        </w:rPr>
        <w:t>S</w:t>
      </w:r>
      <w:r w:rsidRPr="00513382">
        <w:rPr>
          <w:color w:val="000000" w:themeColor="text1"/>
          <w:lang w:val="lt-LT"/>
        </w:rPr>
        <w:t>kyriaus vedėjui rengti ir įgyvendinti skyriaus strateginius tikslus bei veiklos planus.</w:t>
      </w:r>
    </w:p>
    <w:p w14:paraId="1A92D9AB" w14:textId="4BFFADD3" w:rsidR="0A26944E" w:rsidRPr="00513382" w:rsidRDefault="3C2498C1" w:rsidP="11529E71">
      <w:pPr>
        <w:pStyle w:val="NoSpacing"/>
        <w:ind w:firstLine="720"/>
        <w:jc w:val="both"/>
        <w:rPr>
          <w:color w:val="000000" w:themeColor="text1"/>
          <w:lang w:val="lt-LT"/>
        </w:rPr>
      </w:pPr>
      <w:r w:rsidRPr="00513382">
        <w:rPr>
          <w:color w:val="000000" w:themeColor="text1"/>
          <w:lang w:val="lt-LT"/>
        </w:rPr>
        <w:t>5.16.</w:t>
      </w:r>
      <w:r w:rsidR="00CE36C2" w:rsidRPr="00513382">
        <w:rPr>
          <w:rFonts w:asciiTheme="majorBidi" w:hAnsiTheme="majorBidi" w:cstheme="majorBidi"/>
          <w:color w:val="000000" w:themeColor="text1"/>
          <w:lang w:val="lt-LT"/>
        </w:rPr>
        <w:t xml:space="preserve"> Skyriaus vedėjo nebuvimo darbe dėl ligos ar komandiruotės metu, pavaduoja Skyriaus vedėją, tai yra vadovauja skyriui, organizuoja, koordinuoja ir kontroliuoja Skyriaus veiklą, įgyvendinant Skyriui pavestas funkcijas bei atsako už tinkamą skyriaus funkcijų vykdymą. Skyriaus vedėjo pavedimu pavaduoja kitus skyriaus darbuotojus</w:t>
      </w:r>
      <w:r w:rsidRPr="00513382">
        <w:rPr>
          <w:color w:val="000000" w:themeColor="text1"/>
          <w:lang w:val="lt-LT"/>
        </w:rPr>
        <w:t>.</w:t>
      </w:r>
    </w:p>
    <w:p w14:paraId="4267B499" w14:textId="35173B6E" w:rsidR="00F80D62" w:rsidRPr="00513382" w:rsidRDefault="15245160" w:rsidP="11529E71">
      <w:pPr>
        <w:pStyle w:val="NoSpacing"/>
        <w:suppressAutoHyphens w:val="0"/>
        <w:ind w:firstLine="709"/>
        <w:jc w:val="both"/>
        <w:rPr>
          <w:rFonts w:asciiTheme="majorBidi" w:hAnsiTheme="majorBidi" w:cstheme="majorBidi"/>
          <w:color w:val="000000" w:themeColor="text1"/>
          <w:lang w:val="lt-LT"/>
        </w:rPr>
      </w:pPr>
      <w:r w:rsidRPr="00513382">
        <w:rPr>
          <w:rFonts w:asciiTheme="majorBidi" w:hAnsiTheme="majorBidi" w:cstheme="majorBidi"/>
          <w:color w:val="000000" w:themeColor="text1"/>
          <w:lang w:val="lt-LT"/>
        </w:rPr>
        <w:t>5.1</w:t>
      </w:r>
      <w:r w:rsidR="1C1D8BAB" w:rsidRPr="00513382">
        <w:rPr>
          <w:rFonts w:asciiTheme="majorBidi" w:hAnsiTheme="majorBidi" w:cstheme="majorBidi"/>
          <w:color w:val="000000" w:themeColor="text1"/>
          <w:lang w:val="lt-LT"/>
        </w:rPr>
        <w:t>7</w:t>
      </w:r>
      <w:r w:rsidRPr="00513382">
        <w:rPr>
          <w:rFonts w:asciiTheme="majorBidi" w:hAnsiTheme="majorBidi" w:cstheme="majorBidi"/>
          <w:color w:val="000000" w:themeColor="text1"/>
          <w:lang w:val="lt-LT"/>
        </w:rPr>
        <w:t>. vykdo ir kitus su Biuro funkcijomis susijusius nenuolatinio pobūdžio pavedimus, kad būtų pasiekti Biuro tikslai.</w:t>
      </w:r>
    </w:p>
    <w:p w14:paraId="1ABFB586" w14:textId="77777777" w:rsidR="0013420A" w:rsidRPr="00912146" w:rsidRDefault="0013420A" w:rsidP="0013420A">
      <w:pPr>
        <w:pStyle w:val="NoSpacing"/>
        <w:suppressAutoHyphens w:val="0"/>
        <w:jc w:val="center"/>
        <w:rPr>
          <w:rFonts w:asciiTheme="majorBidi" w:hAnsiTheme="majorBidi" w:cstheme="majorBidi"/>
          <w:lang w:val="lt-LT"/>
        </w:rPr>
      </w:pPr>
      <w:r w:rsidRPr="00912146">
        <w:rPr>
          <w:rFonts w:asciiTheme="majorBidi" w:hAnsiTheme="majorBidi" w:cstheme="majorBidi"/>
          <w:lang w:val="lt-LT"/>
        </w:rPr>
        <w:t>_________________</w:t>
      </w:r>
      <w:r>
        <w:rPr>
          <w:rFonts w:asciiTheme="majorBidi" w:hAnsiTheme="majorBidi" w:cstheme="majorBidi"/>
          <w:lang w:val="lt-LT"/>
        </w:rPr>
        <w:t>______</w:t>
      </w:r>
    </w:p>
    <w:p w14:paraId="47A38B2E" w14:textId="77777777" w:rsidR="0013420A" w:rsidRPr="00912146" w:rsidRDefault="0013420A" w:rsidP="0013420A">
      <w:pPr>
        <w:pStyle w:val="NoSpacing"/>
        <w:tabs>
          <w:tab w:val="left" w:pos="-90"/>
        </w:tabs>
        <w:suppressAutoHyphens w:val="0"/>
        <w:jc w:val="both"/>
        <w:rPr>
          <w:rFonts w:asciiTheme="majorBidi" w:hAnsiTheme="majorBidi" w:cstheme="majorBidi"/>
          <w:lang w:val="lt-LT"/>
        </w:rPr>
      </w:pPr>
    </w:p>
    <w:p w14:paraId="681F31B6" w14:textId="77777777" w:rsidR="0013420A" w:rsidRDefault="0013420A" w:rsidP="0013420A">
      <w:pPr>
        <w:jc w:val="both"/>
        <w:textAlignment w:val="center"/>
        <w:rPr>
          <w:rFonts w:asciiTheme="majorBidi" w:hAnsiTheme="majorBidi" w:cstheme="majorBidi"/>
          <w:sz w:val="24"/>
          <w:szCs w:val="24"/>
        </w:rPr>
      </w:pPr>
      <w:bookmarkStart w:id="2" w:name="part_50ea349e5ec8425d94a4c881530c8ebb"/>
      <w:bookmarkEnd w:id="2"/>
      <w:r w:rsidRPr="00912146">
        <w:rPr>
          <w:rFonts w:asciiTheme="majorBidi" w:hAnsiTheme="majorBidi" w:cstheme="majorBidi"/>
          <w:sz w:val="24"/>
          <w:szCs w:val="24"/>
        </w:rPr>
        <w:t>Su pareigybės aprašymu susipažinau:</w:t>
      </w:r>
    </w:p>
    <w:p w14:paraId="0FC2F055" w14:textId="77777777" w:rsidR="0013420A" w:rsidRPr="00912146" w:rsidRDefault="0013420A" w:rsidP="0013420A">
      <w:pPr>
        <w:jc w:val="both"/>
        <w:textAlignment w:val="center"/>
        <w:rPr>
          <w:rFonts w:asciiTheme="majorBidi" w:hAnsiTheme="majorBidi" w:cstheme="majorBidi"/>
          <w:sz w:val="24"/>
          <w:szCs w:val="24"/>
        </w:rPr>
      </w:pPr>
      <w:r w:rsidRPr="00912146">
        <w:rPr>
          <w:rFonts w:asciiTheme="majorBidi" w:hAnsiTheme="majorBidi" w:cstheme="majorBidi"/>
          <w:sz w:val="24"/>
          <w:szCs w:val="24"/>
        </w:rPr>
        <w:t>_______</w:t>
      </w:r>
      <w:r>
        <w:rPr>
          <w:rFonts w:asciiTheme="majorBidi" w:hAnsiTheme="majorBidi" w:cstheme="majorBidi"/>
          <w:sz w:val="24"/>
          <w:szCs w:val="24"/>
        </w:rPr>
        <w:t>_______</w:t>
      </w:r>
      <w:r w:rsidRPr="00912146">
        <w:rPr>
          <w:rFonts w:asciiTheme="majorBidi" w:hAnsiTheme="majorBidi" w:cstheme="majorBidi"/>
          <w:sz w:val="24"/>
          <w:szCs w:val="24"/>
        </w:rPr>
        <w:t>______</w:t>
      </w:r>
      <w:r>
        <w:rPr>
          <w:rFonts w:asciiTheme="majorBidi" w:hAnsiTheme="majorBidi" w:cstheme="majorBidi"/>
          <w:sz w:val="24"/>
          <w:szCs w:val="24"/>
        </w:rPr>
        <w:t>_</w:t>
      </w:r>
      <w:r w:rsidRPr="00912146">
        <w:rPr>
          <w:rFonts w:asciiTheme="majorBidi" w:hAnsiTheme="majorBidi" w:cstheme="majorBidi"/>
          <w:sz w:val="24"/>
          <w:szCs w:val="24"/>
        </w:rPr>
        <w:t>_</w:t>
      </w:r>
    </w:p>
    <w:p w14:paraId="448A9EDB" w14:textId="77777777" w:rsidR="0013420A" w:rsidRDefault="0013420A" w:rsidP="0013420A">
      <w:pPr>
        <w:jc w:val="both"/>
        <w:textAlignment w:val="center"/>
        <w:rPr>
          <w:rFonts w:asciiTheme="majorBidi" w:hAnsiTheme="majorBidi" w:cstheme="majorBidi"/>
          <w:sz w:val="24"/>
          <w:szCs w:val="24"/>
        </w:rPr>
      </w:pPr>
      <w:r w:rsidRPr="00912146">
        <w:rPr>
          <w:rFonts w:asciiTheme="majorBidi" w:hAnsiTheme="majorBidi" w:cstheme="majorBidi"/>
          <w:sz w:val="24"/>
          <w:szCs w:val="24"/>
        </w:rPr>
        <w:t>(Parašas</w:t>
      </w:r>
      <w:r>
        <w:rPr>
          <w:rFonts w:asciiTheme="majorBidi" w:hAnsiTheme="majorBidi" w:cstheme="majorBidi"/>
          <w:sz w:val="24"/>
          <w:szCs w:val="24"/>
        </w:rPr>
        <w:t>)</w:t>
      </w:r>
    </w:p>
    <w:p w14:paraId="14FD1752" w14:textId="77777777" w:rsidR="0013420A" w:rsidRPr="00085DAA" w:rsidRDefault="0013420A" w:rsidP="0013420A">
      <w:pPr>
        <w:jc w:val="both"/>
        <w:textAlignment w:val="center"/>
        <w:rPr>
          <w:rFonts w:asciiTheme="majorBidi" w:hAnsiTheme="majorBidi" w:cstheme="majorBidi"/>
          <w:sz w:val="24"/>
          <w:szCs w:val="24"/>
          <w:u w:val="single"/>
        </w:rPr>
      </w:pPr>
      <w:r>
        <w:rPr>
          <w:rFonts w:asciiTheme="majorBidi" w:hAnsiTheme="majorBidi" w:cstheme="majorBidi"/>
          <w:sz w:val="24"/>
          <w:szCs w:val="24"/>
        </w:rPr>
        <w:t>______________________</w:t>
      </w:r>
    </w:p>
    <w:p w14:paraId="4C745D82" w14:textId="77777777" w:rsidR="0013420A" w:rsidRDefault="0013420A" w:rsidP="0013420A">
      <w:pPr>
        <w:jc w:val="both"/>
        <w:textAlignment w:val="center"/>
        <w:rPr>
          <w:rFonts w:asciiTheme="majorBidi" w:hAnsiTheme="majorBidi" w:cstheme="majorBidi"/>
          <w:sz w:val="24"/>
          <w:szCs w:val="24"/>
        </w:rPr>
      </w:pPr>
      <w:r>
        <w:rPr>
          <w:rFonts w:asciiTheme="majorBidi" w:hAnsiTheme="majorBidi" w:cstheme="majorBidi"/>
          <w:sz w:val="24"/>
          <w:szCs w:val="24"/>
        </w:rPr>
        <w:t>(V</w:t>
      </w:r>
      <w:r w:rsidRPr="00912146">
        <w:rPr>
          <w:rFonts w:asciiTheme="majorBidi" w:hAnsiTheme="majorBidi" w:cstheme="majorBidi"/>
          <w:sz w:val="24"/>
          <w:szCs w:val="24"/>
        </w:rPr>
        <w:t>ardas, pavardė</w:t>
      </w:r>
      <w:r>
        <w:rPr>
          <w:rFonts w:asciiTheme="majorBidi" w:hAnsiTheme="majorBidi" w:cstheme="majorBidi"/>
          <w:sz w:val="24"/>
          <w:szCs w:val="24"/>
        </w:rPr>
        <w:t>)</w:t>
      </w:r>
      <w:r w:rsidRPr="00912146">
        <w:rPr>
          <w:rFonts w:asciiTheme="majorBidi" w:hAnsiTheme="majorBidi" w:cstheme="majorBidi"/>
          <w:sz w:val="24"/>
          <w:szCs w:val="24"/>
        </w:rPr>
        <w:t xml:space="preserve"> </w:t>
      </w:r>
    </w:p>
    <w:p w14:paraId="27343153" w14:textId="77777777" w:rsidR="0013420A" w:rsidRDefault="0013420A" w:rsidP="0013420A">
      <w:pPr>
        <w:jc w:val="both"/>
        <w:textAlignment w:val="center"/>
        <w:rPr>
          <w:rFonts w:asciiTheme="majorBidi" w:hAnsiTheme="majorBidi" w:cstheme="majorBidi"/>
          <w:sz w:val="24"/>
          <w:szCs w:val="24"/>
        </w:rPr>
      </w:pPr>
      <w:r>
        <w:rPr>
          <w:rFonts w:asciiTheme="majorBidi" w:hAnsiTheme="majorBidi" w:cstheme="majorBidi"/>
          <w:sz w:val="24"/>
          <w:szCs w:val="24"/>
        </w:rPr>
        <w:t>______________________</w:t>
      </w:r>
    </w:p>
    <w:p w14:paraId="1855029D" w14:textId="77777777" w:rsidR="0013420A" w:rsidRPr="00F9105E" w:rsidRDefault="0013420A" w:rsidP="0013420A">
      <w:pPr>
        <w:jc w:val="both"/>
        <w:textAlignment w:val="center"/>
        <w:rPr>
          <w:rFonts w:asciiTheme="majorBidi" w:hAnsiTheme="majorBidi" w:cstheme="majorBidi"/>
          <w:sz w:val="24"/>
          <w:szCs w:val="24"/>
        </w:rPr>
      </w:pPr>
      <w:r>
        <w:rPr>
          <w:rFonts w:asciiTheme="majorBidi" w:hAnsiTheme="majorBidi" w:cstheme="majorBidi"/>
          <w:sz w:val="24"/>
          <w:szCs w:val="24"/>
        </w:rPr>
        <w:t>(D</w:t>
      </w:r>
      <w:r w:rsidRPr="00912146">
        <w:rPr>
          <w:rFonts w:asciiTheme="majorBidi" w:hAnsiTheme="majorBidi" w:cstheme="majorBidi"/>
          <w:sz w:val="24"/>
          <w:szCs w:val="24"/>
        </w:rPr>
        <w:t>ata)</w:t>
      </w:r>
    </w:p>
    <w:p w14:paraId="4A07727B" w14:textId="77777777" w:rsidR="0013420A" w:rsidRDefault="0013420A" w:rsidP="0013420A">
      <w:pPr>
        <w:pStyle w:val="NoSpacing"/>
        <w:suppressAutoHyphens w:val="0"/>
        <w:ind w:firstLine="709"/>
        <w:jc w:val="both"/>
        <w:rPr>
          <w:rFonts w:asciiTheme="majorBidi" w:hAnsiTheme="majorBidi" w:cstheme="majorBidi"/>
          <w:lang w:val="lt-LT"/>
        </w:rPr>
      </w:pPr>
    </w:p>
    <w:sectPr w:rsidR="0013420A" w:rsidSect="00F80D62">
      <w:headerReference w:type="default" r:id="rId7"/>
      <w:footerReference w:type="default" r:id="rId8"/>
      <w:pgSz w:w="11906" w:h="16838"/>
      <w:pgMar w:top="1080" w:right="746" w:bottom="1134" w:left="99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67B9" w14:textId="77777777" w:rsidR="00603B86" w:rsidRDefault="00603B86">
      <w:r>
        <w:separator/>
      </w:r>
    </w:p>
  </w:endnote>
  <w:endnote w:type="continuationSeparator" w:id="0">
    <w:p w14:paraId="3CF92795" w14:textId="77777777" w:rsidR="00603B86" w:rsidRDefault="00603B86">
      <w:r>
        <w:continuationSeparator/>
      </w:r>
    </w:p>
  </w:endnote>
  <w:endnote w:type="continuationNotice" w:id="1">
    <w:p w14:paraId="19799A9F" w14:textId="77777777" w:rsidR="00603B86" w:rsidRDefault="00603B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51E1" w14:textId="77777777" w:rsidR="00C446FF" w:rsidRDefault="00C446FF" w:rsidP="00FF2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D5C17" w14:textId="77777777" w:rsidR="00603B86" w:rsidRDefault="00603B86">
      <w:r>
        <w:separator/>
      </w:r>
    </w:p>
  </w:footnote>
  <w:footnote w:type="continuationSeparator" w:id="0">
    <w:p w14:paraId="6A266B32" w14:textId="77777777" w:rsidR="00603B86" w:rsidRDefault="00603B86">
      <w:r>
        <w:continuationSeparator/>
      </w:r>
    </w:p>
  </w:footnote>
  <w:footnote w:type="continuationNotice" w:id="1">
    <w:p w14:paraId="0527BF4F" w14:textId="77777777" w:rsidR="00603B86" w:rsidRDefault="00603B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0AB87" w14:textId="77777777" w:rsidR="00C446FF" w:rsidRDefault="000514C6">
    <w:pPr>
      <w:pStyle w:val="Header"/>
      <w:jc w:val="center"/>
    </w:pPr>
    <w:r>
      <w:fldChar w:fldCharType="begin"/>
    </w:r>
    <w:r>
      <w:instrText>PAGE   \* MERGEFORMAT</w:instrText>
    </w:r>
    <w:r>
      <w:fldChar w:fldCharType="separate"/>
    </w:r>
    <w:r>
      <w:rPr>
        <w:lang w:val="lt-LT"/>
      </w:rPr>
      <w:t>2</w:t>
    </w:r>
    <w:r>
      <w:fldChar w:fldCharType="end"/>
    </w:r>
  </w:p>
  <w:p w14:paraId="32F12F63" w14:textId="77777777" w:rsidR="00C446FF" w:rsidRDefault="00C446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47D8E"/>
    <w:multiLevelType w:val="multilevel"/>
    <w:tmpl w:val="A0DA3F02"/>
    <w:lvl w:ilvl="0">
      <w:start w:val="1"/>
      <w:numFmt w:val="decimal"/>
      <w:lvlText w:val="%1."/>
      <w:lvlJc w:val="left"/>
      <w:pPr>
        <w:ind w:left="1069" w:hanging="360"/>
      </w:pPr>
    </w:lvl>
    <w:lvl w:ilvl="1">
      <w:start w:val="1"/>
      <w:numFmt w:val="decimal"/>
      <w:lvlText w:val="%1.%2."/>
      <w:lvlJc w:val="left"/>
      <w:pPr>
        <w:ind w:left="1440"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0E37744C"/>
    <w:multiLevelType w:val="hybridMultilevel"/>
    <w:tmpl w:val="5BCC2A90"/>
    <w:lvl w:ilvl="0" w:tplc="2D0EBA2C">
      <w:start w:val="1"/>
      <w:numFmt w:val="bullet"/>
      <w:lvlText w:val=""/>
      <w:lvlJc w:val="left"/>
      <w:pPr>
        <w:ind w:left="1080" w:hanging="360"/>
      </w:pPr>
      <w:rPr>
        <w:rFonts w:ascii="Symbol" w:hAnsi="Symbol" w:hint="default"/>
      </w:rPr>
    </w:lvl>
    <w:lvl w:ilvl="1" w:tplc="DCBA66C2">
      <w:start w:val="1"/>
      <w:numFmt w:val="bullet"/>
      <w:lvlText w:val=""/>
      <w:lvlJc w:val="left"/>
      <w:pPr>
        <w:ind w:left="1800" w:hanging="360"/>
      </w:pPr>
      <w:rPr>
        <w:rFonts w:ascii="Symbol" w:hAnsi="Symbol" w:hint="default"/>
      </w:rPr>
    </w:lvl>
    <w:lvl w:ilvl="2" w:tplc="B172051E">
      <w:start w:val="1"/>
      <w:numFmt w:val="bullet"/>
      <w:lvlText w:val=""/>
      <w:lvlJc w:val="left"/>
      <w:pPr>
        <w:ind w:left="2520" w:hanging="360"/>
      </w:pPr>
      <w:rPr>
        <w:rFonts w:ascii="Wingdings" w:hAnsi="Wingdings" w:hint="default"/>
      </w:rPr>
    </w:lvl>
    <w:lvl w:ilvl="3" w:tplc="8F122646">
      <w:start w:val="1"/>
      <w:numFmt w:val="bullet"/>
      <w:lvlText w:val=""/>
      <w:lvlJc w:val="left"/>
      <w:pPr>
        <w:ind w:left="3240" w:hanging="360"/>
      </w:pPr>
      <w:rPr>
        <w:rFonts w:ascii="Symbol" w:hAnsi="Symbol" w:hint="default"/>
      </w:rPr>
    </w:lvl>
    <w:lvl w:ilvl="4" w:tplc="BF28F824">
      <w:start w:val="1"/>
      <w:numFmt w:val="bullet"/>
      <w:lvlText w:val="o"/>
      <w:lvlJc w:val="left"/>
      <w:pPr>
        <w:ind w:left="3960" w:hanging="360"/>
      </w:pPr>
      <w:rPr>
        <w:rFonts w:ascii="Courier New" w:hAnsi="Courier New" w:hint="default"/>
      </w:rPr>
    </w:lvl>
    <w:lvl w:ilvl="5" w:tplc="46266FBA">
      <w:start w:val="1"/>
      <w:numFmt w:val="bullet"/>
      <w:lvlText w:val=""/>
      <w:lvlJc w:val="left"/>
      <w:pPr>
        <w:ind w:left="4680" w:hanging="360"/>
      </w:pPr>
      <w:rPr>
        <w:rFonts w:ascii="Wingdings" w:hAnsi="Wingdings" w:hint="default"/>
      </w:rPr>
    </w:lvl>
    <w:lvl w:ilvl="6" w:tplc="8DBAB75C">
      <w:start w:val="1"/>
      <w:numFmt w:val="bullet"/>
      <w:lvlText w:val=""/>
      <w:lvlJc w:val="left"/>
      <w:pPr>
        <w:ind w:left="5400" w:hanging="360"/>
      </w:pPr>
      <w:rPr>
        <w:rFonts w:ascii="Symbol" w:hAnsi="Symbol" w:hint="default"/>
      </w:rPr>
    </w:lvl>
    <w:lvl w:ilvl="7" w:tplc="EC98294A">
      <w:start w:val="1"/>
      <w:numFmt w:val="bullet"/>
      <w:lvlText w:val="o"/>
      <w:lvlJc w:val="left"/>
      <w:pPr>
        <w:ind w:left="6120" w:hanging="360"/>
      </w:pPr>
      <w:rPr>
        <w:rFonts w:ascii="Courier New" w:hAnsi="Courier New" w:hint="default"/>
      </w:rPr>
    </w:lvl>
    <w:lvl w:ilvl="8" w:tplc="42343716">
      <w:start w:val="1"/>
      <w:numFmt w:val="bullet"/>
      <w:lvlText w:val=""/>
      <w:lvlJc w:val="left"/>
      <w:pPr>
        <w:ind w:left="6840" w:hanging="360"/>
      </w:pPr>
      <w:rPr>
        <w:rFonts w:ascii="Wingdings" w:hAnsi="Wingdings" w:hint="default"/>
      </w:rPr>
    </w:lvl>
  </w:abstractNum>
  <w:abstractNum w:abstractNumId="2" w15:restartNumberingAfterBreak="0">
    <w:nsid w:val="1C0804A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 w15:restartNumberingAfterBreak="0">
    <w:nsid w:val="61A3B228"/>
    <w:multiLevelType w:val="multilevel"/>
    <w:tmpl w:val="B8229978"/>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036C9D"/>
    <w:multiLevelType w:val="hybridMultilevel"/>
    <w:tmpl w:val="0C404712"/>
    <w:lvl w:ilvl="0" w:tplc="FDF66650">
      <w:start w:val="1"/>
      <w:numFmt w:val="bullet"/>
      <w:lvlText w:val=""/>
      <w:lvlJc w:val="left"/>
      <w:pPr>
        <w:ind w:left="720" w:hanging="360"/>
      </w:pPr>
      <w:rPr>
        <w:rFonts w:ascii="Symbol" w:hAnsi="Symbol" w:hint="default"/>
      </w:rPr>
    </w:lvl>
    <w:lvl w:ilvl="1" w:tplc="94A8666E">
      <w:start w:val="1"/>
      <w:numFmt w:val="bullet"/>
      <w:lvlText w:val="o"/>
      <w:lvlJc w:val="left"/>
      <w:pPr>
        <w:ind w:left="1440" w:hanging="360"/>
      </w:pPr>
      <w:rPr>
        <w:rFonts w:ascii="Courier New" w:hAnsi="Courier New" w:hint="default"/>
      </w:rPr>
    </w:lvl>
    <w:lvl w:ilvl="2" w:tplc="E4A655DC">
      <w:start w:val="1"/>
      <w:numFmt w:val="bullet"/>
      <w:lvlText w:val=""/>
      <w:lvlJc w:val="left"/>
      <w:pPr>
        <w:ind w:left="2160" w:hanging="360"/>
      </w:pPr>
      <w:rPr>
        <w:rFonts w:ascii="Wingdings" w:hAnsi="Wingdings" w:hint="default"/>
      </w:rPr>
    </w:lvl>
    <w:lvl w:ilvl="3" w:tplc="64242772">
      <w:start w:val="1"/>
      <w:numFmt w:val="bullet"/>
      <w:lvlText w:val=""/>
      <w:lvlJc w:val="left"/>
      <w:pPr>
        <w:ind w:left="2880" w:hanging="360"/>
      </w:pPr>
      <w:rPr>
        <w:rFonts w:ascii="Symbol" w:hAnsi="Symbol" w:hint="default"/>
      </w:rPr>
    </w:lvl>
    <w:lvl w:ilvl="4" w:tplc="CD0E2228">
      <w:start w:val="1"/>
      <w:numFmt w:val="bullet"/>
      <w:lvlText w:val="o"/>
      <w:lvlJc w:val="left"/>
      <w:pPr>
        <w:ind w:left="3600" w:hanging="360"/>
      </w:pPr>
      <w:rPr>
        <w:rFonts w:ascii="Courier New" w:hAnsi="Courier New" w:hint="default"/>
      </w:rPr>
    </w:lvl>
    <w:lvl w:ilvl="5" w:tplc="DA7C5AB2">
      <w:start w:val="1"/>
      <w:numFmt w:val="bullet"/>
      <w:lvlText w:val=""/>
      <w:lvlJc w:val="left"/>
      <w:pPr>
        <w:ind w:left="4320" w:hanging="360"/>
      </w:pPr>
      <w:rPr>
        <w:rFonts w:ascii="Wingdings" w:hAnsi="Wingdings" w:hint="default"/>
      </w:rPr>
    </w:lvl>
    <w:lvl w:ilvl="6" w:tplc="D3A890D2">
      <w:start w:val="1"/>
      <w:numFmt w:val="bullet"/>
      <w:lvlText w:val=""/>
      <w:lvlJc w:val="left"/>
      <w:pPr>
        <w:ind w:left="5040" w:hanging="360"/>
      </w:pPr>
      <w:rPr>
        <w:rFonts w:ascii="Symbol" w:hAnsi="Symbol" w:hint="default"/>
      </w:rPr>
    </w:lvl>
    <w:lvl w:ilvl="7" w:tplc="3D58E83C">
      <w:start w:val="1"/>
      <w:numFmt w:val="bullet"/>
      <w:lvlText w:val="o"/>
      <w:lvlJc w:val="left"/>
      <w:pPr>
        <w:ind w:left="5760" w:hanging="360"/>
      </w:pPr>
      <w:rPr>
        <w:rFonts w:ascii="Courier New" w:hAnsi="Courier New" w:hint="default"/>
      </w:rPr>
    </w:lvl>
    <w:lvl w:ilvl="8" w:tplc="04F803BE">
      <w:start w:val="1"/>
      <w:numFmt w:val="bullet"/>
      <w:lvlText w:val=""/>
      <w:lvlJc w:val="left"/>
      <w:pPr>
        <w:ind w:left="6480" w:hanging="360"/>
      </w:pPr>
      <w:rPr>
        <w:rFonts w:ascii="Wingdings" w:hAnsi="Wingdings" w:hint="default"/>
      </w:rPr>
    </w:lvl>
  </w:abstractNum>
  <w:num w:numId="1" w16cid:durableId="1393575031">
    <w:abstractNumId w:val="1"/>
  </w:num>
  <w:num w:numId="2" w16cid:durableId="2018658103">
    <w:abstractNumId w:val="4"/>
  </w:num>
  <w:num w:numId="3" w16cid:durableId="1869171792">
    <w:abstractNumId w:val="0"/>
  </w:num>
  <w:num w:numId="4" w16cid:durableId="1127506808">
    <w:abstractNumId w:val="3"/>
  </w:num>
  <w:num w:numId="5" w16cid:durableId="1250626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D62"/>
    <w:rsid w:val="000514C6"/>
    <w:rsid w:val="00053DFF"/>
    <w:rsid w:val="00070F8D"/>
    <w:rsid w:val="000A2439"/>
    <w:rsid w:val="00123350"/>
    <w:rsid w:val="0013420A"/>
    <w:rsid w:val="001B36E0"/>
    <w:rsid w:val="001D073B"/>
    <w:rsid w:val="002051B8"/>
    <w:rsid w:val="00272906"/>
    <w:rsid w:val="002A7BD1"/>
    <w:rsid w:val="002F122F"/>
    <w:rsid w:val="004343CA"/>
    <w:rsid w:val="0046368F"/>
    <w:rsid w:val="004720C2"/>
    <w:rsid w:val="00513382"/>
    <w:rsid w:val="00515AFC"/>
    <w:rsid w:val="005C10C8"/>
    <w:rsid w:val="00603B86"/>
    <w:rsid w:val="0072474A"/>
    <w:rsid w:val="00771A57"/>
    <w:rsid w:val="007869EE"/>
    <w:rsid w:val="008162A3"/>
    <w:rsid w:val="00934198"/>
    <w:rsid w:val="00987E3B"/>
    <w:rsid w:val="00BA419F"/>
    <w:rsid w:val="00C446FF"/>
    <w:rsid w:val="00CA37DE"/>
    <w:rsid w:val="00CE36C2"/>
    <w:rsid w:val="00D726B6"/>
    <w:rsid w:val="00E5192F"/>
    <w:rsid w:val="00EA186B"/>
    <w:rsid w:val="00EA263E"/>
    <w:rsid w:val="00F03F5F"/>
    <w:rsid w:val="00F550A8"/>
    <w:rsid w:val="00F80D62"/>
    <w:rsid w:val="00F964EE"/>
    <w:rsid w:val="00FA0D67"/>
    <w:rsid w:val="00FD4228"/>
    <w:rsid w:val="00FF2AFE"/>
    <w:rsid w:val="066435FE"/>
    <w:rsid w:val="0A26944E"/>
    <w:rsid w:val="0BD36E02"/>
    <w:rsid w:val="105981E5"/>
    <w:rsid w:val="11529E71"/>
    <w:rsid w:val="12BCCD49"/>
    <w:rsid w:val="15245160"/>
    <w:rsid w:val="1C1D8BAB"/>
    <w:rsid w:val="25045C9F"/>
    <w:rsid w:val="261147BA"/>
    <w:rsid w:val="2E227ACB"/>
    <w:rsid w:val="357358D9"/>
    <w:rsid w:val="3C2498C1"/>
    <w:rsid w:val="3D4071F5"/>
    <w:rsid w:val="3FF5A6FA"/>
    <w:rsid w:val="426A0353"/>
    <w:rsid w:val="42CA02F9"/>
    <w:rsid w:val="440BDA7C"/>
    <w:rsid w:val="48D4A0F8"/>
    <w:rsid w:val="4C0AAEDC"/>
    <w:rsid w:val="4F7C78EC"/>
    <w:rsid w:val="518B94B5"/>
    <w:rsid w:val="59A32D9C"/>
    <w:rsid w:val="67125918"/>
    <w:rsid w:val="6BED0251"/>
    <w:rsid w:val="70BE97F5"/>
    <w:rsid w:val="73B89C04"/>
    <w:rsid w:val="745A0FFB"/>
    <w:rsid w:val="7886D208"/>
    <w:rsid w:val="7EBFCC7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11E8A"/>
  <w15:chartTrackingRefBased/>
  <w15:docId w15:val="{E8FBC1CA-BAA6-4475-B044-6360438AB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D62"/>
    <w:pPr>
      <w:suppressAutoHyphens/>
      <w:spacing w:after="0" w:line="240" w:lineRule="auto"/>
    </w:pPr>
    <w:rPr>
      <w:rFonts w:ascii="Times New Roman" w:eastAsia="Times New Roman" w:hAnsi="Times New Roman" w:cs="Times New Roman"/>
      <w:sz w:val="20"/>
      <w:szCs w:val="20"/>
      <w:lang w:eastAsia="ar-SA"/>
      <w14:ligatures w14:val="none"/>
    </w:rPr>
  </w:style>
  <w:style w:type="paragraph" w:styleId="Heading1">
    <w:name w:val="heading 1"/>
    <w:basedOn w:val="Normal"/>
    <w:next w:val="Normal"/>
    <w:link w:val="Heading1Char"/>
    <w:uiPriority w:val="9"/>
    <w:qFormat/>
    <w:rsid w:val="00F80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0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0D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0D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0D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0D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0D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0D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0D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D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0D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0D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0D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0D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0D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0D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0D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0D62"/>
    <w:rPr>
      <w:rFonts w:eastAsiaTheme="majorEastAsia" w:cstheme="majorBidi"/>
      <w:color w:val="272727" w:themeColor="text1" w:themeTint="D8"/>
    </w:rPr>
  </w:style>
  <w:style w:type="paragraph" w:styleId="Title">
    <w:name w:val="Title"/>
    <w:basedOn w:val="Normal"/>
    <w:next w:val="Normal"/>
    <w:link w:val="TitleChar"/>
    <w:uiPriority w:val="10"/>
    <w:qFormat/>
    <w:rsid w:val="00F80D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D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0D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0D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0D62"/>
    <w:pPr>
      <w:spacing w:before="160"/>
      <w:jc w:val="center"/>
    </w:pPr>
    <w:rPr>
      <w:i/>
      <w:iCs/>
      <w:color w:val="404040" w:themeColor="text1" w:themeTint="BF"/>
    </w:rPr>
  </w:style>
  <w:style w:type="character" w:customStyle="1" w:styleId="QuoteChar">
    <w:name w:val="Quote Char"/>
    <w:basedOn w:val="DefaultParagraphFont"/>
    <w:link w:val="Quote"/>
    <w:uiPriority w:val="29"/>
    <w:rsid w:val="00F80D62"/>
    <w:rPr>
      <w:i/>
      <w:iCs/>
      <w:color w:val="404040" w:themeColor="text1" w:themeTint="BF"/>
    </w:rPr>
  </w:style>
  <w:style w:type="paragraph" w:styleId="ListParagraph">
    <w:name w:val="List Paragraph"/>
    <w:basedOn w:val="Normal"/>
    <w:uiPriority w:val="34"/>
    <w:qFormat/>
    <w:rsid w:val="00F80D62"/>
    <w:pPr>
      <w:ind w:left="720"/>
      <w:contextualSpacing/>
    </w:pPr>
  </w:style>
  <w:style w:type="character" w:styleId="IntenseEmphasis">
    <w:name w:val="Intense Emphasis"/>
    <w:basedOn w:val="DefaultParagraphFont"/>
    <w:uiPriority w:val="21"/>
    <w:qFormat/>
    <w:rsid w:val="00F80D62"/>
    <w:rPr>
      <w:i/>
      <w:iCs/>
      <w:color w:val="0F4761" w:themeColor="accent1" w:themeShade="BF"/>
    </w:rPr>
  </w:style>
  <w:style w:type="paragraph" w:styleId="IntenseQuote">
    <w:name w:val="Intense Quote"/>
    <w:basedOn w:val="Normal"/>
    <w:next w:val="Normal"/>
    <w:link w:val="IntenseQuoteChar"/>
    <w:uiPriority w:val="30"/>
    <w:qFormat/>
    <w:rsid w:val="00F80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0D62"/>
    <w:rPr>
      <w:i/>
      <w:iCs/>
      <w:color w:val="0F4761" w:themeColor="accent1" w:themeShade="BF"/>
    </w:rPr>
  </w:style>
  <w:style w:type="character" w:styleId="IntenseReference">
    <w:name w:val="Intense Reference"/>
    <w:basedOn w:val="DefaultParagraphFont"/>
    <w:uiPriority w:val="32"/>
    <w:qFormat/>
    <w:rsid w:val="00F80D62"/>
    <w:rPr>
      <w:b/>
      <w:bCs/>
      <w:smallCaps/>
      <w:color w:val="0F4761" w:themeColor="accent1" w:themeShade="BF"/>
      <w:spacing w:val="5"/>
    </w:rPr>
  </w:style>
  <w:style w:type="paragraph" w:styleId="NoSpacing">
    <w:name w:val="No Spacing"/>
    <w:uiPriority w:val="1"/>
    <w:qFormat/>
    <w:rsid w:val="00F80D62"/>
    <w:pPr>
      <w:suppressAutoHyphens/>
      <w:spacing w:after="0" w:line="240" w:lineRule="auto"/>
    </w:pPr>
    <w:rPr>
      <w:rFonts w:ascii="Times New Roman" w:eastAsia="Times New Roman" w:hAnsi="Times New Roman" w:cs="Times New Roman"/>
      <w:sz w:val="24"/>
      <w:szCs w:val="24"/>
      <w:lang w:val="en-US" w:eastAsia="ar-SA"/>
      <w14:ligatures w14:val="none"/>
    </w:rPr>
  </w:style>
  <w:style w:type="paragraph" w:styleId="Header">
    <w:name w:val="header"/>
    <w:basedOn w:val="Normal"/>
    <w:link w:val="HeaderChar"/>
    <w:uiPriority w:val="99"/>
    <w:unhideWhenUsed/>
    <w:rsid w:val="00F80D62"/>
    <w:pPr>
      <w:tabs>
        <w:tab w:val="center" w:pos="4513"/>
        <w:tab w:val="right" w:pos="9026"/>
      </w:tabs>
    </w:pPr>
    <w:rPr>
      <w:lang w:val="x-none"/>
    </w:rPr>
  </w:style>
  <w:style w:type="character" w:customStyle="1" w:styleId="HeaderChar">
    <w:name w:val="Header Char"/>
    <w:basedOn w:val="DefaultParagraphFont"/>
    <w:link w:val="Header"/>
    <w:uiPriority w:val="99"/>
    <w:rsid w:val="00F80D62"/>
    <w:rPr>
      <w:rFonts w:ascii="Times New Roman" w:eastAsia="Times New Roman" w:hAnsi="Times New Roman" w:cs="Times New Roman"/>
      <w:sz w:val="20"/>
      <w:szCs w:val="20"/>
      <w:lang w:val="x-none" w:eastAsia="ar-SA"/>
      <w14:ligatures w14:val="none"/>
    </w:rPr>
  </w:style>
  <w:style w:type="paragraph" w:styleId="Footer">
    <w:name w:val="footer"/>
    <w:basedOn w:val="Normal"/>
    <w:link w:val="FooterChar"/>
    <w:uiPriority w:val="99"/>
    <w:unhideWhenUsed/>
    <w:rsid w:val="00F80D62"/>
    <w:pPr>
      <w:tabs>
        <w:tab w:val="center" w:pos="4513"/>
        <w:tab w:val="right" w:pos="9026"/>
      </w:tabs>
    </w:pPr>
    <w:rPr>
      <w:lang w:val="x-none"/>
    </w:rPr>
  </w:style>
  <w:style w:type="character" w:customStyle="1" w:styleId="FooterChar">
    <w:name w:val="Footer Char"/>
    <w:basedOn w:val="DefaultParagraphFont"/>
    <w:link w:val="Footer"/>
    <w:uiPriority w:val="99"/>
    <w:rsid w:val="00F80D62"/>
    <w:rPr>
      <w:rFonts w:ascii="Times New Roman" w:eastAsia="Times New Roman" w:hAnsi="Times New Roman" w:cs="Times New Roman"/>
      <w:sz w:val="20"/>
      <w:szCs w:val="20"/>
      <w:lang w:val="x-none" w:eastAsia="ar-SA"/>
      <w14:ligatures w14:val="none"/>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ar-SA"/>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F2AFE"/>
    <w:rPr>
      <w:b/>
      <w:bCs/>
    </w:rPr>
  </w:style>
  <w:style w:type="character" w:customStyle="1" w:styleId="CommentSubjectChar">
    <w:name w:val="Comment Subject Char"/>
    <w:basedOn w:val="CommentTextChar"/>
    <w:link w:val="CommentSubject"/>
    <w:uiPriority w:val="99"/>
    <w:semiHidden/>
    <w:rsid w:val="00FF2AFE"/>
    <w:rPr>
      <w:rFonts w:ascii="Times New Roman" w:eastAsia="Times New Roman" w:hAnsi="Times New Roman" w:cs="Times New Roman"/>
      <w:b/>
      <w:bCs/>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377607">
      <w:bodyDiv w:val="1"/>
      <w:marLeft w:val="0"/>
      <w:marRight w:val="0"/>
      <w:marTop w:val="0"/>
      <w:marBottom w:val="0"/>
      <w:divBdr>
        <w:top w:val="none" w:sz="0" w:space="0" w:color="auto"/>
        <w:left w:val="none" w:sz="0" w:space="0" w:color="auto"/>
        <w:bottom w:val="none" w:sz="0" w:space="0" w:color="auto"/>
        <w:right w:val="none" w:sz="0" w:space="0" w:color="auto"/>
      </w:divBdr>
    </w:div>
    <w:div w:id="130758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2857</Words>
  <Characters>1630</Characters>
  <Application>Microsoft Office Word</Application>
  <DocSecurity>0</DocSecurity>
  <Lines>13</Lines>
  <Paragraphs>8</Paragraphs>
  <ScaleCrop>false</ScaleCrop>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Balčiūnas</dc:creator>
  <cp:lastModifiedBy>Anastasija Voitiul</cp:lastModifiedBy>
  <cp:revision>3</cp:revision>
  <dcterms:created xsi:type="dcterms:W3CDTF">2025-11-05T07:26:00Z</dcterms:created>
  <dcterms:modified xsi:type="dcterms:W3CDTF">2025-11-05T07:28:00Z</dcterms:modified>
</cp:coreProperties>
</file>