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3EE01289" w14:textId="57490EFA" w:rsidR="6D00B9DD" w:rsidRPr="00135464" w:rsidRDefault="6D00B9DD">
      <w:pPr>
        <w:rPr>
          <w:lang w:val="lt-LT"/>
        </w:rPr>
      </w:pPr>
    </w:p>
    <w:tbl>
      <w:tblPr>
        <w:tblStyle w:val="TableGrid"/>
        <w:tblW w:w="14170" w:type="dxa"/>
        <w:tblLayout w:type="fixed"/>
        <w:tblLook w:val="04A0" w:firstRow="1" w:lastRow="0" w:firstColumn="1" w:lastColumn="0" w:noHBand="0" w:noVBand="1"/>
      </w:tblPr>
      <w:tblGrid>
        <w:gridCol w:w="2832"/>
        <w:gridCol w:w="5173"/>
        <w:gridCol w:w="6165"/>
      </w:tblGrid>
      <w:tr w:rsidR="003C4AAA" w:rsidRPr="005D5E62" w14:paraId="6CEE9C73" w14:textId="7DAAFCC1" w:rsidTr="13218C6C">
        <w:tc>
          <w:tcPr>
            <w:tcW w:w="2832" w:type="dxa"/>
          </w:tcPr>
          <w:p w14:paraId="094FEB33" w14:textId="3F74FA7F" w:rsidR="003C4AAA" w:rsidRPr="005D5E62" w:rsidRDefault="003C4AAA" w:rsidP="00026D75">
            <w:pPr>
              <w:jc w:val="both"/>
              <w:rPr>
                <w:rFonts w:ascii="Times New Roman" w:eastAsia="Times New Roman" w:hAnsi="Times New Roman" w:cs="Times New Roman"/>
                <w:bCs/>
                <w:color w:val="000000" w:themeColor="text1"/>
                <w:lang w:val="lt-LT"/>
              </w:rPr>
            </w:pPr>
            <w:r w:rsidRPr="005D5E62">
              <w:rPr>
                <w:rFonts w:ascii="Times New Roman" w:eastAsia="Times New Roman" w:hAnsi="Times New Roman" w:cs="Times New Roman"/>
                <w:bCs/>
                <w:color w:val="000000" w:themeColor="text1"/>
                <w:lang w:val="lt-LT"/>
              </w:rPr>
              <w:t>Tema</w:t>
            </w:r>
          </w:p>
        </w:tc>
        <w:tc>
          <w:tcPr>
            <w:tcW w:w="11338" w:type="dxa"/>
            <w:gridSpan w:val="2"/>
          </w:tcPr>
          <w:p w14:paraId="23AF746C" w14:textId="1EEF9AA7" w:rsidR="003C4AAA" w:rsidRPr="005D5E62" w:rsidRDefault="00B43D9B" w:rsidP="12067909">
            <w:pPr>
              <w:jc w:val="both"/>
              <w:rPr>
                <w:rFonts w:ascii="Times New Roman" w:eastAsia="Times New Roman" w:hAnsi="Times New Roman" w:cs="Times New Roman"/>
                <w:color w:val="000000" w:themeColor="text1"/>
                <w:lang w:val="lt-LT"/>
              </w:rPr>
            </w:pPr>
            <w:r w:rsidRPr="00B43D9B">
              <w:rPr>
                <w:rFonts w:ascii="Times New Roman" w:eastAsia="Times New Roman" w:hAnsi="Times New Roman" w:cs="Times New Roman"/>
                <w:color w:val="000000" w:themeColor="text1"/>
                <w:lang w:val="en-US"/>
              </w:rPr>
              <w:t>Dienos paros režimas, higiena</w:t>
            </w:r>
          </w:p>
        </w:tc>
      </w:tr>
      <w:tr w:rsidR="003C4AAA" w:rsidRPr="00B43F3E" w14:paraId="1F72A399" w14:textId="1D1213E6" w:rsidTr="13218C6C">
        <w:tc>
          <w:tcPr>
            <w:tcW w:w="2832" w:type="dxa"/>
          </w:tcPr>
          <w:p w14:paraId="1DFE592C" w14:textId="187710F8" w:rsidR="003C4AAA" w:rsidRPr="005D5E62" w:rsidRDefault="003C4AAA" w:rsidP="00026D75">
            <w:pPr>
              <w:jc w:val="both"/>
              <w:rPr>
                <w:rFonts w:ascii="Times New Roman" w:eastAsia="Times New Roman" w:hAnsi="Times New Roman" w:cs="Times New Roman"/>
                <w:bCs/>
                <w:i/>
                <w:color w:val="000000" w:themeColor="text1"/>
                <w:lang w:val="lt-LT"/>
              </w:rPr>
            </w:pPr>
            <w:r w:rsidRPr="005D5E62">
              <w:rPr>
                <w:rFonts w:ascii="Times New Roman" w:eastAsia="Times New Roman" w:hAnsi="Times New Roman" w:cs="Times New Roman"/>
                <w:bCs/>
                <w:color w:val="000000" w:themeColor="text1"/>
                <w:lang w:val="lt-LT"/>
              </w:rPr>
              <w:t>Pamokos idėja</w:t>
            </w:r>
          </w:p>
        </w:tc>
        <w:tc>
          <w:tcPr>
            <w:tcW w:w="11338" w:type="dxa"/>
            <w:gridSpan w:val="2"/>
          </w:tcPr>
          <w:p w14:paraId="59922F07" w14:textId="56BB9D64" w:rsidR="003C4AAA" w:rsidRPr="00E56FCD" w:rsidRDefault="375B5DC3" w:rsidP="3383493C">
            <w:pPr>
              <w:jc w:val="both"/>
              <w:rPr>
                <w:rFonts w:ascii="Times New Roman" w:eastAsia="Times New Roman" w:hAnsi="Times New Roman" w:cs="Times New Roman"/>
                <w:lang w:val="lt-LT"/>
              </w:rPr>
            </w:pPr>
            <w:r w:rsidRPr="00E56FCD">
              <w:rPr>
                <w:rFonts w:ascii="Times New Roman" w:eastAsia="Times New Roman" w:hAnsi="Times New Roman" w:cs="Times New Roman"/>
                <w:color w:val="000000" w:themeColor="text1"/>
                <w:lang w:val="lt-LT"/>
              </w:rPr>
              <w:t xml:space="preserve">Atsižvelgiant į </w:t>
            </w:r>
            <w:hyperlink r:id="rId11">
              <w:r w:rsidRPr="00E56FCD">
                <w:rPr>
                  <w:rStyle w:val="Hyperlink"/>
                  <w:rFonts w:ascii="Times New Roman" w:eastAsia="Times New Roman" w:hAnsi="Times New Roman" w:cs="Times New Roman"/>
                  <w:lang w:val="lt-LT"/>
                </w:rPr>
                <w:t>gyvenimo įgūdžių bendrąją programą</w:t>
              </w:r>
              <w:r w:rsidR="5EE9A235" w:rsidRPr="00E56FCD">
                <w:rPr>
                  <w:rStyle w:val="Hyperlink"/>
                  <w:rFonts w:ascii="Times New Roman" w:eastAsia="Times New Roman" w:hAnsi="Times New Roman" w:cs="Times New Roman"/>
                  <w:lang w:val="lt-LT"/>
                </w:rPr>
                <w:t>,</w:t>
              </w:r>
            </w:hyperlink>
            <w:r w:rsidR="00B43D9B" w:rsidRPr="00DE33FD">
              <w:rPr>
                <w:rFonts w:ascii="Times New Roman" w:hAnsi="Times New Roman" w:cs="Times New Roman"/>
                <w:lang w:val="lt-LT"/>
              </w:rPr>
              <w:t xml:space="preserve"> 4</w:t>
            </w:r>
            <w:r w:rsidR="00BE6798" w:rsidRPr="00E56FCD">
              <w:rPr>
                <w:rFonts w:ascii="Times New Roman" w:eastAsia="Times New Roman" w:hAnsi="Times New Roman" w:cs="Times New Roman"/>
                <w:color w:val="000000" w:themeColor="text1"/>
                <w:lang w:val="lt-LT"/>
              </w:rPr>
              <w:t xml:space="preserve"> </w:t>
            </w:r>
            <w:r w:rsidR="6DFC889C" w:rsidRPr="00E56FCD">
              <w:rPr>
                <w:rFonts w:ascii="Times New Roman" w:eastAsia="Times New Roman" w:hAnsi="Times New Roman" w:cs="Times New Roman"/>
                <w:lang w:val="lt-LT"/>
              </w:rPr>
              <w:t xml:space="preserve">klasės mokiniai turi </w:t>
            </w:r>
            <w:r w:rsidR="7F196061" w:rsidRPr="00E56FCD">
              <w:rPr>
                <w:rFonts w:ascii="Times New Roman" w:eastAsia="Times New Roman" w:hAnsi="Times New Roman" w:cs="Times New Roman"/>
                <w:lang w:val="lt-LT"/>
              </w:rPr>
              <w:t>paaiškinti</w:t>
            </w:r>
            <w:r w:rsidR="00B43D9B" w:rsidRPr="00E56FCD">
              <w:rPr>
                <w:rFonts w:ascii="Times New Roman" w:eastAsia="Times New Roman" w:hAnsi="Times New Roman" w:cs="Times New Roman"/>
                <w:lang w:val="lt-LT"/>
              </w:rPr>
              <w:t>,</w:t>
            </w:r>
            <w:r w:rsidR="00B43D9B" w:rsidRPr="00DE33FD">
              <w:rPr>
                <w:rFonts w:ascii="Times New Roman" w:eastAsia="Times New Roman" w:hAnsi="Times New Roman" w:cs="Times New Roman"/>
                <w:lang w:val="lt-LT"/>
              </w:rPr>
              <w:t xml:space="preserve"> paros režimo, švaros palaikymo ir higienos įpročių svarbą brandos pokyčių metu. Mokosi pasirin</w:t>
            </w:r>
            <w:r w:rsidR="00B43F3E">
              <w:rPr>
                <w:rFonts w:ascii="Times New Roman" w:eastAsia="Times New Roman" w:hAnsi="Times New Roman" w:cs="Times New Roman"/>
                <w:lang w:val="lt-LT"/>
              </w:rPr>
              <w:t>k</w:t>
            </w:r>
            <w:r w:rsidR="00B43D9B" w:rsidRPr="00DE33FD">
              <w:rPr>
                <w:rFonts w:ascii="Times New Roman" w:eastAsia="Times New Roman" w:hAnsi="Times New Roman" w:cs="Times New Roman"/>
                <w:lang w:val="lt-LT"/>
              </w:rPr>
              <w:t>ti tinkamas pagal amžių higienos priemones. Mokosi susikurti sveiko įpročio ugdymo pažangos stebėjimo planą, diskutuoja, kokie veiksniai gali trukdyti laikyti sveikatą tausojančio įpročio ugdymosi plano.</w:t>
            </w:r>
          </w:p>
        </w:tc>
      </w:tr>
      <w:tr w:rsidR="003C4AAA" w:rsidRPr="00E56FCD" w14:paraId="36B56519" w14:textId="5822FC87" w:rsidTr="13218C6C">
        <w:tc>
          <w:tcPr>
            <w:tcW w:w="2832" w:type="dxa"/>
          </w:tcPr>
          <w:p w14:paraId="0C913F2D" w14:textId="59BD3601" w:rsidR="003C4AAA" w:rsidRPr="00E56FCD" w:rsidRDefault="003C4AAA" w:rsidP="00026D75">
            <w:pPr>
              <w:jc w:val="both"/>
              <w:rPr>
                <w:rFonts w:ascii="Times New Roman" w:eastAsia="Times New Roman" w:hAnsi="Times New Roman" w:cs="Times New Roman"/>
                <w:bCs/>
                <w:color w:val="000000" w:themeColor="text1"/>
                <w:lang w:val="lt-LT"/>
              </w:rPr>
            </w:pPr>
            <w:r w:rsidRPr="00E56FCD">
              <w:rPr>
                <w:rFonts w:ascii="Times New Roman" w:eastAsia="Times New Roman" w:hAnsi="Times New Roman" w:cs="Times New Roman"/>
                <w:bCs/>
                <w:color w:val="000000" w:themeColor="text1"/>
                <w:lang w:val="lt-LT"/>
              </w:rPr>
              <w:t>Sąvokos</w:t>
            </w:r>
          </w:p>
        </w:tc>
        <w:tc>
          <w:tcPr>
            <w:tcW w:w="11338" w:type="dxa"/>
            <w:gridSpan w:val="2"/>
          </w:tcPr>
          <w:p w14:paraId="01854779" w14:textId="25D6C1EA" w:rsidR="003904C0" w:rsidRPr="00E56FCD" w:rsidRDefault="73F2F792" w:rsidP="53C973FC">
            <w:pPr>
              <w:jc w:val="both"/>
              <w:rPr>
                <w:rFonts w:ascii="Times New Roman" w:hAnsi="Times New Roman" w:cs="Times New Roman"/>
              </w:rPr>
            </w:pPr>
            <w:r w:rsidRPr="00E56FCD">
              <w:rPr>
                <w:rFonts w:ascii="Times New Roman" w:eastAsia="Times New Roman" w:hAnsi="Times New Roman" w:cs="Times New Roman"/>
                <w:b/>
                <w:bCs/>
                <w:lang w:val="lt-LT"/>
              </w:rPr>
              <w:t>Dienos režimas</w:t>
            </w:r>
            <w:r w:rsidRPr="00E56FCD">
              <w:rPr>
                <w:rFonts w:ascii="Times New Roman" w:eastAsia="Times New Roman" w:hAnsi="Times New Roman" w:cs="Times New Roman"/>
                <w:lang w:val="lt-LT"/>
              </w:rPr>
              <w:t xml:space="preserve"> – </w:t>
            </w:r>
            <w:r w:rsidR="734F0C96" w:rsidRPr="00E56FCD">
              <w:rPr>
                <w:rFonts w:ascii="Times New Roman" w:eastAsia="Times New Roman" w:hAnsi="Times New Roman" w:cs="Times New Roman"/>
                <w:lang w:val="lt-LT"/>
              </w:rPr>
              <w:t xml:space="preserve">kasdienės veiklos struktūra, </w:t>
            </w:r>
            <w:r w:rsidR="576843E7" w:rsidRPr="00E56FCD">
              <w:rPr>
                <w:rFonts w:ascii="Times New Roman" w:eastAsia="Times New Roman" w:hAnsi="Times New Roman" w:cs="Times New Roman"/>
                <w:lang w:val="lt-LT"/>
              </w:rPr>
              <w:t>racionali darbo ir poilsio kaita.</w:t>
            </w:r>
          </w:p>
          <w:p w14:paraId="513EB0D7" w14:textId="3C92F86B" w:rsidR="003904C0" w:rsidRPr="00E56FCD" w:rsidRDefault="569392AE" w:rsidP="53C973FC">
            <w:pPr>
              <w:jc w:val="both"/>
              <w:rPr>
                <w:rFonts w:ascii="Times New Roman" w:eastAsia="Times New Roman" w:hAnsi="Times New Roman" w:cs="Times New Roman"/>
                <w:lang w:val="lt-LT"/>
              </w:rPr>
            </w:pPr>
            <w:r w:rsidRPr="00E56FCD">
              <w:rPr>
                <w:rFonts w:ascii="Times New Roman" w:eastAsia="Times New Roman" w:hAnsi="Times New Roman" w:cs="Times New Roman"/>
                <w:b/>
                <w:bCs/>
                <w:lang w:val="lt-LT"/>
              </w:rPr>
              <w:t>Sveik</w:t>
            </w:r>
            <w:r w:rsidR="00E55B9F" w:rsidRPr="00E56FCD">
              <w:rPr>
                <w:rFonts w:ascii="Times New Roman" w:eastAsia="Times New Roman" w:hAnsi="Times New Roman" w:cs="Times New Roman"/>
                <w:b/>
                <w:bCs/>
                <w:lang w:val="lt-LT"/>
              </w:rPr>
              <w:t>o įpročio ugdymo planas</w:t>
            </w:r>
            <w:r w:rsidRPr="00E56FCD">
              <w:rPr>
                <w:rFonts w:ascii="Times New Roman" w:eastAsia="Times New Roman" w:hAnsi="Times New Roman" w:cs="Times New Roman"/>
                <w:lang w:val="lt-LT"/>
              </w:rPr>
              <w:t xml:space="preserve"> – </w:t>
            </w:r>
            <w:r w:rsidR="00E55B9F" w:rsidRPr="00E56FCD">
              <w:rPr>
                <w:rFonts w:ascii="Times New Roman" w:eastAsia="Times New Roman" w:hAnsi="Times New Roman" w:cs="Times New Roman"/>
                <w:lang w:val="en-US"/>
              </w:rPr>
              <w:t>individualus planas, apibrėžiantis sveikatos puoselėjimo būdus ir sveikų įpročių ugdymą.</w:t>
            </w:r>
          </w:p>
        </w:tc>
      </w:tr>
      <w:tr w:rsidR="00003242" w:rsidRPr="00E56FCD" w14:paraId="79800255" w14:textId="6D131439" w:rsidTr="13218C6C">
        <w:tc>
          <w:tcPr>
            <w:tcW w:w="2832" w:type="dxa"/>
          </w:tcPr>
          <w:p w14:paraId="240D982F" w14:textId="278FD68F" w:rsidR="00003242" w:rsidRPr="00E56FCD" w:rsidRDefault="7E63FEDE" w:rsidP="53C973FC">
            <w:pPr>
              <w:jc w:val="both"/>
              <w:rPr>
                <w:rFonts w:ascii="Times New Roman" w:eastAsia="Times New Roman" w:hAnsi="Times New Roman" w:cs="Times New Roman"/>
                <w:color w:val="000000" w:themeColor="text1"/>
                <w:lang w:val="lt-LT"/>
              </w:rPr>
            </w:pPr>
            <w:r w:rsidRPr="00E56FCD">
              <w:rPr>
                <w:rFonts w:ascii="Times New Roman" w:eastAsia="Times New Roman" w:hAnsi="Times New Roman" w:cs="Times New Roman"/>
                <w:lang w:val="lt-LT"/>
              </w:rPr>
              <w:t>Įgūdžiai</w:t>
            </w:r>
          </w:p>
        </w:tc>
        <w:tc>
          <w:tcPr>
            <w:tcW w:w="11338" w:type="dxa"/>
            <w:gridSpan w:val="2"/>
          </w:tcPr>
          <w:p w14:paraId="661B7657" w14:textId="77777777" w:rsidR="00003242" w:rsidRPr="00E56FCD" w:rsidRDefault="7E63FEDE" w:rsidP="53C973FC">
            <w:pPr>
              <w:pStyle w:val="NormalWeb"/>
              <w:spacing w:before="0" w:beforeAutospacing="0" w:after="0" w:afterAutospacing="0"/>
              <w:jc w:val="both"/>
              <w:rPr>
                <w:lang w:val="lt-LT"/>
              </w:rPr>
            </w:pPr>
            <w:r w:rsidRPr="00E56FCD">
              <w:rPr>
                <w:lang w:val="lt-LT"/>
              </w:rPr>
              <w:t xml:space="preserve">Atsižvelgiant į </w:t>
            </w:r>
            <w:hyperlink r:id="rId12">
              <w:r w:rsidRPr="00E56FCD">
                <w:rPr>
                  <w:rStyle w:val="Hyperlink"/>
                  <w:color w:val="4472C4" w:themeColor="accent1"/>
                  <w:lang w:val="lt-LT"/>
                </w:rPr>
                <w:t>socialinės, emocinės ir sveikos gyvensenos kompetencijos raidos aprašą</w:t>
              </w:r>
            </w:hyperlink>
            <w:r w:rsidRPr="00E56FCD">
              <w:rPr>
                <w:color w:val="4472C4" w:themeColor="accent1"/>
                <w:lang w:val="lt-LT"/>
              </w:rPr>
              <w:t>:</w:t>
            </w:r>
          </w:p>
          <w:p w14:paraId="717F4EAC" w14:textId="05322F15" w:rsidR="00003242" w:rsidRPr="00DE33FD" w:rsidRDefault="1D298CB7" w:rsidP="40178430">
            <w:pPr>
              <w:pStyle w:val="NormalWeb"/>
              <w:numPr>
                <w:ilvl w:val="0"/>
                <w:numId w:val="14"/>
              </w:numPr>
              <w:spacing w:before="0" w:beforeAutospacing="0" w:after="0" w:afterAutospacing="0"/>
              <w:ind w:left="723"/>
              <w:jc w:val="both"/>
              <w:rPr>
                <w:lang w:val="lt-LT"/>
              </w:rPr>
            </w:pPr>
            <w:r w:rsidRPr="00DE33FD">
              <w:rPr>
                <w:lang w:val="lt-LT"/>
              </w:rPr>
              <w:t xml:space="preserve">Vertina sveikatą kaip vieną iš esminių vertybių, lemiančių asmens ir visuomenės gerovę bei gyvenimo kokybę. </w:t>
            </w:r>
          </w:p>
          <w:p w14:paraId="4DCD4FBD" w14:textId="1C907C59" w:rsidR="00003242" w:rsidRPr="00DE33FD" w:rsidRDefault="1D298CB7" w:rsidP="40178430">
            <w:pPr>
              <w:pStyle w:val="NormalWeb"/>
              <w:numPr>
                <w:ilvl w:val="0"/>
                <w:numId w:val="14"/>
              </w:numPr>
              <w:spacing w:before="0" w:beforeAutospacing="0" w:after="0" w:afterAutospacing="0"/>
              <w:ind w:left="723"/>
              <w:jc w:val="both"/>
              <w:rPr>
                <w:lang w:val="lt-LT"/>
              </w:rPr>
            </w:pPr>
            <w:r w:rsidRPr="00DE33FD">
              <w:rPr>
                <w:lang w:val="lt-LT"/>
              </w:rPr>
              <w:t xml:space="preserve">Rūpinasi sveikata pasitelkus fizinį aktyvumą. </w:t>
            </w:r>
          </w:p>
          <w:p w14:paraId="0FFBD309" w14:textId="7D6D1826" w:rsidR="00003242" w:rsidRPr="00E56FCD" w:rsidRDefault="1D298CB7" w:rsidP="40178430">
            <w:pPr>
              <w:pStyle w:val="NormalWeb"/>
              <w:numPr>
                <w:ilvl w:val="0"/>
                <w:numId w:val="14"/>
              </w:numPr>
              <w:spacing w:before="0" w:beforeAutospacing="0" w:after="0" w:afterAutospacing="0"/>
              <w:ind w:left="723"/>
              <w:jc w:val="both"/>
              <w:rPr>
                <w:lang w:val="en-US"/>
              </w:rPr>
            </w:pPr>
            <w:r w:rsidRPr="00E56FCD">
              <w:rPr>
                <w:lang w:val="en-US"/>
              </w:rPr>
              <w:t>Supranta sveikos mitybos svarbą sveikatai ir renkasi sveikatai palankius maisto produktus.</w:t>
            </w:r>
          </w:p>
        </w:tc>
      </w:tr>
      <w:tr w:rsidR="00387214" w:rsidRPr="00B43F3E" w14:paraId="6CBF3F23" w14:textId="4ADBAB5A" w:rsidTr="13218C6C">
        <w:tc>
          <w:tcPr>
            <w:tcW w:w="2832" w:type="dxa"/>
          </w:tcPr>
          <w:p w14:paraId="24F25102" w14:textId="7E612D07" w:rsidR="00387214" w:rsidRPr="00E56FCD" w:rsidRDefault="00387214" w:rsidP="00026D75">
            <w:pPr>
              <w:jc w:val="both"/>
              <w:rPr>
                <w:rFonts w:ascii="Times New Roman" w:eastAsia="Times New Roman" w:hAnsi="Times New Roman" w:cs="Times New Roman"/>
                <w:bCs/>
                <w:color w:val="000000" w:themeColor="text1"/>
                <w:lang w:val="lt-LT"/>
              </w:rPr>
            </w:pPr>
            <w:r w:rsidRPr="00E56FCD">
              <w:rPr>
                <w:rFonts w:ascii="Times New Roman" w:eastAsia="Times New Roman" w:hAnsi="Times New Roman" w:cs="Times New Roman"/>
                <w:bCs/>
                <w:color w:val="000000" w:themeColor="text1"/>
                <w:lang w:val="lt-LT"/>
              </w:rPr>
              <w:t>Tikslas</w:t>
            </w:r>
          </w:p>
        </w:tc>
        <w:tc>
          <w:tcPr>
            <w:tcW w:w="11338" w:type="dxa"/>
            <w:gridSpan w:val="2"/>
          </w:tcPr>
          <w:p w14:paraId="6849868A" w14:textId="791DAD51" w:rsidR="00387214" w:rsidRPr="00E56FCD" w:rsidRDefault="4305011F" w:rsidP="53C973FC">
            <w:pPr>
              <w:jc w:val="both"/>
              <w:rPr>
                <w:rFonts w:ascii="Times New Roman" w:hAnsi="Times New Roman" w:cs="Times New Roman"/>
                <w:color w:val="000000" w:themeColor="text1"/>
                <w:lang w:val="lt-LT"/>
              </w:rPr>
            </w:pPr>
            <w:r w:rsidRPr="00E56FCD">
              <w:rPr>
                <w:rFonts w:ascii="Times New Roman" w:hAnsi="Times New Roman" w:cs="Times New Roman"/>
                <w:color w:val="000000" w:themeColor="text1"/>
                <w:lang w:val="lt-LT"/>
              </w:rPr>
              <w:t>Ugdyti</w:t>
            </w:r>
            <w:r w:rsidR="63456E2B" w:rsidRPr="00E56FCD">
              <w:rPr>
                <w:rFonts w:ascii="Times New Roman" w:hAnsi="Times New Roman" w:cs="Times New Roman"/>
                <w:color w:val="000000" w:themeColor="text1"/>
                <w:lang w:val="lt-LT"/>
              </w:rPr>
              <w:t xml:space="preserve"> </w:t>
            </w:r>
            <w:r w:rsidR="1F935047" w:rsidRPr="00E56FCD">
              <w:rPr>
                <w:rFonts w:ascii="Times New Roman" w:hAnsi="Times New Roman" w:cs="Times New Roman"/>
                <w:color w:val="000000" w:themeColor="text1"/>
                <w:lang w:val="lt-LT"/>
              </w:rPr>
              <w:t xml:space="preserve">mokinių </w:t>
            </w:r>
            <w:r w:rsidR="45C658BB" w:rsidRPr="00E56FCD">
              <w:rPr>
                <w:rFonts w:ascii="Times New Roman" w:hAnsi="Times New Roman" w:cs="Times New Roman"/>
                <w:color w:val="000000" w:themeColor="text1"/>
                <w:lang w:val="lt-LT"/>
              </w:rPr>
              <w:t xml:space="preserve">gebėjimą </w:t>
            </w:r>
            <w:r w:rsidR="00E55B9F" w:rsidRPr="00DE33FD">
              <w:rPr>
                <w:rFonts w:ascii="Times New Roman" w:hAnsi="Times New Roman" w:cs="Times New Roman"/>
                <w:color w:val="000000" w:themeColor="text1"/>
                <w:lang w:val="lt-LT"/>
              </w:rPr>
              <w:t>suprasti paros režimo, švaros ir higienos įpročių reikšmę brandos laikotarpiu, išmokti pasirinkti amžiui tinkamas higienos priemones bei susikurti sveikų įpročių ugdymo pažangos stebėjimo planą, įvertinant galimus veiksnius, kurie gali trukdyti jo laikytis</w:t>
            </w:r>
          </w:p>
        </w:tc>
      </w:tr>
      <w:tr w:rsidR="00387214" w:rsidRPr="00E56FCD" w14:paraId="1791F531" w14:textId="67BB5D15" w:rsidTr="13218C6C">
        <w:trPr>
          <w:trHeight w:val="864"/>
        </w:trPr>
        <w:tc>
          <w:tcPr>
            <w:tcW w:w="2832" w:type="dxa"/>
          </w:tcPr>
          <w:p w14:paraId="3928F885" w14:textId="7F9050B1" w:rsidR="00387214" w:rsidRPr="00E56FCD" w:rsidRDefault="00387214" w:rsidP="00026D75">
            <w:pPr>
              <w:jc w:val="both"/>
              <w:rPr>
                <w:rFonts w:ascii="Times New Roman" w:eastAsia="Times New Roman" w:hAnsi="Times New Roman" w:cs="Times New Roman"/>
                <w:bCs/>
                <w:color w:val="000000" w:themeColor="text1"/>
                <w:lang w:val="lt-LT"/>
              </w:rPr>
            </w:pPr>
            <w:r w:rsidRPr="00E56FCD">
              <w:rPr>
                <w:rFonts w:ascii="Times New Roman" w:eastAsia="Times New Roman" w:hAnsi="Times New Roman" w:cs="Times New Roman"/>
                <w:bCs/>
                <w:color w:val="000000" w:themeColor="text1"/>
                <w:lang w:val="lt-LT"/>
              </w:rPr>
              <w:t>Uždaviniai</w:t>
            </w:r>
          </w:p>
        </w:tc>
        <w:tc>
          <w:tcPr>
            <w:tcW w:w="11338" w:type="dxa"/>
            <w:gridSpan w:val="2"/>
          </w:tcPr>
          <w:p w14:paraId="091E38A2" w14:textId="7FD4E42E" w:rsidR="00BE6798" w:rsidRPr="00DE33FD" w:rsidRDefault="00BE6798" w:rsidP="00BE6798">
            <w:pPr>
              <w:pStyle w:val="NormalWeb"/>
              <w:numPr>
                <w:ilvl w:val="0"/>
                <w:numId w:val="15"/>
              </w:numPr>
              <w:jc w:val="both"/>
              <w:rPr>
                <w:lang w:val="lt-LT"/>
              </w:rPr>
            </w:pPr>
            <w:r w:rsidRPr="00DE33FD">
              <w:rPr>
                <w:lang w:val="lt-LT"/>
              </w:rPr>
              <w:t>Supažindinti mokinius su paros režimo, švaros ir higienos įpročių svarbą brandos pokyčių metu.</w:t>
            </w:r>
          </w:p>
          <w:p w14:paraId="676F644F" w14:textId="4ED35B73" w:rsidR="00BE6798" w:rsidRPr="00E56FCD" w:rsidRDefault="00BE6798" w:rsidP="00BE6798">
            <w:pPr>
              <w:pStyle w:val="NormalWeb"/>
              <w:numPr>
                <w:ilvl w:val="0"/>
                <w:numId w:val="15"/>
              </w:numPr>
              <w:jc w:val="both"/>
              <w:rPr>
                <w:lang w:val="en-US"/>
              </w:rPr>
            </w:pPr>
            <w:r w:rsidRPr="00E56FCD">
              <w:rPr>
                <w:lang w:val="en-US"/>
              </w:rPr>
              <w:t>Įvertinti pagrindines higienos priemones ir jų naudojimo svarbą.</w:t>
            </w:r>
          </w:p>
          <w:p w14:paraId="19EEDFA0" w14:textId="38840961" w:rsidR="0062756F" w:rsidRPr="00E56FCD" w:rsidRDefault="00BE6798" w:rsidP="00BE6798">
            <w:pPr>
              <w:pStyle w:val="NormalWeb"/>
              <w:numPr>
                <w:ilvl w:val="0"/>
                <w:numId w:val="15"/>
              </w:numPr>
              <w:jc w:val="both"/>
              <w:rPr>
                <w:rStyle w:val="Strong"/>
                <w:b w:val="0"/>
                <w:bCs w:val="0"/>
                <w:lang w:val="en-US"/>
              </w:rPr>
            </w:pPr>
            <w:r w:rsidRPr="00E56FCD">
              <w:rPr>
                <w:lang w:val="en-US"/>
              </w:rPr>
              <w:t>Susipažinti su sveikų įpročių ugdymo pažangos stebėjimo plano kūrimu ir veiksniais, kurie gali trukdyti laikytis plano.</w:t>
            </w:r>
          </w:p>
        </w:tc>
      </w:tr>
      <w:tr w:rsidR="00387214" w:rsidRPr="00E56FCD" w14:paraId="6C250FE2" w14:textId="7C05AD4D" w:rsidTr="13218C6C">
        <w:tc>
          <w:tcPr>
            <w:tcW w:w="2832" w:type="dxa"/>
          </w:tcPr>
          <w:p w14:paraId="7D979D0F" w14:textId="493673DE" w:rsidR="00387214" w:rsidRPr="00E56FCD" w:rsidRDefault="00387214" w:rsidP="00026D75">
            <w:pPr>
              <w:jc w:val="both"/>
              <w:rPr>
                <w:rFonts w:ascii="Times New Roman" w:eastAsia="Times New Roman" w:hAnsi="Times New Roman" w:cs="Times New Roman"/>
                <w:bCs/>
                <w:color w:val="000000" w:themeColor="text1"/>
                <w:lang w:val="lt-LT"/>
              </w:rPr>
            </w:pPr>
            <w:r w:rsidRPr="00E56FCD">
              <w:rPr>
                <w:rFonts w:ascii="Times New Roman" w:eastAsia="Times New Roman" w:hAnsi="Times New Roman" w:cs="Times New Roman"/>
                <w:bCs/>
                <w:color w:val="000000" w:themeColor="text1"/>
                <w:lang w:val="lt-LT"/>
              </w:rPr>
              <w:t>Trukmė</w:t>
            </w:r>
          </w:p>
        </w:tc>
        <w:tc>
          <w:tcPr>
            <w:tcW w:w="11338" w:type="dxa"/>
            <w:gridSpan w:val="2"/>
          </w:tcPr>
          <w:p w14:paraId="00D65B50" w14:textId="5219529B" w:rsidR="00387214" w:rsidRPr="00E56FCD" w:rsidRDefault="00BE6798" w:rsidP="53C973FC">
            <w:pPr>
              <w:jc w:val="both"/>
              <w:rPr>
                <w:rFonts w:ascii="Times New Roman" w:eastAsia="Times New Roman" w:hAnsi="Times New Roman" w:cs="Times New Roman"/>
                <w:i/>
                <w:iCs/>
                <w:color w:val="767171" w:themeColor="background2" w:themeShade="80"/>
                <w:lang w:val="lt-LT"/>
              </w:rPr>
            </w:pPr>
            <w:r w:rsidRPr="00E56FCD">
              <w:rPr>
                <w:rFonts w:ascii="Times New Roman" w:eastAsia="Times New Roman" w:hAnsi="Times New Roman" w:cs="Times New Roman"/>
                <w:color w:val="000000" w:themeColor="text1"/>
                <w:lang w:val="lt-LT"/>
              </w:rPr>
              <w:t>45</w:t>
            </w:r>
            <w:r w:rsidR="3A3D3E28" w:rsidRPr="00E56FCD">
              <w:rPr>
                <w:rFonts w:ascii="Times New Roman" w:eastAsia="Times New Roman" w:hAnsi="Times New Roman" w:cs="Times New Roman"/>
                <w:color w:val="000000" w:themeColor="text1"/>
                <w:lang w:val="lt-LT"/>
              </w:rPr>
              <w:t xml:space="preserve"> min.</w:t>
            </w:r>
          </w:p>
        </w:tc>
      </w:tr>
      <w:tr w:rsidR="00387214" w:rsidRPr="00E56FCD" w14:paraId="13D74B13" w14:textId="3A79B4C0" w:rsidTr="13218C6C">
        <w:trPr>
          <w:trHeight w:val="300"/>
        </w:trPr>
        <w:tc>
          <w:tcPr>
            <w:tcW w:w="2832" w:type="dxa"/>
          </w:tcPr>
          <w:p w14:paraId="6186FA35" w14:textId="6F783B50" w:rsidR="00387214" w:rsidRPr="00E56FCD" w:rsidRDefault="00387214" w:rsidP="00026D75">
            <w:pPr>
              <w:jc w:val="both"/>
              <w:rPr>
                <w:rFonts w:ascii="Times New Roman" w:eastAsia="Times New Roman" w:hAnsi="Times New Roman" w:cs="Times New Roman"/>
                <w:bCs/>
                <w:color w:val="000000" w:themeColor="text1"/>
                <w:lang w:val="lt-LT"/>
              </w:rPr>
            </w:pPr>
            <w:r w:rsidRPr="00E56FCD">
              <w:rPr>
                <w:rFonts w:ascii="Times New Roman" w:eastAsia="Times New Roman" w:hAnsi="Times New Roman" w:cs="Times New Roman"/>
                <w:bCs/>
                <w:color w:val="000000" w:themeColor="text1"/>
                <w:lang w:val="lt-LT"/>
              </w:rPr>
              <w:t>Pamokos pavadinimas</w:t>
            </w:r>
          </w:p>
        </w:tc>
        <w:tc>
          <w:tcPr>
            <w:tcW w:w="11338" w:type="dxa"/>
            <w:gridSpan w:val="2"/>
          </w:tcPr>
          <w:p w14:paraId="6A17F56D" w14:textId="19B35AB0" w:rsidR="00387214" w:rsidRPr="00E56FCD" w:rsidRDefault="13218C6C" w:rsidP="00BE6798">
            <w:pPr>
              <w:tabs>
                <w:tab w:val="left" w:pos="4584"/>
              </w:tabs>
              <w:jc w:val="both"/>
              <w:rPr>
                <w:rFonts w:ascii="Times New Roman" w:eastAsia="Times New Roman" w:hAnsi="Times New Roman" w:cs="Times New Roman"/>
                <w:lang w:val="lt-LT"/>
              </w:rPr>
            </w:pPr>
            <w:r w:rsidRPr="13218C6C">
              <w:rPr>
                <w:rFonts w:ascii="Times New Roman" w:eastAsia="Times New Roman" w:hAnsi="Times New Roman" w:cs="Times New Roman"/>
                <w:lang w:val="en-US"/>
              </w:rPr>
              <w:t>Dienos režimas ir higiena - kelias į gerą savijautą.</w:t>
            </w:r>
          </w:p>
        </w:tc>
      </w:tr>
      <w:tr w:rsidR="00387214" w:rsidRPr="00E56FCD" w14:paraId="700F387D" w14:textId="342F4D6F" w:rsidTr="13218C6C">
        <w:tc>
          <w:tcPr>
            <w:tcW w:w="2832" w:type="dxa"/>
          </w:tcPr>
          <w:p w14:paraId="4760927C" w14:textId="152B1B7D" w:rsidR="00387214" w:rsidRPr="00E56FCD" w:rsidRDefault="00387214" w:rsidP="00026D75">
            <w:pPr>
              <w:jc w:val="both"/>
              <w:rPr>
                <w:rFonts w:ascii="Times New Roman" w:eastAsia="Times New Roman" w:hAnsi="Times New Roman" w:cs="Times New Roman"/>
                <w:bCs/>
                <w:color w:val="000000" w:themeColor="text1"/>
                <w:lang w:val="lt-LT"/>
              </w:rPr>
            </w:pPr>
            <w:r w:rsidRPr="00E56FCD">
              <w:rPr>
                <w:rFonts w:ascii="Times New Roman" w:eastAsia="Times New Roman" w:hAnsi="Times New Roman" w:cs="Times New Roman"/>
                <w:bCs/>
                <w:color w:val="000000" w:themeColor="text1"/>
                <w:lang w:val="lt-LT"/>
              </w:rPr>
              <w:t>Priemonės</w:t>
            </w:r>
          </w:p>
        </w:tc>
        <w:tc>
          <w:tcPr>
            <w:tcW w:w="11338" w:type="dxa"/>
            <w:gridSpan w:val="2"/>
          </w:tcPr>
          <w:p w14:paraId="72C56A6A" w14:textId="55F27B4E" w:rsidR="00387214" w:rsidRPr="00E56FCD" w:rsidRDefault="00CC7745" w:rsidP="00E37F98">
            <w:pPr>
              <w:pStyle w:val="ListParagraph"/>
              <w:numPr>
                <w:ilvl w:val="0"/>
                <w:numId w:val="13"/>
              </w:numPr>
              <w:jc w:val="both"/>
              <w:rPr>
                <w:rFonts w:ascii="Times New Roman" w:eastAsia="Times New Roman" w:hAnsi="Times New Roman" w:cs="Times New Roman"/>
                <w:color w:val="000000" w:themeColor="text1"/>
                <w:lang w:val="lt-LT"/>
              </w:rPr>
            </w:pPr>
            <w:r w:rsidRPr="00E56FCD">
              <w:rPr>
                <w:rFonts w:ascii="Times New Roman" w:eastAsia="Times New Roman" w:hAnsi="Times New Roman" w:cs="Times New Roman"/>
                <w:color w:val="000000" w:themeColor="text1"/>
                <w:lang w:val="lt-LT"/>
              </w:rPr>
              <w:t xml:space="preserve">Projektorius </w:t>
            </w:r>
            <w:r w:rsidR="00387214" w:rsidRPr="00E56FCD">
              <w:rPr>
                <w:rFonts w:ascii="Times New Roman" w:eastAsia="Times New Roman" w:hAnsi="Times New Roman" w:cs="Times New Roman"/>
                <w:color w:val="000000" w:themeColor="text1"/>
                <w:lang w:val="lt-LT"/>
              </w:rPr>
              <w:t>arba interaktyvi lenta</w:t>
            </w:r>
            <w:r w:rsidR="2D12DF8B" w:rsidRPr="00E56FCD">
              <w:rPr>
                <w:rFonts w:ascii="Times New Roman" w:eastAsia="Times New Roman" w:hAnsi="Times New Roman" w:cs="Times New Roman"/>
                <w:color w:val="000000" w:themeColor="text1"/>
                <w:lang w:val="lt-LT"/>
              </w:rPr>
              <w:t>;</w:t>
            </w:r>
          </w:p>
          <w:p w14:paraId="6DFCC03B" w14:textId="3B19EE69" w:rsidR="00387214" w:rsidRPr="00E56FCD" w:rsidRDefault="0D13DC18" w:rsidP="00E37F98">
            <w:pPr>
              <w:pStyle w:val="ListParagraph"/>
              <w:numPr>
                <w:ilvl w:val="0"/>
                <w:numId w:val="13"/>
              </w:numPr>
              <w:jc w:val="both"/>
              <w:rPr>
                <w:rFonts w:ascii="Times New Roman" w:eastAsia="Times New Roman" w:hAnsi="Times New Roman" w:cs="Times New Roman"/>
                <w:color w:val="000000" w:themeColor="text1"/>
                <w:lang w:val="lt-LT"/>
              </w:rPr>
            </w:pPr>
            <w:r w:rsidRPr="00E56FCD">
              <w:rPr>
                <w:rFonts w:ascii="Times New Roman" w:eastAsia="Times New Roman" w:hAnsi="Times New Roman" w:cs="Times New Roman"/>
                <w:color w:val="000000" w:themeColor="text1"/>
                <w:lang w:val="lt-LT"/>
              </w:rPr>
              <w:t>Kompiuteris</w:t>
            </w:r>
            <w:r w:rsidR="18F91678" w:rsidRPr="00E56FCD">
              <w:rPr>
                <w:rFonts w:ascii="Times New Roman" w:eastAsia="Times New Roman" w:hAnsi="Times New Roman" w:cs="Times New Roman"/>
                <w:color w:val="000000" w:themeColor="text1"/>
                <w:lang w:val="lt-LT"/>
              </w:rPr>
              <w:t>.</w:t>
            </w:r>
          </w:p>
          <w:p w14:paraId="15BA7850" w14:textId="61EE5D5B" w:rsidR="00387214" w:rsidRPr="00E56FCD" w:rsidRDefault="47C76E95" w:rsidP="00E37F98">
            <w:pPr>
              <w:pStyle w:val="ListParagraph"/>
              <w:numPr>
                <w:ilvl w:val="0"/>
                <w:numId w:val="13"/>
              </w:numPr>
              <w:jc w:val="both"/>
              <w:rPr>
                <w:rFonts w:ascii="Times New Roman" w:eastAsia="Times New Roman" w:hAnsi="Times New Roman" w:cs="Times New Roman"/>
                <w:color w:val="000000" w:themeColor="text1"/>
                <w:lang w:val="lt-LT"/>
              </w:rPr>
            </w:pPr>
            <w:r w:rsidRPr="00E56FCD">
              <w:rPr>
                <w:rFonts w:ascii="Times New Roman" w:eastAsia="Times New Roman" w:hAnsi="Times New Roman" w:cs="Times New Roman"/>
                <w:color w:val="000000" w:themeColor="text1"/>
                <w:lang w:val="lt-LT"/>
              </w:rPr>
              <w:t>Lapai su užduotimi kiekvienam mokiniui.</w:t>
            </w:r>
          </w:p>
        </w:tc>
      </w:tr>
      <w:tr w:rsidR="00387214" w:rsidRPr="00E56FCD" w14:paraId="0169CC48" w14:textId="77777777" w:rsidTr="13218C6C">
        <w:trPr>
          <w:trHeight w:val="4155"/>
        </w:trPr>
        <w:tc>
          <w:tcPr>
            <w:tcW w:w="2832" w:type="dxa"/>
          </w:tcPr>
          <w:p w14:paraId="13777CE9" w14:textId="57E2700B" w:rsidR="00387214" w:rsidRPr="00E56FCD" w:rsidRDefault="00387214" w:rsidP="00026D75">
            <w:pPr>
              <w:jc w:val="both"/>
              <w:rPr>
                <w:rFonts w:ascii="Times New Roman" w:hAnsi="Times New Roman" w:cs="Times New Roman"/>
                <w:color w:val="000000" w:themeColor="text1"/>
                <w:lang w:val="lt-LT"/>
              </w:rPr>
            </w:pPr>
            <w:r w:rsidRPr="00E56FCD">
              <w:rPr>
                <w:rFonts w:ascii="Times New Roman" w:eastAsia="Times New Roman" w:hAnsi="Times New Roman" w:cs="Times New Roman"/>
                <w:bCs/>
                <w:color w:val="000000" w:themeColor="text1"/>
                <w:lang w:val="lt-LT"/>
              </w:rPr>
              <w:lastRenderedPageBreak/>
              <w:t>PAMOKOS EIGA</w:t>
            </w:r>
          </w:p>
        </w:tc>
        <w:tc>
          <w:tcPr>
            <w:tcW w:w="11338" w:type="dxa"/>
            <w:gridSpan w:val="2"/>
          </w:tcPr>
          <w:p w14:paraId="1699811D" w14:textId="1EB6A9F7" w:rsidR="00387214" w:rsidRPr="00E56FCD" w:rsidRDefault="00387214" w:rsidP="00026D75">
            <w:pPr>
              <w:jc w:val="both"/>
              <w:rPr>
                <w:rFonts w:ascii="Times New Roman" w:eastAsia="Times New Roman" w:hAnsi="Times New Roman" w:cs="Times New Roman"/>
                <w:bCs/>
                <w:color w:val="000000" w:themeColor="text1"/>
                <w:lang w:val="lt-LT"/>
              </w:rPr>
            </w:pPr>
            <w:r w:rsidRPr="00E56FCD">
              <w:rPr>
                <w:rFonts w:ascii="Times New Roman" w:eastAsia="Times New Roman" w:hAnsi="Times New Roman" w:cs="Times New Roman"/>
                <w:bCs/>
                <w:color w:val="000000" w:themeColor="text1"/>
                <w:lang w:val="lt-LT"/>
              </w:rPr>
              <w:t xml:space="preserve">Pamokos planą sudaro </w:t>
            </w:r>
            <w:r w:rsidR="00744C7B" w:rsidRPr="00E56FCD">
              <w:rPr>
                <w:rFonts w:ascii="Times New Roman" w:eastAsia="Times New Roman" w:hAnsi="Times New Roman" w:cs="Times New Roman"/>
                <w:bCs/>
                <w:color w:val="000000" w:themeColor="text1"/>
                <w:lang w:val="lt-LT"/>
              </w:rPr>
              <w:t>keturios</w:t>
            </w:r>
            <w:r w:rsidRPr="00E56FCD">
              <w:rPr>
                <w:rFonts w:ascii="Times New Roman" w:eastAsia="Times New Roman" w:hAnsi="Times New Roman" w:cs="Times New Roman"/>
                <w:bCs/>
                <w:color w:val="000000" w:themeColor="text1"/>
                <w:lang w:val="lt-LT"/>
              </w:rPr>
              <w:t xml:space="preserve"> dalys:</w:t>
            </w:r>
          </w:p>
          <w:p w14:paraId="4BA52556" w14:textId="4E511076" w:rsidR="00744C7B" w:rsidRPr="00E56FCD" w:rsidRDefault="00744C7B" w:rsidP="3C086661">
            <w:pPr>
              <w:pStyle w:val="Heading4"/>
              <w:jc w:val="both"/>
              <w:rPr>
                <w:rStyle w:val="Strong"/>
                <w:rFonts w:ascii="Times New Roman" w:hAnsi="Times New Roman" w:cs="Times New Roman"/>
                <w:b w:val="0"/>
                <w:bCs w:val="0"/>
                <w:color w:val="000000" w:themeColor="text1"/>
                <w:lang w:val="lt-LT"/>
              </w:rPr>
            </w:pPr>
            <w:r w:rsidRPr="00E56FCD">
              <w:rPr>
                <w:rStyle w:val="Strong"/>
                <w:rFonts w:ascii="Times New Roman" w:hAnsi="Times New Roman" w:cs="Times New Roman"/>
                <w:b w:val="0"/>
                <w:bCs w:val="0"/>
                <w:color w:val="000000" w:themeColor="text1"/>
                <w:lang w:val="lt-LT"/>
              </w:rPr>
              <w:t>1. Įžanga (</w:t>
            </w:r>
            <w:r w:rsidR="40637944" w:rsidRPr="00E56FCD">
              <w:rPr>
                <w:rStyle w:val="Strong"/>
                <w:rFonts w:ascii="Times New Roman" w:hAnsi="Times New Roman" w:cs="Times New Roman"/>
                <w:b w:val="0"/>
                <w:bCs w:val="0"/>
                <w:color w:val="000000" w:themeColor="text1"/>
                <w:lang w:val="lt-LT"/>
              </w:rPr>
              <w:t>3</w:t>
            </w:r>
            <w:r w:rsidRPr="00E56FCD">
              <w:rPr>
                <w:rStyle w:val="Strong"/>
                <w:rFonts w:ascii="Times New Roman" w:hAnsi="Times New Roman" w:cs="Times New Roman"/>
                <w:b w:val="0"/>
                <w:bCs w:val="0"/>
                <w:color w:val="000000" w:themeColor="text1"/>
                <w:lang w:val="lt-LT"/>
              </w:rPr>
              <w:t xml:space="preserve"> min.)</w:t>
            </w:r>
          </w:p>
          <w:p w14:paraId="568D8051" w14:textId="711481FC" w:rsidR="00BE6798" w:rsidRPr="00E56FCD" w:rsidRDefault="13218C6C" w:rsidP="13218C6C">
            <w:pPr>
              <w:jc w:val="both"/>
              <w:rPr>
                <w:rFonts w:ascii="Times New Roman" w:hAnsi="Times New Roman" w:cs="Times New Roman"/>
                <w:lang w:val="en-US"/>
              </w:rPr>
            </w:pPr>
            <w:r w:rsidRPr="13218C6C">
              <w:rPr>
                <w:rFonts w:ascii="Times New Roman" w:hAnsi="Times New Roman" w:cs="Times New Roman"/>
                <w:lang w:val="en-US"/>
              </w:rPr>
              <w:t>Pristatoma pamokos tema ir užsiėmimo taisyklės. Trumpai aptariame, kas yra dienos režimas, paklausiame mokinių nuomonės, kodėl režimas svarbus mūsų kasdieniame gyvenime.</w:t>
            </w:r>
          </w:p>
          <w:p w14:paraId="04DCD566" w14:textId="124D6FFE" w:rsidR="00BE6798" w:rsidRPr="00E56FCD" w:rsidRDefault="00BE6798" w:rsidP="00BE6798">
            <w:pPr>
              <w:rPr>
                <w:rFonts w:ascii="Times New Roman" w:hAnsi="Times New Roman" w:cs="Times New Roman"/>
                <w:lang w:val="lt-LT"/>
              </w:rPr>
            </w:pPr>
          </w:p>
          <w:p w14:paraId="46B38C97" w14:textId="5A7B57F2" w:rsidR="0092740E" w:rsidRPr="00E56FCD" w:rsidRDefault="25153F58" w:rsidP="0092740E">
            <w:pPr>
              <w:pStyle w:val="Heading4"/>
              <w:jc w:val="both"/>
              <w:rPr>
                <w:rFonts w:ascii="Times New Roman" w:hAnsi="Times New Roman" w:cs="Times New Roman"/>
                <w:color w:val="000000" w:themeColor="text1"/>
                <w:lang w:val="lt-LT"/>
              </w:rPr>
            </w:pPr>
            <w:r w:rsidRPr="00E56FCD">
              <w:rPr>
                <w:rStyle w:val="Strong"/>
                <w:rFonts w:ascii="Times New Roman" w:hAnsi="Times New Roman" w:cs="Times New Roman"/>
                <w:b w:val="0"/>
                <w:bCs w:val="0"/>
                <w:color w:val="000000" w:themeColor="text1"/>
                <w:lang w:val="lt-LT"/>
              </w:rPr>
              <w:t>2. Teorinė dalis (</w:t>
            </w:r>
            <w:r w:rsidR="00D31E93" w:rsidRPr="00E56FCD">
              <w:rPr>
                <w:rStyle w:val="Strong"/>
                <w:rFonts w:ascii="Times New Roman" w:hAnsi="Times New Roman" w:cs="Times New Roman"/>
                <w:b w:val="0"/>
                <w:bCs w:val="0"/>
                <w:color w:val="000000" w:themeColor="text1"/>
                <w:lang w:val="lt-LT"/>
              </w:rPr>
              <w:t>2</w:t>
            </w:r>
            <w:r w:rsidR="4837A0D4" w:rsidRPr="00E56FCD">
              <w:rPr>
                <w:rStyle w:val="Strong"/>
                <w:rFonts w:ascii="Times New Roman" w:hAnsi="Times New Roman" w:cs="Times New Roman"/>
                <w:b w:val="0"/>
                <w:bCs w:val="0"/>
                <w:color w:val="000000" w:themeColor="text1"/>
                <w:lang w:val="lt-LT"/>
              </w:rPr>
              <w:t>5</w:t>
            </w:r>
            <w:r w:rsidRPr="00E56FCD">
              <w:rPr>
                <w:rStyle w:val="Strong"/>
                <w:rFonts w:ascii="Times New Roman" w:hAnsi="Times New Roman" w:cs="Times New Roman"/>
                <w:b w:val="0"/>
                <w:bCs w:val="0"/>
                <w:color w:val="000000" w:themeColor="text1"/>
                <w:lang w:val="lt-LT"/>
              </w:rPr>
              <w:t xml:space="preserve"> min.)</w:t>
            </w:r>
          </w:p>
          <w:p w14:paraId="415697B7" w14:textId="59DFE70F" w:rsidR="0092740E" w:rsidRPr="00DE33FD" w:rsidRDefault="13218C6C" w:rsidP="13218C6C">
            <w:pPr>
              <w:jc w:val="both"/>
              <w:rPr>
                <w:rFonts w:ascii="Times New Roman" w:hAnsi="Times New Roman" w:cs="Times New Roman"/>
                <w:lang w:val="lt-LT"/>
              </w:rPr>
            </w:pPr>
            <w:r w:rsidRPr="00DE33FD">
              <w:rPr>
                <w:rFonts w:ascii="Times New Roman" w:hAnsi="Times New Roman" w:cs="Times New Roman"/>
                <w:lang w:val="lt-LT"/>
              </w:rPr>
              <w:t>Pristatomi pagrindiniai dienos režimo elementai: mokymasis namuose ir mokykloje, užklasinė bei darbinė veikla, aktyvus poilsis gryname ore, reguliari ir visavertė mityba bei kokybiškas miegas. Aptariama, kiekvienos veiklos svarba sveikatai – pabrėžiama, kad per dieną rekomenduojama skirti apie 60 minučių fizinei veiklai, 2–3 valandas būti gryname ore, laikytis poilsio nuo išmaniųjų ekranų, atlikti akių mankštą, užtikrinti tinkamą miego kokybę ir subalansuotą mitybą.</w:t>
            </w:r>
          </w:p>
          <w:p w14:paraId="40B259E1" w14:textId="279E2E58" w:rsidR="0092740E" w:rsidRPr="00E56FCD" w:rsidRDefault="13218C6C" w:rsidP="13218C6C">
            <w:pPr>
              <w:jc w:val="both"/>
              <w:rPr>
                <w:rFonts w:ascii="Times New Roman" w:hAnsi="Times New Roman" w:cs="Times New Roman"/>
                <w:lang w:val="lt-LT"/>
              </w:rPr>
            </w:pPr>
            <w:r w:rsidRPr="00B43F3E">
              <w:rPr>
                <w:rFonts w:ascii="Times New Roman" w:hAnsi="Times New Roman" w:cs="Times New Roman"/>
                <w:lang w:val="lt-LT"/>
              </w:rPr>
              <w:t>Aptariama asmens higiena brendimo laikotarpiu: supažindinama su pagrindinėmis higienos rūšimis (kūno, rank</w:t>
            </w:r>
            <w:r w:rsidRPr="13218C6C">
              <w:rPr>
                <w:rFonts w:ascii="Times New Roman" w:hAnsi="Times New Roman" w:cs="Times New Roman"/>
                <w:lang w:val="lt-LT"/>
              </w:rPr>
              <w:t xml:space="preserve">ų, </w:t>
            </w:r>
            <w:r w:rsidRPr="00B43F3E">
              <w:rPr>
                <w:rFonts w:ascii="Times New Roman" w:hAnsi="Times New Roman" w:cs="Times New Roman"/>
                <w:lang w:val="lt-LT"/>
              </w:rPr>
              <w:t>burnos, plaukų, nagų, drabužių, avalynės), naudojamomis priemonėmis ir  asmens higienos  svarba sveikatai. Paaiškinama, kaip keičiasi higienos poreikiai brendimo metu, kodėl svarbu nuosekliai laikytis higienos įpročių, kaip tai veikia organizmo funkcijas ir savijautą. Taip pat aptariami dažniausi mitai apie higieną ir pateikiami faktai, kurie padeda formuoti teisingus įpročius.</w:t>
            </w:r>
          </w:p>
          <w:p w14:paraId="1E94390E" w14:textId="6A986BD2" w:rsidR="00744C7B" w:rsidRPr="00E56FCD" w:rsidRDefault="13218C6C" w:rsidP="1F246917">
            <w:pPr>
              <w:pStyle w:val="Heading4"/>
              <w:jc w:val="both"/>
              <w:rPr>
                <w:rFonts w:ascii="Times New Roman" w:hAnsi="Times New Roman" w:cs="Times New Roman"/>
                <w:color w:val="000000"/>
                <w:lang w:val="lt-LT"/>
              </w:rPr>
            </w:pPr>
            <w:r w:rsidRPr="13218C6C">
              <w:rPr>
                <w:rStyle w:val="Strong"/>
                <w:rFonts w:ascii="Times New Roman" w:hAnsi="Times New Roman" w:cs="Times New Roman"/>
                <w:b w:val="0"/>
                <w:bCs w:val="0"/>
                <w:color w:val="000000" w:themeColor="text1"/>
                <w:lang w:val="lt-LT"/>
              </w:rPr>
              <w:t>3. Praktinė veikla (15 min.)</w:t>
            </w:r>
          </w:p>
          <w:p w14:paraId="375D8E73" w14:textId="47BB8CB1" w:rsidR="00744C7B" w:rsidRPr="00E56FCD" w:rsidRDefault="13218C6C" w:rsidP="69FCD6C9">
            <w:pPr>
              <w:pStyle w:val="NormalWeb"/>
              <w:jc w:val="both"/>
              <w:rPr>
                <w:color w:val="000000"/>
                <w:lang w:val="lt-LT"/>
              </w:rPr>
            </w:pPr>
            <w:r w:rsidRPr="13218C6C">
              <w:rPr>
                <w:color w:val="000000" w:themeColor="text1"/>
                <w:lang w:val="lt-LT"/>
              </w:rPr>
              <w:t>Mokiniai pagal pateiktą pavyzdį sudaro asmeninį sveiko įpročio stebėjimo planą ir jį pildo, sistemingai žymėdami įvykdytas užduotis bei reflektuodami galimybes gerinti savo kasdienius įpročius. Diskutuoja, kokie sunkumai gali iškilti laikantis plano.</w:t>
            </w:r>
          </w:p>
          <w:p w14:paraId="1B2EACBE" w14:textId="3100FBC1" w:rsidR="00744C7B" w:rsidRPr="00E56FCD" w:rsidRDefault="13218C6C" w:rsidP="1F246917">
            <w:pPr>
              <w:pStyle w:val="Heading4"/>
              <w:jc w:val="both"/>
              <w:rPr>
                <w:rFonts w:ascii="Times New Roman" w:hAnsi="Times New Roman" w:cs="Times New Roman"/>
                <w:color w:val="000000"/>
                <w:lang w:val="lt-LT"/>
              </w:rPr>
            </w:pPr>
            <w:r w:rsidRPr="13218C6C">
              <w:rPr>
                <w:rStyle w:val="Strong"/>
                <w:rFonts w:ascii="Times New Roman" w:hAnsi="Times New Roman" w:cs="Times New Roman"/>
                <w:b w:val="0"/>
                <w:bCs w:val="0"/>
                <w:color w:val="000000" w:themeColor="text1"/>
                <w:lang w:val="lt-LT"/>
              </w:rPr>
              <w:t>4. Apibendrinimas ir refleksija (2 min.)</w:t>
            </w:r>
          </w:p>
          <w:p w14:paraId="65C99519" w14:textId="39374D52" w:rsidR="00387214" w:rsidRPr="00E56FCD" w:rsidRDefault="28B01218" w:rsidP="1F246917">
            <w:pPr>
              <w:pStyle w:val="NormalWeb"/>
              <w:spacing w:before="120" w:after="120"/>
              <w:jc w:val="both"/>
              <w:rPr>
                <w:color w:val="000000" w:themeColor="text1"/>
                <w:lang w:val="lt-LT"/>
              </w:rPr>
            </w:pPr>
            <w:r w:rsidRPr="00E56FCD">
              <w:rPr>
                <w:color w:val="000000" w:themeColor="text1"/>
                <w:lang w:val="en-US"/>
              </w:rPr>
              <w:t>Aptariama,</w:t>
            </w:r>
            <w:r w:rsidR="00326C58" w:rsidRPr="00E56FCD">
              <w:rPr>
                <w:color w:val="000000" w:themeColor="text1"/>
                <w:lang w:val="en-US"/>
              </w:rPr>
              <w:t xml:space="preserve"> dienos režimo, mitybos, fizinio aktyvumo ir higienos svarbą. Mokiniai pasidalina ką buvo įdomu sužinoti, kur norėtų labiau pagilinti žinias ir kas šią pamoką sekėsi geriausiai.</w:t>
            </w:r>
          </w:p>
        </w:tc>
      </w:tr>
      <w:tr w:rsidR="00387214" w:rsidRPr="00E56FCD" w14:paraId="7F508D67" w14:textId="027D7DF1" w:rsidTr="13218C6C">
        <w:trPr>
          <w:trHeight w:val="585"/>
        </w:trPr>
        <w:tc>
          <w:tcPr>
            <w:tcW w:w="2832" w:type="dxa"/>
          </w:tcPr>
          <w:p w14:paraId="6965F432" w14:textId="3144CF6E" w:rsidR="00387214" w:rsidRPr="00E56FCD" w:rsidRDefault="3F809801" w:rsidP="53C973FC">
            <w:pPr>
              <w:rPr>
                <w:rFonts w:ascii="Times New Roman" w:eastAsia="Times New Roman" w:hAnsi="Times New Roman" w:cs="Times New Roman"/>
                <w:color w:val="000000" w:themeColor="text1"/>
                <w:lang w:val="lt-LT"/>
              </w:rPr>
            </w:pPr>
            <w:r w:rsidRPr="00E56FCD">
              <w:rPr>
                <w:rFonts w:ascii="Times New Roman" w:eastAsia="Times New Roman" w:hAnsi="Times New Roman" w:cs="Times New Roman"/>
                <w:color w:val="000000" w:themeColor="text1"/>
                <w:lang w:val="lt-LT"/>
              </w:rPr>
              <w:t>1.</w:t>
            </w:r>
            <w:r w:rsidR="126DEA47" w:rsidRPr="00E56FCD">
              <w:rPr>
                <w:rFonts w:ascii="Times New Roman" w:eastAsia="Times New Roman" w:hAnsi="Times New Roman" w:cs="Times New Roman"/>
                <w:color w:val="000000" w:themeColor="text1"/>
                <w:lang w:val="lt-LT"/>
              </w:rPr>
              <w:t xml:space="preserve"> </w:t>
            </w:r>
            <w:r w:rsidRPr="00E56FCD">
              <w:rPr>
                <w:rFonts w:ascii="Times New Roman" w:eastAsia="Times New Roman" w:hAnsi="Times New Roman" w:cs="Times New Roman"/>
                <w:color w:val="000000" w:themeColor="text1"/>
                <w:lang w:val="lt-LT"/>
              </w:rPr>
              <w:t>TEMOS ATSKLEIDIMAS</w:t>
            </w:r>
            <w:r w:rsidR="02B4E961" w:rsidRPr="00E56FCD">
              <w:rPr>
                <w:rFonts w:ascii="Times New Roman" w:eastAsia="Times New Roman" w:hAnsi="Times New Roman" w:cs="Times New Roman"/>
                <w:color w:val="000000" w:themeColor="text1"/>
                <w:lang w:val="lt-LT"/>
              </w:rPr>
              <w:t xml:space="preserve"> </w:t>
            </w:r>
            <w:r w:rsidR="02B4E961" w:rsidRPr="00E56FCD">
              <w:rPr>
                <w:rFonts w:ascii="Times New Roman" w:eastAsia="Times New Roman" w:hAnsi="Times New Roman" w:cs="Times New Roman"/>
                <w:i/>
                <w:iCs/>
                <w:color w:val="000000" w:themeColor="text1"/>
                <w:lang w:val="lt-LT"/>
              </w:rPr>
              <w:t>(Įžanga)</w:t>
            </w:r>
          </w:p>
          <w:p w14:paraId="65E63E7C" w14:textId="7BF7FEFA" w:rsidR="00387214" w:rsidRPr="00E56FCD" w:rsidRDefault="00387214" w:rsidP="00026D75">
            <w:pPr>
              <w:jc w:val="both"/>
              <w:rPr>
                <w:rFonts w:ascii="Times New Roman" w:eastAsia="Times New Roman" w:hAnsi="Times New Roman" w:cs="Times New Roman"/>
                <w:bCs/>
                <w:color w:val="000000" w:themeColor="text1"/>
                <w:lang w:val="lt-LT"/>
              </w:rPr>
            </w:pPr>
          </w:p>
        </w:tc>
        <w:tc>
          <w:tcPr>
            <w:tcW w:w="11338" w:type="dxa"/>
            <w:gridSpan w:val="2"/>
          </w:tcPr>
          <w:p w14:paraId="2355317D" w14:textId="5CFF2C8E" w:rsidR="00B4291B" w:rsidRPr="00E56FCD" w:rsidRDefault="13218C6C" w:rsidP="13218C6C">
            <w:pPr>
              <w:pStyle w:val="NormalWeb"/>
              <w:rPr>
                <w:color w:val="000000"/>
                <w:lang w:val="lt-LT"/>
              </w:rPr>
            </w:pPr>
            <w:r w:rsidRPr="13218C6C">
              <w:rPr>
                <w:color w:val="000000" w:themeColor="text1"/>
                <w:lang w:val="lt-LT"/>
              </w:rPr>
              <w:t xml:space="preserve">Pamoka pradedama temos atskleidimu </w:t>
            </w:r>
            <w:r w:rsidRPr="13218C6C">
              <w:rPr>
                <w:b/>
                <w:bCs/>
                <w:color w:val="000000" w:themeColor="text1"/>
                <w:lang w:val="lt-LT"/>
              </w:rPr>
              <w:t xml:space="preserve">(skaidrė Nr. 1). </w:t>
            </w:r>
            <w:r w:rsidRPr="13218C6C">
              <w:rPr>
                <w:color w:val="000000" w:themeColor="text1"/>
                <w:lang w:val="lt-LT"/>
              </w:rPr>
              <w:t xml:space="preserve">Ir bendrų taisyklių aptarimu, siekiant sukurti saugią ir pagarbią aplinką </w:t>
            </w:r>
            <w:r w:rsidRPr="13218C6C">
              <w:rPr>
                <w:b/>
                <w:bCs/>
                <w:color w:val="000000" w:themeColor="text1"/>
                <w:lang w:val="lt-LT"/>
              </w:rPr>
              <w:t>(skaidrė Nr. 2).</w:t>
            </w:r>
            <w:r w:rsidRPr="13218C6C">
              <w:rPr>
                <w:color w:val="000000" w:themeColor="text1"/>
                <w:lang w:val="lt-LT"/>
              </w:rPr>
              <w:t xml:space="preserve"> M</w:t>
            </w:r>
            <w:r w:rsidRPr="13218C6C">
              <w:rPr>
                <w:lang w:val="lt-LT"/>
              </w:rPr>
              <w:t xml:space="preserve">okinių klausiama, ar jiems yra žinoma, kas yra dienos režimas, ir kodėl jis reikalingas mūsų gyvenime? </w:t>
            </w:r>
            <w:r w:rsidRPr="13218C6C">
              <w:rPr>
                <w:b/>
                <w:bCs/>
                <w:lang w:val="lt-LT"/>
              </w:rPr>
              <w:t>(skaidrė Nr. 3)</w:t>
            </w:r>
            <w:r w:rsidRPr="13218C6C">
              <w:rPr>
                <w:lang w:val="lt-LT"/>
              </w:rPr>
              <w:t xml:space="preserve">. </w:t>
            </w:r>
            <w:r w:rsidRPr="13218C6C">
              <w:rPr>
                <w:color w:val="000000" w:themeColor="text1"/>
                <w:lang w:val="lt-LT"/>
              </w:rPr>
              <w:t xml:space="preserve">Mokiniams pristatoma dienos režimo sąvoka </w:t>
            </w:r>
            <w:r w:rsidRPr="13218C6C">
              <w:rPr>
                <w:b/>
                <w:bCs/>
                <w:color w:val="000000" w:themeColor="text1"/>
                <w:lang w:val="lt-LT"/>
              </w:rPr>
              <w:t>(skaidrė Nr. 4)</w:t>
            </w:r>
            <w:r w:rsidRPr="13218C6C">
              <w:rPr>
                <w:color w:val="000000" w:themeColor="text1"/>
                <w:lang w:val="lt-LT"/>
              </w:rPr>
              <w:t xml:space="preserve"> Aptariami pagrindiniai dienos režimo elementai </w:t>
            </w:r>
            <w:r w:rsidRPr="13218C6C">
              <w:rPr>
                <w:b/>
                <w:bCs/>
                <w:color w:val="000000" w:themeColor="text1"/>
                <w:lang w:val="lt-LT"/>
              </w:rPr>
              <w:t>(skaidrė Nr. 5)</w:t>
            </w:r>
            <w:r w:rsidRPr="13218C6C">
              <w:rPr>
                <w:color w:val="000000" w:themeColor="text1"/>
                <w:lang w:val="lt-LT"/>
              </w:rPr>
              <w:t>.</w:t>
            </w:r>
          </w:p>
        </w:tc>
      </w:tr>
      <w:tr w:rsidR="00387214" w:rsidRPr="00E56FCD" w14:paraId="6ED3966D" w14:textId="77777777" w:rsidTr="13218C6C">
        <w:tc>
          <w:tcPr>
            <w:tcW w:w="2832" w:type="dxa"/>
            <w:vMerge w:val="restart"/>
          </w:tcPr>
          <w:p w14:paraId="6F6D41BA" w14:textId="1ECF696F" w:rsidR="00387214" w:rsidRPr="00E56FCD" w:rsidRDefault="00387214" w:rsidP="4608FE1A">
            <w:pPr>
              <w:jc w:val="both"/>
              <w:rPr>
                <w:rFonts w:ascii="Times New Roman" w:eastAsia="Times New Roman" w:hAnsi="Times New Roman" w:cs="Times New Roman"/>
                <w:color w:val="000000" w:themeColor="text1"/>
                <w:lang w:val="lt-LT"/>
              </w:rPr>
            </w:pPr>
            <w:r w:rsidRPr="00E56FCD">
              <w:rPr>
                <w:rFonts w:ascii="Times New Roman" w:eastAsia="Times New Roman" w:hAnsi="Times New Roman" w:cs="Times New Roman"/>
                <w:color w:val="000000" w:themeColor="text1"/>
                <w:lang w:val="lt-LT"/>
              </w:rPr>
              <w:t>2. TEMOS ANALIZĖ</w:t>
            </w:r>
            <w:r w:rsidR="0AF27124" w:rsidRPr="00E56FCD">
              <w:rPr>
                <w:rFonts w:ascii="Times New Roman" w:eastAsia="Times New Roman" w:hAnsi="Times New Roman" w:cs="Times New Roman"/>
                <w:color w:val="000000" w:themeColor="text1"/>
                <w:lang w:val="lt-LT"/>
              </w:rPr>
              <w:t xml:space="preserve"> </w:t>
            </w:r>
            <w:r w:rsidR="0AF27124" w:rsidRPr="00E56FCD">
              <w:rPr>
                <w:rFonts w:ascii="Times New Roman" w:eastAsia="Times New Roman" w:hAnsi="Times New Roman" w:cs="Times New Roman"/>
                <w:i/>
                <w:iCs/>
                <w:color w:val="000000" w:themeColor="text1"/>
                <w:lang w:val="lt-LT"/>
              </w:rPr>
              <w:t>(Teorinė dalis)</w:t>
            </w:r>
          </w:p>
        </w:tc>
        <w:tc>
          <w:tcPr>
            <w:tcW w:w="5173" w:type="dxa"/>
          </w:tcPr>
          <w:p w14:paraId="4D7F7369" w14:textId="47477B18" w:rsidR="00387214" w:rsidRPr="00E56FCD" w:rsidRDefault="00387214" w:rsidP="004920D5">
            <w:pPr>
              <w:jc w:val="both"/>
              <w:rPr>
                <w:rFonts w:ascii="Times New Roman" w:eastAsia="Times New Roman" w:hAnsi="Times New Roman" w:cs="Times New Roman"/>
                <w:bCs/>
                <w:color w:val="000000" w:themeColor="text1"/>
                <w:lang w:val="lt-LT"/>
              </w:rPr>
            </w:pPr>
            <w:r w:rsidRPr="00E56FCD">
              <w:rPr>
                <w:rFonts w:ascii="Times New Roman" w:eastAsia="Times New Roman" w:hAnsi="Times New Roman" w:cs="Times New Roman"/>
                <w:bCs/>
                <w:color w:val="000000" w:themeColor="text1"/>
                <w:lang w:val="lt-LT"/>
              </w:rPr>
              <w:t>EIGA</w:t>
            </w:r>
          </w:p>
        </w:tc>
        <w:tc>
          <w:tcPr>
            <w:tcW w:w="6165" w:type="dxa"/>
          </w:tcPr>
          <w:p w14:paraId="2D7B50B2" w14:textId="299C6766" w:rsidR="00387214" w:rsidRPr="00E56FCD" w:rsidRDefault="00387214" w:rsidP="00026D75">
            <w:pPr>
              <w:jc w:val="both"/>
              <w:rPr>
                <w:rFonts w:ascii="Times New Roman" w:eastAsia="Times New Roman" w:hAnsi="Times New Roman" w:cs="Times New Roman"/>
                <w:bCs/>
                <w:color w:val="000000" w:themeColor="text1"/>
                <w:lang w:val="lt-LT"/>
              </w:rPr>
            </w:pPr>
            <w:r w:rsidRPr="00E56FCD">
              <w:rPr>
                <w:rFonts w:ascii="Times New Roman" w:eastAsia="Times New Roman" w:hAnsi="Times New Roman" w:cs="Times New Roman"/>
                <w:bCs/>
                <w:color w:val="000000" w:themeColor="text1"/>
                <w:lang w:val="lt-LT"/>
              </w:rPr>
              <w:t>REKOMENDUOJAMAS TURINYS</w:t>
            </w:r>
          </w:p>
        </w:tc>
      </w:tr>
      <w:tr w:rsidR="00387214" w:rsidRPr="00E56FCD" w14:paraId="348A01D4" w14:textId="77777777" w:rsidTr="13218C6C">
        <w:trPr>
          <w:trHeight w:val="231"/>
        </w:trPr>
        <w:tc>
          <w:tcPr>
            <w:tcW w:w="2832" w:type="dxa"/>
            <w:vMerge/>
          </w:tcPr>
          <w:p w14:paraId="7A45C447" w14:textId="77777777" w:rsidR="00387214" w:rsidRPr="00E56FCD" w:rsidRDefault="00387214" w:rsidP="00026D75">
            <w:pPr>
              <w:ind w:left="360"/>
              <w:jc w:val="both"/>
              <w:rPr>
                <w:rFonts w:ascii="Times New Roman" w:hAnsi="Times New Roman" w:cs="Times New Roman"/>
                <w:bCs/>
                <w:color w:val="000000" w:themeColor="text1"/>
                <w:lang w:val="lt-LT"/>
              </w:rPr>
            </w:pPr>
          </w:p>
        </w:tc>
        <w:tc>
          <w:tcPr>
            <w:tcW w:w="11338" w:type="dxa"/>
            <w:gridSpan w:val="2"/>
            <w:vAlign w:val="center"/>
          </w:tcPr>
          <w:p w14:paraId="349E35FD" w14:textId="77917CCD" w:rsidR="00B4291B" w:rsidRPr="00E56FCD" w:rsidRDefault="157FA7B1" w:rsidP="008210B9">
            <w:pPr>
              <w:jc w:val="center"/>
              <w:rPr>
                <w:rFonts w:ascii="Times New Roman" w:eastAsia="Times New Roman" w:hAnsi="Times New Roman" w:cs="Times New Roman"/>
                <w:color w:val="000000" w:themeColor="text1"/>
                <w:lang w:val="lt-LT"/>
              </w:rPr>
            </w:pPr>
            <w:r w:rsidRPr="00E56FCD">
              <w:rPr>
                <w:rFonts w:ascii="Times New Roman" w:eastAsia="Times New Roman" w:hAnsi="Times New Roman" w:cs="Times New Roman"/>
                <w:color w:val="000000" w:themeColor="text1"/>
                <w:lang w:val="lt-LT"/>
              </w:rPr>
              <w:t xml:space="preserve">2.1. </w:t>
            </w:r>
            <w:r w:rsidR="00391B00" w:rsidRPr="00E56FCD">
              <w:rPr>
                <w:rFonts w:ascii="Times New Roman" w:eastAsia="Times New Roman" w:hAnsi="Times New Roman" w:cs="Times New Roman"/>
                <w:color w:val="000000" w:themeColor="text1"/>
                <w:lang w:val="lt-LT"/>
              </w:rPr>
              <w:t>D</w:t>
            </w:r>
            <w:r w:rsidR="00062F5A">
              <w:rPr>
                <w:rFonts w:ascii="Times New Roman" w:eastAsia="Times New Roman" w:hAnsi="Times New Roman" w:cs="Times New Roman"/>
                <w:color w:val="000000" w:themeColor="text1"/>
                <w:lang w:val="lt-LT"/>
              </w:rPr>
              <w:t>IENOS REŽIMO ELEMENTAI</w:t>
            </w:r>
          </w:p>
        </w:tc>
      </w:tr>
      <w:tr w:rsidR="00F50646" w:rsidRPr="00E56FCD" w14:paraId="3F713C23" w14:textId="77777777" w:rsidTr="13218C6C">
        <w:trPr>
          <w:trHeight w:val="231"/>
        </w:trPr>
        <w:tc>
          <w:tcPr>
            <w:tcW w:w="2832" w:type="dxa"/>
            <w:vMerge/>
          </w:tcPr>
          <w:p w14:paraId="0E7C853E" w14:textId="77777777" w:rsidR="00F50646" w:rsidRPr="00E56FCD" w:rsidRDefault="00F50646" w:rsidP="00026D75">
            <w:pPr>
              <w:ind w:left="360"/>
              <w:jc w:val="both"/>
              <w:rPr>
                <w:rFonts w:ascii="Times New Roman" w:hAnsi="Times New Roman" w:cs="Times New Roman"/>
                <w:bCs/>
                <w:color w:val="000000" w:themeColor="text1"/>
                <w:lang w:val="lt-LT"/>
              </w:rPr>
            </w:pPr>
          </w:p>
        </w:tc>
        <w:tc>
          <w:tcPr>
            <w:tcW w:w="5173" w:type="dxa"/>
          </w:tcPr>
          <w:p w14:paraId="68649FB8" w14:textId="716EB6BF" w:rsidR="00F50646" w:rsidRPr="00F50646" w:rsidRDefault="13218C6C" w:rsidP="13218C6C">
            <w:pPr>
              <w:jc w:val="both"/>
              <w:rPr>
                <w:rFonts w:ascii="Times New Roman" w:eastAsia="Times New Roman" w:hAnsi="Times New Roman" w:cs="Times New Roman"/>
                <w:color w:val="000000" w:themeColor="text1"/>
                <w:lang w:val="lt-LT"/>
              </w:rPr>
            </w:pPr>
            <w:r w:rsidRPr="00DE33FD">
              <w:rPr>
                <w:rFonts w:ascii="Times New Roman" w:hAnsi="Times New Roman" w:cs="Times New Roman"/>
                <w:lang w:val="lt-LT"/>
              </w:rPr>
              <w:t xml:space="preserve">Aptariant  mokymąsi ir darbinę bei </w:t>
            </w:r>
            <w:r w:rsidRPr="13218C6C">
              <w:rPr>
                <w:rFonts w:ascii="Times New Roman" w:hAnsi="Times New Roman" w:cs="Times New Roman"/>
                <w:lang w:val="lt-LT"/>
              </w:rPr>
              <w:t>užklasinę</w:t>
            </w:r>
            <w:r w:rsidRPr="00DE33FD">
              <w:rPr>
                <w:rFonts w:ascii="Times New Roman" w:hAnsi="Times New Roman" w:cs="Times New Roman"/>
                <w:lang w:val="lt-LT"/>
              </w:rPr>
              <w:t xml:space="preserve"> veiklą, galima pradėti nuo klausimų mokiniams:</w:t>
            </w:r>
            <w:r w:rsidR="00F50646" w:rsidRPr="00DE33FD">
              <w:rPr>
                <w:lang w:val="lt-LT"/>
              </w:rPr>
              <w:br/>
            </w:r>
            <w:r w:rsidRPr="00DE33FD">
              <w:rPr>
                <w:rFonts w:ascii="Times New Roman" w:hAnsi="Times New Roman" w:cs="Times New Roman"/>
                <w:lang w:val="lt-LT"/>
              </w:rPr>
              <w:t xml:space="preserve">• </w:t>
            </w:r>
            <w:r w:rsidR="00062F5A" w:rsidRPr="00DE33FD">
              <w:rPr>
                <w:rFonts w:ascii="Times New Roman" w:hAnsi="Times New Roman" w:cs="Times New Roman"/>
                <w:lang w:val="lt-LT"/>
              </w:rPr>
              <w:t>K</w:t>
            </w:r>
            <w:r w:rsidRPr="00DE33FD">
              <w:rPr>
                <w:rFonts w:ascii="Times New Roman" w:hAnsi="Times New Roman" w:cs="Times New Roman"/>
                <w:lang w:val="lt-LT"/>
              </w:rPr>
              <w:t>ada yra palankiausias metas mokytis</w:t>
            </w:r>
            <w:r w:rsidR="00062F5A" w:rsidRPr="00DE33FD">
              <w:rPr>
                <w:rFonts w:ascii="Times New Roman" w:hAnsi="Times New Roman" w:cs="Times New Roman"/>
                <w:lang w:val="lt-LT"/>
              </w:rPr>
              <w:t>.</w:t>
            </w:r>
            <w:r w:rsidR="00F50646" w:rsidRPr="00DE33FD">
              <w:rPr>
                <w:lang w:val="lt-LT"/>
              </w:rPr>
              <w:br/>
            </w:r>
            <w:r w:rsidRPr="13218C6C">
              <w:rPr>
                <w:rFonts w:ascii="Times New Roman" w:hAnsi="Times New Roman" w:cs="Times New Roman"/>
              </w:rPr>
              <w:t xml:space="preserve">• </w:t>
            </w:r>
            <w:r w:rsidR="00062F5A">
              <w:rPr>
                <w:rFonts w:ascii="Times New Roman" w:hAnsi="Times New Roman" w:cs="Times New Roman"/>
              </w:rPr>
              <w:t>K</w:t>
            </w:r>
            <w:r w:rsidRPr="13218C6C">
              <w:rPr>
                <w:rFonts w:ascii="Times New Roman" w:hAnsi="Times New Roman" w:cs="Times New Roman"/>
              </w:rPr>
              <w:t>uriuo metu geriausia atlikti namų darbus</w:t>
            </w:r>
            <w:r w:rsidR="00062F5A">
              <w:rPr>
                <w:rFonts w:ascii="Times New Roman" w:hAnsi="Times New Roman" w:cs="Times New Roman"/>
              </w:rPr>
              <w:t>.</w:t>
            </w:r>
            <w:r w:rsidRPr="13218C6C">
              <w:rPr>
                <w:rFonts w:ascii="Times New Roman" w:hAnsi="Times New Roman" w:cs="Times New Roman"/>
              </w:rPr>
              <w:t xml:space="preserve"> </w:t>
            </w:r>
            <w:r w:rsidRPr="13218C6C">
              <w:rPr>
                <w:rFonts w:ascii="Times New Roman" w:hAnsi="Times New Roman" w:cs="Times New Roman"/>
                <w:color w:val="000000" w:themeColor="text1"/>
                <w:lang w:val="lt-LT"/>
              </w:rPr>
              <w:t>(</w:t>
            </w:r>
            <w:r w:rsidRPr="13218C6C">
              <w:rPr>
                <w:rStyle w:val="Strong"/>
                <w:rFonts w:ascii="Times New Roman" w:hAnsi="Times New Roman" w:cs="Times New Roman"/>
                <w:color w:val="000000" w:themeColor="text1"/>
                <w:lang w:val="lt-LT"/>
              </w:rPr>
              <w:t>skaidrė Nr. 6</w:t>
            </w:r>
            <w:r w:rsidRPr="13218C6C">
              <w:rPr>
                <w:rFonts w:ascii="Times New Roman" w:hAnsi="Times New Roman" w:cs="Times New Roman"/>
                <w:color w:val="000000" w:themeColor="text1"/>
                <w:lang w:val="lt-LT"/>
              </w:rPr>
              <w:t>).</w:t>
            </w:r>
          </w:p>
        </w:tc>
        <w:tc>
          <w:tcPr>
            <w:tcW w:w="6165" w:type="dxa"/>
          </w:tcPr>
          <w:p w14:paraId="7FE252C7" w14:textId="77777777" w:rsidR="00F50646" w:rsidRPr="00E56FCD" w:rsidRDefault="13218C6C" w:rsidP="13218C6C">
            <w:pPr>
              <w:rPr>
                <w:rFonts w:ascii="Times New Roman" w:eastAsia="Times New Roman" w:hAnsi="Times New Roman" w:cs="Times New Roman"/>
                <w:color w:val="000000" w:themeColor="text1"/>
                <w:lang w:val="lt-LT"/>
              </w:rPr>
            </w:pPr>
            <w:r w:rsidRPr="13218C6C">
              <w:rPr>
                <w:rFonts w:ascii="Times New Roman" w:eastAsia="Times New Roman" w:hAnsi="Times New Roman" w:cs="Times New Roman"/>
                <w:color w:val="000000" w:themeColor="text1"/>
                <w:lang w:val="lt-LT"/>
              </w:rPr>
              <w:t>Mokiniai didžiąją dienos dalį praleidžia mokykloje, todėl svarbu suderinti dienos režimą su jų nervų sistemos pajėgumu. Intensyviausia protinė veikla  rekomenduojama apie 10–12 val. ryto ir 16–18 val. vakaro</w:t>
            </w:r>
            <w:r w:rsidRPr="13218C6C">
              <w:rPr>
                <w:rFonts w:ascii="Times New Roman" w:eastAsia="Times New Roman" w:hAnsi="Times New Roman" w:cs="Times New Roman"/>
                <w:color w:val="000000" w:themeColor="text1"/>
                <w:lang w:val="en-US"/>
              </w:rPr>
              <w:t xml:space="preserve">. Namų darbus geriausia atlikti po pietų ir po poilsio, nes pavalgius ir </w:t>
            </w:r>
            <w:proofErr w:type="gramStart"/>
            <w:r w:rsidRPr="13218C6C">
              <w:rPr>
                <w:rFonts w:ascii="Times New Roman" w:eastAsia="Times New Roman" w:hAnsi="Times New Roman" w:cs="Times New Roman"/>
                <w:color w:val="000000" w:themeColor="text1"/>
                <w:lang w:val="en-US"/>
              </w:rPr>
              <w:t>pailsėjus  geriau</w:t>
            </w:r>
            <w:proofErr w:type="gramEnd"/>
            <w:r w:rsidRPr="13218C6C">
              <w:rPr>
                <w:rFonts w:ascii="Times New Roman" w:eastAsia="Times New Roman" w:hAnsi="Times New Roman" w:cs="Times New Roman"/>
                <w:color w:val="000000" w:themeColor="text1"/>
                <w:lang w:val="en-US"/>
              </w:rPr>
              <w:t xml:space="preserve"> susikoncentruojama ir užduotys atliekamos efektyviau. </w:t>
            </w:r>
          </w:p>
          <w:p w14:paraId="5A1053F1" w14:textId="036C2F70" w:rsidR="00F50646" w:rsidRPr="00E56FCD" w:rsidRDefault="00F50646" w:rsidP="00BB6460">
            <w:pPr>
              <w:jc w:val="both"/>
              <w:rPr>
                <w:rFonts w:ascii="Times New Roman" w:eastAsia="Times New Roman" w:hAnsi="Times New Roman" w:cs="Times New Roman"/>
                <w:color w:val="000000" w:themeColor="text1"/>
                <w:lang w:val="lt-LT"/>
              </w:rPr>
            </w:pPr>
          </w:p>
        </w:tc>
      </w:tr>
      <w:tr w:rsidR="00F50646" w:rsidRPr="00E56FCD" w14:paraId="5926BCB3" w14:textId="77777777" w:rsidTr="13218C6C">
        <w:trPr>
          <w:trHeight w:val="231"/>
        </w:trPr>
        <w:tc>
          <w:tcPr>
            <w:tcW w:w="2832" w:type="dxa"/>
            <w:vMerge/>
          </w:tcPr>
          <w:p w14:paraId="5411CEA8" w14:textId="77777777" w:rsidR="00F50646" w:rsidRPr="00E56FCD" w:rsidRDefault="00F50646" w:rsidP="00026D75">
            <w:pPr>
              <w:ind w:left="360"/>
              <w:jc w:val="both"/>
              <w:rPr>
                <w:rFonts w:ascii="Times New Roman" w:hAnsi="Times New Roman" w:cs="Times New Roman"/>
                <w:bCs/>
                <w:color w:val="000000" w:themeColor="text1"/>
                <w:lang w:val="lt-LT"/>
              </w:rPr>
            </w:pPr>
          </w:p>
        </w:tc>
        <w:tc>
          <w:tcPr>
            <w:tcW w:w="5173" w:type="dxa"/>
          </w:tcPr>
          <w:p w14:paraId="35502110" w14:textId="77777777" w:rsidR="00135464" w:rsidRDefault="13218C6C" w:rsidP="13218C6C">
            <w:pPr>
              <w:jc w:val="both"/>
              <w:rPr>
                <w:b/>
                <w:bCs/>
                <w:color w:val="000000" w:themeColor="text1"/>
                <w:lang w:val="lt-LT"/>
              </w:rPr>
            </w:pPr>
            <w:r w:rsidRPr="13218C6C">
              <w:rPr>
                <w:rFonts w:ascii="Times New Roman" w:hAnsi="Times New Roman" w:cs="Times New Roman"/>
                <w:color w:val="000000" w:themeColor="text1"/>
                <w:lang w:val="lt-LT"/>
              </w:rPr>
              <w:t>Pristatoma aktyvus poilsis gryname ore (</w:t>
            </w:r>
            <w:r w:rsidRPr="13218C6C">
              <w:rPr>
                <w:rFonts w:ascii="Times New Roman" w:hAnsi="Times New Roman" w:cs="Times New Roman"/>
                <w:b/>
                <w:bCs/>
                <w:color w:val="000000" w:themeColor="text1"/>
                <w:lang w:val="lt-LT"/>
              </w:rPr>
              <w:t>skaidrė Nr. 7).</w:t>
            </w:r>
            <w:r w:rsidRPr="13218C6C">
              <w:rPr>
                <w:b/>
                <w:bCs/>
                <w:color w:val="000000" w:themeColor="text1"/>
                <w:lang w:val="lt-LT"/>
              </w:rPr>
              <w:t xml:space="preserve"> </w:t>
            </w:r>
          </w:p>
          <w:p w14:paraId="02163AA3" w14:textId="5BF73243" w:rsidR="00F50646" w:rsidRDefault="13218C6C" w:rsidP="13218C6C">
            <w:pPr>
              <w:jc w:val="both"/>
              <w:rPr>
                <w:rFonts w:ascii="Times New Roman" w:eastAsia="Times New Roman" w:hAnsi="Times New Roman" w:cs="Times New Roman"/>
                <w:lang w:val="lt-LT"/>
              </w:rPr>
            </w:pPr>
            <w:r w:rsidRPr="13218C6C">
              <w:rPr>
                <w:rFonts w:ascii="Times New Roman" w:eastAsia="Times New Roman" w:hAnsi="Times New Roman" w:cs="Times New Roman"/>
                <w:lang w:val="lt-LT"/>
              </w:rPr>
              <w:t xml:space="preserve">Pasirinktinai klausiame mokinių: </w:t>
            </w:r>
          </w:p>
          <w:p w14:paraId="29D42761" w14:textId="3DCDD41A" w:rsidR="00F50646" w:rsidRPr="00FA223C" w:rsidRDefault="00062F5A" w:rsidP="13218C6C">
            <w:pPr>
              <w:pStyle w:val="ListParagraph"/>
              <w:numPr>
                <w:ilvl w:val="0"/>
                <w:numId w:val="42"/>
              </w:numPr>
              <w:jc w:val="both"/>
              <w:rPr>
                <w:rFonts w:ascii="Times New Roman" w:eastAsia="Times New Roman" w:hAnsi="Times New Roman" w:cs="Times New Roman"/>
                <w:lang w:val="lt-LT"/>
              </w:rPr>
            </w:pPr>
            <w:r>
              <w:rPr>
                <w:rFonts w:ascii="Times New Roman" w:eastAsia="Times New Roman" w:hAnsi="Times New Roman" w:cs="Times New Roman"/>
                <w:lang w:val="lt-LT"/>
              </w:rPr>
              <w:t>K</w:t>
            </w:r>
            <w:r w:rsidR="13218C6C" w:rsidRPr="13218C6C">
              <w:rPr>
                <w:rFonts w:ascii="Times New Roman" w:eastAsia="Times New Roman" w:hAnsi="Times New Roman" w:cs="Times New Roman"/>
                <w:lang w:val="lt-LT"/>
              </w:rPr>
              <w:t>iek laiko mokiniai būna fiziškai aktyvūs per dieną.</w:t>
            </w:r>
          </w:p>
          <w:p w14:paraId="4A31DFCB" w14:textId="77777777" w:rsidR="00F50646" w:rsidRDefault="00F50646" w:rsidP="00BB6460"/>
        </w:tc>
        <w:tc>
          <w:tcPr>
            <w:tcW w:w="6165" w:type="dxa"/>
          </w:tcPr>
          <w:p w14:paraId="005B5B43" w14:textId="697A36E0" w:rsidR="00F50646" w:rsidRDefault="13218C6C" w:rsidP="13218C6C">
            <w:pPr>
              <w:rPr>
                <w:rFonts w:ascii="Times New Roman" w:eastAsia="Times New Roman" w:hAnsi="Times New Roman" w:cs="Times New Roman"/>
                <w:lang w:val="lt-LT"/>
              </w:rPr>
            </w:pPr>
            <w:r w:rsidRPr="13218C6C">
              <w:rPr>
                <w:rFonts w:ascii="Times New Roman" w:eastAsia="Times New Roman" w:hAnsi="Times New Roman" w:cs="Times New Roman"/>
                <w:lang w:val="lt-LT"/>
              </w:rPr>
              <w:t>Aptariama fizinio aktyvumo nauda sveikatai:</w:t>
            </w:r>
          </w:p>
          <w:p w14:paraId="4BC8D50F" w14:textId="380FB492" w:rsidR="00F50646" w:rsidRPr="00FA223C" w:rsidRDefault="13218C6C" w:rsidP="13218C6C">
            <w:pPr>
              <w:pStyle w:val="ListParagraph"/>
              <w:numPr>
                <w:ilvl w:val="0"/>
                <w:numId w:val="41"/>
              </w:numPr>
              <w:rPr>
                <w:rFonts w:ascii="Times New Roman" w:eastAsia="Times New Roman" w:hAnsi="Times New Roman" w:cs="Times New Roman"/>
                <w:lang w:val="en-US"/>
              </w:rPr>
            </w:pPr>
            <w:r w:rsidRPr="13218C6C">
              <w:rPr>
                <w:rFonts w:ascii="Times New Roman" w:eastAsia="Times New Roman" w:hAnsi="Times New Roman" w:cs="Times New Roman"/>
                <w:lang w:val="en-US"/>
              </w:rPr>
              <w:t xml:space="preserve">padeda atsipalaiduoti po protinio </w:t>
            </w:r>
            <w:proofErr w:type="gramStart"/>
            <w:r w:rsidRPr="13218C6C">
              <w:rPr>
                <w:rFonts w:ascii="Times New Roman" w:eastAsia="Times New Roman" w:hAnsi="Times New Roman" w:cs="Times New Roman"/>
                <w:lang w:val="en-US"/>
              </w:rPr>
              <w:t>darbo;</w:t>
            </w:r>
            <w:proofErr w:type="gramEnd"/>
          </w:p>
          <w:p w14:paraId="72A2715F" w14:textId="41E9CDAD" w:rsidR="00F50646" w:rsidRPr="00FA223C" w:rsidRDefault="13218C6C" w:rsidP="13218C6C">
            <w:pPr>
              <w:pStyle w:val="ListParagraph"/>
              <w:numPr>
                <w:ilvl w:val="0"/>
                <w:numId w:val="41"/>
              </w:numPr>
              <w:rPr>
                <w:rFonts w:ascii="Times New Roman" w:eastAsia="Times New Roman" w:hAnsi="Times New Roman" w:cs="Times New Roman"/>
                <w:lang w:val="en-US"/>
              </w:rPr>
            </w:pPr>
            <w:r w:rsidRPr="13218C6C">
              <w:rPr>
                <w:rFonts w:ascii="Times New Roman" w:eastAsia="Times New Roman" w:hAnsi="Times New Roman" w:cs="Times New Roman"/>
                <w:lang w:val="en-US"/>
              </w:rPr>
              <w:t xml:space="preserve">skatina raumenų ir sąnarių </w:t>
            </w:r>
            <w:proofErr w:type="gramStart"/>
            <w:r w:rsidRPr="13218C6C">
              <w:rPr>
                <w:rFonts w:ascii="Times New Roman" w:eastAsia="Times New Roman" w:hAnsi="Times New Roman" w:cs="Times New Roman"/>
                <w:lang w:val="en-US"/>
              </w:rPr>
              <w:t>vystymąsi;</w:t>
            </w:r>
            <w:proofErr w:type="gramEnd"/>
          </w:p>
          <w:p w14:paraId="5CE43854" w14:textId="70DAE9B2" w:rsidR="00F50646" w:rsidRPr="00FA223C" w:rsidRDefault="13218C6C" w:rsidP="13218C6C">
            <w:pPr>
              <w:pStyle w:val="ListParagraph"/>
              <w:numPr>
                <w:ilvl w:val="0"/>
                <w:numId w:val="41"/>
              </w:numPr>
              <w:rPr>
                <w:rFonts w:ascii="Times New Roman" w:eastAsia="Times New Roman" w:hAnsi="Times New Roman" w:cs="Times New Roman"/>
                <w:lang w:val="en-US"/>
              </w:rPr>
            </w:pPr>
            <w:r w:rsidRPr="13218C6C">
              <w:rPr>
                <w:rFonts w:ascii="Times New Roman" w:eastAsia="Times New Roman" w:hAnsi="Times New Roman" w:cs="Times New Roman"/>
                <w:lang w:val="en-US"/>
              </w:rPr>
              <w:t xml:space="preserve">gerina nuotaiką, energijos lygį ir miego </w:t>
            </w:r>
            <w:proofErr w:type="gramStart"/>
            <w:r w:rsidRPr="13218C6C">
              <w:rPr>
                <w:rFonts w:ascii="Times New Roman" w:eastAsia="Times New Roman" w:hAnsi="Times New Roman" w:cs="Times New Roman"/>
                <w:lang w:val="en-US"/>
              </w:rPr>
              <w:t>kokybę;</w:t>
            </w:r>
            <w:proofErr w:type="gramEnd"/>
          </w:p>
          <w:p w14:paraId="3A51E13B" w14:textId="0E7FA009" w:rsidR="00F50646" w:rsidRPr="00FA223C" w:rsidRDefault="13218C6C" w:rsidP="13218C6C">
            <w:pPr>
              <w:pStyle w:val="ListParagraph"/>
              <w:numPr>
                <w:ilvl w:val="0"/>
                <w:numId w:val="41"/>
              </w:numPr>
              <w:rPr>
                <w:rFonts w:ascii="Times New Roman" w:eastAsia="Times New Roman" w:hAnsi="Times New Roman" w:cs="Times New Roman"/>
                <w:lang w:val="en-US"/>
              </w:rPr>
            </w:pPr>
            <w:r w:rsidRPr="13218C6C">
              <w:rPr>
                <w:rFonts w:ascii="Times New Roman" w:eastAsia="Times New Roman" w:hAnsi="Times New Roman" w:cs="Times New Roman"/>
                <w:lang w:val="en-US"/>
              </w:rPr>
              <w:t>skatina kūrybiškumą ir bendravimą su draugais.</w:t>
            </w:r>
          </w:p>
          <w:p w14:paraId="723A71CB" w14:textId="098B62C9" w:rsidR="00F50646" w:rsidRPr="00E56FCD" w:rsidRDefault="13218C6C" w:rsidP="13218C6C">
            <w:pPr>
              <w:rPr>
                <w:rFonts w:ascii="Times New Roman" w:eastAsia="Times New Roman" w:hAnsi="Times New Roman" w:cs="Times New Roman"/>
                <w:lang w:val="lt-LT"/>
              </w:rPr>
            </w:pPr>
            <w:r w:rsidRPr="13218C6C">
              <w:rPr>
                <w:rFonts w:ascii="Times New Roman" w:eastAsia="Times New Roman" w:hAnsi="Times New Roman" w:cs="Times New Roman"/>
                <w:lang w:val="lt-LT"/>
              </w:rPr>
              <w:t>Akcentuojame, kad fizinė veikla apima ne tik sporto užsiėmimus, bet pasivaikščiojimus su augintiniu, žaidimus lauke, dviračio mynimą.</w:t>
            </w:r>
          </w:p>
          <w:p w14:paraId="766343A3" w14:textId="77777777" w:rsidR="00F50646" w:rsidRPr="00E56FCD" w:rsidRDefault="00F50646" w:rsidP="00BB6460">
            <w:pPr>
              <w:jc w:val="both"/>
              <w:rPr>
                <w:rFonts w:ascii="Times New Roman" w:eastAsia="Times New Roman" w:hAnsi="Times New Roman" w:cs="Times New Roman"/>
                <w:color w:val="000000" w:themeColor="text1"/>
                <w:lang w:val="lt-LT"/>
              </w:rPr>
            </w:pPr>
          </w:p>
        </w:tc>
      </w:tr>
      <w:tr w:rsidR="00F50646" w:rsidRPr="00B43F3E" w14:paraId="18503F55" w14:textId="77777777" w:rsidTr="13218C6C">
        <w:trPr>
          <w:trHeight w:val="231"/>
        </w:trPr>
        <w:tc>
          <w:tcPr>
            <w:tcW w:w="2832" w:type="dxa"/>
            <w:vMerge/>
          </w:tcPr>
          <w:p w14:paraId="05F47415" w14:textId="77777777" w:rsidR="00F50646" w:rsidRPr="00E56FCD" w:rsidRDefault="00F50646" w:rsidP="00026D75">
            <w:pPr>
              <w:ind w:left="360"/>
              <w:jc w:val="both"/>
              <w:rPr>
                <w:rFonts w:ascii="Times New Roman" w:hAnsi="Times New Roman" w:cs="Times New Roman"/>
                <w:bCs/>
                <w:color w:val="000000" w:themeColor="text1"/>
                <w:lang w:val="lt-LT"/>
              </w:rPr>
            </w:pPr>
          </w:p>
        </w:tc>
        <w:tc>
          <w:tcPr>
            <w:tcW w:w="5173" w:type="dxa"/>
          </w:tcPr>
          <w:p w14:paraId="0E160CB1" w14:textId="1A31749E" w:rsidR="00F50646" w:rsidRPr="00E56FCD" w:rsidRDefault="13218C6C" w:rsidP="13218C6C">
            <w:pPr>
              <w:pStyle w:val="NormalWeb"/>
              <w:jc w:val="both"/>
              <w:rPr>
                <w:color w:val="000000" w:themeColor="text1"/>
                <w:lang w:val="lt-LT"/>
              </w:rPr>
            </w:pPr>
            <w:r w:rsidRPr="13218C6C">
              <w:rPr>
                <w:color w:val="000000" w:themeColor="text1"/>
                <w:lang w:val="lt-LT"/>
              </w:rPr>
              <w:t>Fizinio aktyvumo veiklų trukmė (</w:t>
            </w:r>
            <w:r w:rsidRPr="13218C6C">
              <w:rPr>
                <w:b/>
                <w:bCs/>
                <w:color w:val="000000" w:themeColor="text1"/>
                <w:lang w:val="lt-LT"/>
              </w:rPr>
              <w:t>skaidrė Nr. 8</w:t>
            </w:r>
            <w:r w:rsidRPr="13218C6C">
              <w:rPr>
                <w:color w:val="000000" w:themeColor="text1"/>
                <w:lang w:val="lt-LT"/>
              </w:rPr>
              <w:t>).</w:t>
            </w:r>
          </w:p>
        </w:tc>
        <w:tc>
          <w:tcPr>
            <w:tcW w:w="6165" w:type="dxa"/>
          </w:tcPr>
          <w:p w14:paraId="7EF1AB94" w14:textId="5645EC9D" w:rsidR="00F50646" w:rsidRPr="00DE33FD" w:rsidRDefault="13218C6C" w:rsidP="00DE33FD">
            <w:pPr>
              <w:spacing w:after="240"/>
              <w:rPr>
                <w:rFonts w:ascii="Times New Roman" w:eastAsia="Times New Roman" w:hAnsi="Times New Roman" w:cs="Times New Roman"/>
                <w:lang w:val="lt-LT"/>
              </w:rPr>
            </w:pPr>
            <w:r w:rsidRPr="00DE33FD">
              <w:rPr>
                <w:rFonts w:ascii="Times New Roman" w:eastAsia="Times New Roman" w:hAnsi="Times New Roman" w:cs="Times New Roman"/>
                <w:lang w:val="lt-LT"/>
              </w:rPr>
              <w:t>Akcentuojame, kad mokiniai turėtų skirti 60 minučių vidutinio arba didelio intensyvumo fizinei veiklai per dieną, pavyzdžiui, bėgimui, dviračio mynimui, sporto žaidimams ar aktyviems judėjimo žaidimams lauke. Papildomai rekomenduojama praleisti 2–3 valandas gryname ore, kurios gali apimti pasivaikščiojimus, kelionė į mokyklą ir atgal, žaidimus kieme ar judrią veiklą su augintiniu. Tokios veiklos stiprina širdį ir raumenis, gerina dėmesio koncentraciją, nuotaiką bei bendrą savijautą.</w:t>
            </w:r>
          </w:p>
        </w:tc>
      </w:tr>
      <w:tr w:rsidR="00F50646" w:rsidRPr="00E56FCD" w14:paraId="67AB106C" w14:textId="77777777" w:rsidTr="13218C6C">
        <w:trPr>
          <w:trHeight w:val="231"/>
        </w:trPr>
        <w:tc>
          <w:tcPr>
            <w:tcW w:w="2832" w:type="dxa"/>
            <w:vMerge/>
          </w:tcPr>
          <w:p w14:paraId="3ABFC05D" w14:textId="77777777" w:rsidR="00F50646" w:rsidRPr="00E56FCD" w:rsidRDefault="00F50646" w:rsidP="00026D75">
            <w:pPr>
              <w:ind w:left="360"/>
              <w:jc w:val="both"/>
              <w:rPr>
                <w:rFonts w:ascii="Times New Roman" w:hAnsi="Times New Roman" w:cs="Times New Roman"/>
                <w:bCs/>
                <w:color w:val="000000" w:themeColor="text1"/>
                <w:lang w:val="lt-LT"/>
              </w:rPr>
            </w:pPr>
          </w:p>
        </w:tc>
        <w:tc>
          <w:tcPr>
            <w:tcW w:w="5173" w:type="dxa"/>
          </w:tcPr>
          <w:p w14:paraId="69438FD7" w14:textId="0DDB8F5E" w:rsidR="00F50646" w:rsidRPr="00E56FCD" w:rsidRDefault="13218C6C" w:rsidP="13218C6C">
            <w:pPr>
              <w:pStyle w:val="NormalWeb"/>
              <w:jc w:val="both"/>
              <w:rPr>
                <w:color w:val="000000" w:themeColor="text1"/>
                <w:lang w:val="lt-LT"/>
              </w:rPr>
            </w:pPr>
            <w:r w:rsidRPr="13218C6C">
              <w:rPr>
                <w:color w:val="000000" w:themeColor="text1"/>
                <w:lang w:val="lt-LT"/>
              </w:rPr>
              <w:t xml:space="preserve">Aptariama poilsio svarba organizmui </w:t>
            </w:r>
            <w:r w:rsidRPr="13218C6C">
              <w:rPr>
                <w:b/>
                <w:bCs/>
                <w:color w:val="000000" w:themeColor="text1"/>
                <w:lang w:val="lt-LT"/>
              </w:rPr>
              <w:t>(skaidrė Nr. 9)</w:t>
            </w:r>
            <w:r w:rsidRPr="13218C6C">
              <w:rPr>
                <w:color w:val="000000" w:themeColor="text1"/>
                <w:lang w:val="lt-LT"/>
              </w:rPr>
              <w:t>.</w:t>
            </w:r>
          </w:p>
        </w:tc>
        <w:tc>
          <w:tcPr>
            <w:tcW w:w="6165" w:type="dxa"/>
          </w:tcPr>
          <w:p w14:paraId="0DF0B4D0" w14:textId="77777777" w:rsidR="00F50646" w:rsidRPr="00E56FCD" w:rsidRDefault="13218C6C" w:rsidP="00135464">
            <w:pPr>
              <w:spacing w:after="240"/>
              <w:rPr>
                <w:rFonts w:ascii="Times New Roman" w:eastAsia="Times New Roman" w:hAnsi="Times New Roman" w:cs="Times New Roman"/>
                <w:lang w:val="en-US"/>
              </w:rPr>
            </w:pPr>
            <w:r w:rsidRPr="13218C6C">
              <w:rPr>
                <w:rFonts w:ascii="Times New Roman" w:eastAsia="Times New Roman" w:hAnsi="Times New Roman" w:cs="Times New Roman"/>
                <w:lang w:val="en-US"/>
              </w:rPr>
              <w:t xml:space="preserve">Atliekant namų darbus rekomenduojama kas 35–40 minučių daryti trumpas pertraukėles. Pertraukų metu mokiniai turėtų pajudėti, ir atlikti trumpą akių mankštą. Rekomenduojama kartu su mokiniais atlikti akių mankštą: pažvelgti į artimą </w:t>
            </w:r>
            <w:r w:rsidRPr="13218C6C">
              <w:rPr>
                <w:rFonts w:ascii="Times New Roman" w:eastAsia="Times New Roman" w:hAnsi="Times New Roman" w:cs="Times New Roman"/>
                <w:lang w:val="en-US"/>
              </w:rPr>
              <w:lastRenderedPageBreak/>
              <w:t xml:space="preserve">daiktą ir į tolimą tašką (20–20–20 taisyklė), lėtai judinti akis aukštyn–žemyn ir į šonus, kelis kartus stipriai užsimerkti ir atpalaiduoti. Tokia mankšta sumažina akių nuovargį ir įtampą. </w:t>
            </w:r>
          </w:p>
          <w:p w14:paraId="665546A2" w14:textId="4A231714" w:rsidR="00F50646" w:rsidRDefault="13218C6C" w:rsidP="13218C6C">
            <w:pPr>
              <w:spacing w:before="240" w:after="240"/>
              <w:rPr>
                <w:rFonts w:ascii="Times New Roman" w:eastAsia="Times New Roman" w:hAnsi="Times New Roman" w:cs="Times New Roman"/>
                <w:lang w:val="en-US"/>
              </w:rPr>
            </w:pPr>
            <w:r w:rsidRPr="13218C6C">
              <w:rPr>
                <w:rFonts w:ascii="Times New Roman" w:eastAsia="Times New Roman" w:hAnsi="Times New Roman" w:cs="Times New Roman"/>
                <w:lang w:val="en-US"/>
              </w:rPr>
              <w:t xml:space="preserve">Rekomenduojama kartu su mokiniais atlikti kūno mankštą – pakelti rankas aukštyn, pasukti pečius ir liemenį, kad atsipalaiduotų įsitempę raumenys. </w:t>
            </w:r>
          </w:p>
          <w:p w14:paraId="5FF22610" w14:textId="49D82297" w:rsidR="00F50646" w:rsidRPr="00C469AA" w:rsidRDefault="13218C6C" w:rsidP="13218C6C">
            <w:pPr>
              <w:spacing w:before="240" w:after="240"/>
              <w:rPr>
                <w:rFonts w:ascii="Times New Roman" w:eastAsia="Times New Roman" w:hAnsi="Times New Roman" w:cs="Times New Roman"/>
                <w:lang w:val="en-US"/>
              </w:rPr>
            </w:pPr>
            <w:r w:rsidRPr="13218C6C">
              <w:rPr>
                <w:rFonts w:ascii="Times New Roman" w:eastAsia="Times New Roman" w:hAnsi="Times New Roman" w:cs="Times New Roman"/>
                <w:lang w:val="en-US"/>
              </w:rPr>
              <w:t>Paaiškinama, kad ilgas buvimas prie ekranų prastina regėjimą, mažina dėmesio koncentraciją, didina nervinės sistemos įtampą ir gali trikdyti miegą. Todėl skaitmeninę veiklą svarbu riboti iki 1,5–2 val. per parą, o po ekranų naudoti aktyvias pertraukėles. Akcentuojama, kad pasyvus laikas prie ekranų nėra tikras poilsis, todėl tikram atsistatymui reikalingi judėjimas, grynas oras ir fiziologiškai visavertis miegas ir subalansuota mityba.</w:t>
            </w:r>
          </w:p>
        </w:tc>
      </w:tr>
      <w:tr w:rsidR="00F50646" w:rsidRPr="00E56FCD" w14:paraId="5CC71788" w14:textId="77777777" w:rsidTr="13218C6C">
        <w:trPr>
          <w:trHeight w:val="231"/>
        </w:trPr>
        <w:tc>
          <w:tcPr>
            <w:tcW w:w="2832" w:type="dxa"/>
            <w:vMerge/>
          </w:tcPr>
          <w:p w14:paraId="54010BD7" w14:textId="77777777" w:rsidR="00F50646" w:rsidRPr="00E56FCD" w:rsidRDefault="00F50646" w:rsidP="00026D75">
            <w:pPr>
              <w:ind w:left="360"/>
              <w:jc w:val="both"/>
              <w:rPr>
                <w:rFonts w:ascii="Times New Roman" w:hAnsi="Times New Roman" w:cs="Times New Roman"/>
                <w:bCs/>
                <w:color w:val="000000" w:themeColor="text1"/>
                <w:lang w:val="lt-LT"/>
              </w:rPr>
            </w:pPr>
          </w:p>
        </w:tc>
        <w:tc>
          <w:tcPr>
            <w:tcW w:w="5173" w:type="dxa"/>
          </w:tcPr>
          <w:p w14:paraId="077F4337" w14:textId="77777777" w:rsidR="00F50646" w:rsidRPr="00C06C8A" w:rsidRDefault="13218C6C" w:rsidP="13218C6C">
            <w:pPr>
              <w:pStyle w:val="NormalWeb"/>
              <w:jc w:val="both"/>
              <w:rPr>
                <w:lang w:val="lt-LT"/>
              </w:rPr>
            </w:pPr>
            <w:r w:rsidRPr="13218C6C">
              <w:rPr>
                <w:lang w:val="lt-LT"/>
              </w:rPr>
              <w:t xml:space="preserve">Fiziologiškai visavertis miegas </w:t>
            </w:r>
            <w:r w:rsidRPr="13218C6C">
              <w:rPr>
                <w:b/>
                <w:bCs/>
                <w:lang w:val="lt-LT"/>
              </w:rPr>
              <w:t>(skaidrė Nr. 10)</w:t>
            </w:r>
            <w:r w:rsidRPr="13218C6C">
              <w:rPr>
                <w:lang w:val="lt-LT"/>
              </w:rPr>
              <w:t xml:space="preserve">. Pasirinktinai užduodami klausimai: </w:t>
            </w:r>
          </w:p>
          <w:p w14:paraId="38423D25" w14:textId="77777777" w:rsidR="00F50646" w:rsidRPr="00C06C8A" w:rsidRDefault="13218C6C" w:rsidP="13218C6C">
            <w:pPr>
              <w:pStyle w:val="NormalWeb"/>
              <w:numPr>
                <w:ilvl w:val="0"/>
                <w:numId w:val="40"/>
              </w:numPr>
              <w:jc w:val="both"/>
              <w:rPr>
                <w:lang w:val="lt-LT"/>
              </w:rPr>
            </w:pPr>
            <w:r w:rsidRPr="13218C6C">
              <w:rPr>
                <w:lang w:val="lt-LT"/>
              </w:rPr>
              <w:t>kiek laiko mokiniai skiria miegui per parą;</w:t>
            </w:r>
          </w:p>
          <w:p w14:paraId="603075B4" w14:textId="77777777" w:rsidR="00F50646" w:rsidRPr="00C06C8A" w:rsidRDefault="13218C6C" w:rsidP="13218C6C">
            <w:pPr>
              <w:pStyle w:val="NormalWeb"/>
              <w:numPr>
                <w:ilvl w:val="0"/>
                <w:numId w:val="40"/>
              </w:numPr>
              <w:jc w:val="both"/>
              <w:rPr>
                <w:lang w:val="lt-LT"/>
              </w:rPr>
            </w:pPr>
            <w:r w:rsidRPr="13218C6C">
              <w:rPr>
                <w:lang w:val="lt-LT"/>
              </w:rPr>
              <w:t>kas yra geras miegas;</w:t>
            </w:r>
          </w:p>
          <w:p w14:paraId="473006E7" w14:textId="480F8F85" w:rsidR="00F50646" w:rsidRPr="00E56FCD" w:rsidRDefault="13218C6C" w:rsidP="13218C6C">
            <w:pPr>
              <w:pStyle w:val="NormalWeb"/>
              <w:numPr>
                <w:ilvl w:val="0"/>
                <w:numId w:val="40"/>
              </w:numPr>
              <w:jc w:val="both"/>
              <w:rPr>
                <w:color w:val="000000" w:themeColor="text1"/>
                <w:lang w:val="lt-LT"/>
              </w:rPr>
            </w:pPr>
            <w:r w:rsidRPr="13218C6C">
              <w:rPr>
                <w:lang w:val="lt-LT"/>
              </w:rPr>
              <w:t>kas gali padėti palaikyti gerą miego kokybę.</w:t>
            </w:r>
          </w:p>
        </w:tc>
        <w:tc>
          <w:tcPr>
            <w:tcW w:w="6165" w:type="dxa"/>
          </w:tcPr>
          <w:p w14:paraId="1885B6EB" w14:textId="326D493D" w:rsidR="00F50646" w:rsidRPr="00E56FCD" w:rsidRDefault="13218C6C" w:rsidP="00135464">
            <w:pPr>
              <w:spacing w:after="240"/>
              <w:rPr>
                <w:rFonts w:ascii="Times New Roman" w:eastAsia="Times New Roman" w:hAnsi="Times New Roman" w:cs="Times New Roman"/>
              </w:rPr>
            </w:pPr>
            <w:r w:rsidRPr="00DE33FD">
              <w:rPr>
                <w:rFonts w:ascii="Times New Roman" w:eastAsia="Times New Roman" w:hAnsi="Times New Roman" w:cs="Times New Roman"/>
                <w:lang w:val="lt-LT"/>
              </w:rPr>
              <w:t xml:space="preserve">Akcentuojama, kad miegas – vienas svarbiausių ir veiksmingiausių pasyvaus poilsio būdų, būtinas augančio organizmo fizinei ir emocinei sveikatai. </w:t>
            </w:r>
            <w:r w:rsidRPr="13218C6C">
              <w:rPr>
                <w:rFonts w:ascii="Times New Roman" w:eastAsia="Times New Roman" w:hAnsi="Times New Roman" w:cs="Times New Roman"/>
                <w:lang w:val="en-US"/>
              </w:rPr>
              <w:t xml:space="preserve">Tik gerai išsimiegojęs vaikas geba susikaupti, išlieka budrus, žvalus ir darbingas visos dienos metu. Kokybiškas miegas padeda nervų sistemai atsistatyti, gerina atmintį, mokymosi rezultatus ir emocinę savijautą. </w:t>
            </w:r>
            <w:r w:rsidRPr="13218C6C">
              <w:rPr>
                <w:rFonts w:ascii="Times New Roman" w:hAnsi="Times New Roman" w:cs="Times New Roman"/>
              </w:rPr>
              <w:t>Pabrėžiama, kad labai svarbu laikytis pastovaus miego režimo – eiti miegoti ir keltis tuo pačiu metu, nes tai reguliuoja biologinį ritmą ir padeda lengviau užmigti ir atsikelti.</w:t>
            </w:r>
          </w:p>
        </w:tc>
      </w:tr>
      <w:tr w:rsidR="00C469AA" w:rsidRPr="00E56FCD" w14:paraId="5F7AC9C4" w14:textId="77777777" w:rsidTr="13218C6C">
        <w:trPr>
          <w:trHeight w:val="231"/>
        </w:trPr>
        <w:tc>
          <w:tcPr>
            <w:tcW w:w="2832" w:type="dxa"/>
            <w:vMerge/>
          </w:tcPr>
          <w:p w14:paraId="2AA06A28" w14:textId="77777777" w:rsidR="00C469AA" w:rsidRPr="00E56FCD" w:rsidRDefault="00C469AA" w:rsidP="00026D75">
            <w:pPr>
              <w:ind w:left="360"/>
              <w:jc w:val="both"/>
              <w:rPr>
                <w:rFonts w:ascii="Times New Roman" w:hAnsi="Times New Roman" w:cs="Times New Roman"/>
                <w:bCs/>
                <w:color w:val="000000" w:themeColor="text1"/>
                <w:lang w:val="lt-LT"/>
              </w:rPr>
            </w:pPr>
          </w:p>
        </w:tc>
        <w:tc>
          <w:tcPr>
            <w:tcW w:w="5173" w:type="dxa"/>
          </w:tcPr>
          <w:p w14:paraId="25D16A45" w14:textId="77777777" w:rsidR="00C469AA" w:rsidRPr="00E56FCD" w:rsidRDefault="13218C6C" w:rsidP="13218C6C">
            <w:pPr>
              <w:pStyle w:val="NormalWeb"/>
              <w:jc w:val="both"/>
              <w:rPr>
                <w:color w:val="000000" w:themeColor="text1"/>
                <w:lang w:val="lt-LT"/>
              </w:rPr>
            </w:pPr>
            <w:r w:rsidRPr="13218C6C">
              <w:rPr>
                <w:color w:val="000000" w:themeColor="text1"/>
                <w:lang w:val="lt-LT"/>
              </w:rPr>
              <w:t xml:space="preserve">Mokiniai supažindinami su gero miego samprata, tinkama miego trukme ir patarimais, padėsiančiais palaikyti gerą miego kokybę </w:t>
            </w:r>
            <w:r w:rsidRPr="13218C6C">
              <w:rPr>
                <w:b/>
                <w:bCs/>
                <w:color w:val="000000" w:themeColor="text1"/>
                <w:lang w:val="lt-LT"/>
              </w:rPr>
              <w:t>(skaidrė Nr. 11)</w:t>
            </w:r>
            <w:r w:rsidRPr="13218C6C">
              <w:rPr>
                <w:color w:val="000000" w:themeColor="text1"/>
                <w:lang w:val="lt-LT"/>
              </w:rPr>
              <w:t>.</w:t>
            </w:r>
          </w:p>
          <w:p w14:paraId="6715464A" w14:textId="77777777" w:rsidR="00C469AA" w:rsidRDefault="00C469AA" w:rsidP="00BB6460">
            <w:pPr>
              <w:pStyle w:val="NormalWeb"/>
              <w:rPr>
                <w:lang w:val="lt-LT"/>
              </w:rPr>
            </w:pPr>
          </w:p>
        </w:tc>
        <w:tc>
          <w:tcPr>
            <w:tcW w:w="6165" w:type="dxa"/>
          </w:tcPr>
          <w:p w14:paraId="776ECDA6" w14:textId="6192239B" w:rsidR="00C469AA" w:rsidRPr="00DE33FD" w:rsidRDefault="13218C6C" w:rsidP="00135464">
            <w:pPr>
              <w:spacing w:after="240"/>
              <w:jc w:val="both"/>
              <w:rPr>
                <w:rFonts w:ascii="Times New Roman" w:eastAsia="Times New Roman" w:hAnsi="Times New Roman" w:cs="Times New Roman"/>
                <w:lang w:val="lt-LT"/>
              </w:rPr>
            </w:pPr>
            <w:r w:rsidRPr="00DE33FD">
              <w:rPr>
                <w:rFonts w:ascii="Times New Roman" w:eastAsia="Times New Roman" w:hAnsi="Times New Roman" w:cs="Times New Roman"/>
                <w:lang w:val="lt-LT"/>
              </w:rPr>
              <w:t xml:space="preserve">Aptariama, kad norint kokybiškai išsimiegoti, svarbu laikytis kasdienių įpročių. </w:t>
            </w:r>
          </w:p>
          <w:p w14:paraId="70D45B27" w14:textId="705F31C4" w:rsidR="00C469AA" w:rsidRPr="00E56FCD" w:rsidRDefault="13218C6C" w:rsidP="00BB6460">
            <w:pPr>
              <w:spacing w:before="240" w:after="240"/>
              <w:jc w:val="both"/>
              <w:rPr>
                <w:rFonts w:ascii="Times New Roman" w:eastAsia="Times New Roman" w:hAnsi="Times New Roman" w:cs="Times New Roman"/>
                <w:lang w:val="en-US"/>
              </w:rPr>
            </w:pPr>
            <w:r w:rsidRPr="00DE33FD">
              <w:rPr>
                <w:rFonts w:ascii="Times New Roman" w:eastAsia="Times New Roman" w:hAnsi="Times New Roman" w:cs="Times New Roman"/>
                <w:lang w:val="lt-LT"/>
              </w:rPr>
              <w:t xml:space="preserve">Akcentuojama, kad svarbu vengti išmaniųjų ekranų prieš miegą, nes ekranų skleidžiama mėlynoji šviesa trikdo melatonino – miego hormono gamybą. </w:t>
            </w:r>
            <w:r w:rsidRPr="13218C6C">
              <w:rPr>
                <w:rFonts w:ascii="Times New Roman" w:eastAsia="Times New Roman" w:hAnsi="Times New Roman" w:cs="Times New Roman"/>
                <w:lang w:val="en-US"/>
              </w:rPr>
              <w:t>Todėl rekomenduojama bent 1,5- 2 val. prieš miegą nebesinaudoti telefonu, televizoriumi ar kompiuteriu. Vietoj to siūloma rinktis raminamas veiklas: knygos skaitymą, šiltos žolelių arbatos gėrimą, ramią muziką, spalvinimą.</w:t>
            </w:r>
          </w:p>
          <w:p w14:paraId="1DB9DF21" w14:textId="77777777" w:rsidR="00C469AA" w:rsidRPr="00E56FCD" w:rsidRDefault="13218C6C" w:rsidP="00BB6460">
            <w:pPr>
              <w:spacing w:before="240" w:after="240"/>
              <w:jc w:val="both"/>
              <w:rPr>
                <w:rFonts w:ascii="Times New Roman" w:eastAsia="Times New Roman" w:hAnsi="Times New Roman" w:cs="Times New Roman"/>
                <w:lang w:val="en-US"/>
              </w:rPr>
            </w:pPr>
            <w:r w:rsidRPr="13218C6C">
              <w:rPr>
                <w:rFonts w:ascii="Times New Roman" w:eastAsia="Times New Roman" w:hAnsi="Times New Roman" w:cs="Times New Roman"/>
                <w:lang w:val="en-US"/>
              </w:rPr>
              <w:t>Mokiniai supažindinami su tuo, kad gerą miegą lemia ir judėjimas dienos metu. Reguliarus fizinis aktyvumas (bent 60 min. kasdien) padeda organizmui išsikrauti, sumažina įtampą ir vakare padeda greičiau užmigti.</w:t>
            </w:r>
          </w:p>
          <w:p w14:paraId="7EB1C77B" w14:textId="77777777" w:rsidR="00C469AA" w:rsidRPr="00E56FCD" w:rsidRDefault="00C469AA" w:rsidP="00BB6460">
            <w:pPr>
              <w:spacing w:before="240" w:after="240"/>
              <w:jc w:val="both"/>
              <w:rPr>
                <w:rFonts w:ascii="Times New Roman" w:eastAsia="Times New Roman" w:hAnsi="Times New Roman" w:cs="Times New Roman"/>
                <w:lang w:val="en-US"/>
              </w:rPr>
            </w:pPr>
            <w:r w:rsidRPr="00E56FCD">
              <w:rPr>
                <w:rFonts w:ascii="Times New Roman" w:eastAsia="Times New Roman" w:hAnsi="Times New Roman" w:cs="Times New Roman"/>
                <w:lang w:val="en-US"/>
              </w:rPr>
              <w:t xml:space="preserve">Taip pat pabrėžiama subalansuotos mitybos svarba – valgant reguliariai, įvairų ir maistingą maistą, organizmui lengviau palaikyti energijos ritmą. Prieš miegą rekomenduojama vengti sočių, riebių, sunkiai virškinamų patiekalų, nes persivalgymas gali apsunkinti virškinimą ir trukdyti užmigti </w:t>
            </w:r>
          </w:p>
          <w:p w14:paraId="363662D8" w14:textId="4776241C" w:rsidR="00C469AA" w:rsidRPr="00C469AA" w:rsidRDefault="00C469AA" w:rsidP="00BB6460">
            <w:pPr>
              <w:spacing w:before="240" w:after="240"/>
              <w:jc w:val="both"/>
              <w:rPr>
                <w:rFonts w:ascii="Times New Roman" w:eastAsia="Times New Roman" w:hAnsi="Times New Roman" w:cs="Times New Roman"/>
                <w:lang w:val="en-US"/>
              </w:rPr>
            </w:pPr>
            <w:r w:rsidRPr="00E56FCD">
              <w:rPr>
                <w:rFonts w:ascii="Times New Roman" w:eastAsia="Times New Roman" w:hAnsi="Times New Roman" w:cs="Times New Roman"/>
                <w:lang w:val="en-US"/>
              </w:rPr>
              <w:t xml:space="preserve">Aptariama ir miego aplinkos svarba. Geriausia miegoti vėsiame, išvėdintame, tamsiame ir tyliame kambaryje. Paaiškinama, kad tamsa padeda gamintis melatoninui, o tinkama temperatūra (apie 18–20 °C) leidžia kūnui greičiau atsipalaiduoti. Patariama iš miegamojo pašalinti dirgiklius – įjungtus ekranus, ryškią šviesą, triukšmą. Galiausiai pabrėžiama, kad </w:t>
            </w:r>
            <w:r>
              <w:rPr>
                <w:rFonts w:ascii="Times New Roman" w:eastAsia="Times New Roman" w:hAnsi="Times New Roman" w:cs="Times New Roman"/>
                <w:lang w:val="en-US"/>
              </w:rPr>
              <w:t>kokybiškam</w:t>
            </w:r>
            <w:r w:rsidRPr="00E56FCD">
              <w:rPr>
                <w:rFonts w:ascii="Times New Roman" w:eastAsia="Times New Roman" w:hAnsi="Times New Roman" w:cs="Times New Roman"/>
                <w:lang w:val="en-US"/>
              </w:rPr>
              <w:t xml:space="preserve"> miegui itin svarbus pastovus režimas: eiti miegoti ir keltis panašiu metu kiekvieną dieną. Nuoseklus ritmas padeda kūnui įprasti, todėl užmigti tampa lengviau, o miegas – gilesnis ir kokybiškesnis.</w:t>
            </w:r>
          </w:p>
        </w:tc>
      </w:tr>
      <w:tr w:rsidR="008E5640" w:rsidRPr="00E56FCD" w14:paraId="71472D6B" w14:textId="16583EF7" w:rsidTr="13218C6C">
        <w:trPr>
          <w:trHeight w:val="1950"/>
        </w:trPr>
        <w:tc>
          <w:tcPr>
            <w:tcW w:w="2832" w:type="dxa"/>
            <w:vMerge/>
          </w:tcPr>
          <w:p w14:paraId="593C72D8" w14:textId="77777777" w:rsidR="008E5640" w:rsidRPr="00E56FCD" w:rsidRDefault="008E5640" w:rsidP="008E5640">
            <w:pPr>
              <w:ind w:left="360"/>
              <w:jc w:val="both"/>
              <w:rPr>
                <w:rFonts w:ascii="Times New Roman" w:hAnsi="Times New Roman" w:cs="Times New Roman"/>
                <w:bCs/>
                <w:color w:val="000000" w:themeColor="text1"/>
                <w:lang w:val="lt-LT"/>
              </w:rPr>
            </w:pPr>
          </w:p>
        </w:tc>
        <w:tc>
          <w:tcPr>
            <w:tcW w:w="5173" w:type="dxa"/>
          </w:tcPr>
          <w:p w14:paraId="3FACB119" w14:textId="7FB650FA" w:rsidR="00FA223C" w:rsidRPr="00DE33FD" w:rsidRDefault="13218C6C" w:rsidP="13218C6C">
            <w:pPr>
              <w:pStyle w:val="NormalWeb"/>
              <w:jc w:val="both"/>
              <w:rPr>
                <w:lang w:val="lt-LT"/>
              </w:rPr>
            </w:pPr>
            <w:r w:rsidRPr="13218C6C">
              <w:rPr>
                <w:color w:val="000000" w:themeColor="text1"/>
                <w:lang w:val="lt-LT"/>
              </w:rPr>
              <w:t xml:space="preserve">Sveikatai palankaus maitinimosi svarba organizmui. </w:t>
            </w:r>
            <w:r w:rsidRPr="13218C6C">
              <w:rPr>
                <w:b/>
                <w:bCs/>
                <w:color w:val="000000" w:themeColor="text1"/>
                <w:lang w:val="lt-LT"/>
              </w:rPr>
              <w:t>(skaidrė Nr. 12)</w:t>
            </w:r>
            <w:r w:rsidRPr="13218C6C">
              <w:rPr>
                <w:color w:val="000000" w:themeColor="text1"/>
                <w:lang w:val="lt-LT"/>
              </w:rPr>
              <w:t>. Pasirinktinai mokiniams užduodami klausimai apie sveiką mitybą:</w:t>
            </w:r>
          </w:p>
          <w:p w14:paraId="5F12D19D" w14:textId="1C6F3068" w:rsidR="00FA223C" w:rsidRPr="00FA223C" w:rsidRDefault="00062F5A" w:rsidP="13218C6C">
            <w:pPr>
              <w:pStyle w:val="NormalWeb"/>
              <w:numPr>
                <w:ilvl w:val="0"/>
                <w:numId w:val="43"/>
              </w:numPr>
              <w:jc w:val="both"/>
              <w:rPr>
                <w:color w:val="000000" w:themeColor="text1"/>
                <w:lang w:val="lt-LT"/>
              </w:rPr>
            </w:pPr>
            <w:r>
              <w:rPr>
                <w:color w:val="000000" w:themeColor="text1"/>
                <w:lang w:val="lt-LT"/>
              </w:rPr>
              <w:t>K</w:t>
            </w:r>
            <w:r w:rsidR="13218C6C" w:rsidRPr="13218C6C">
              <w:rPr>
                <w:color w:val="000000" w:themeColor="text1"/>
                <w:lang w:val="lt-LT"/>
              </w:rPr>
              <w:t>iek kartų per dieną reikia valgyti;</w:t>
            </w:r>
          </w:p>
          <w:p w14:paraId="70006373" w14:textId="62C195B2" w:rsidR="00FA223C" w:rsidRPr="00FA223C" w:rsidRDefault="00062F5A" w:rsidP="13218C6C">
            <w:pPr>
              <w:pStyle w:val="NormalWeb"/>
              <w:numPr>
                <w:ilvl w:val="0"/>
                <w:numId w:val="43"/>
              </w:numPr>
              <w:jc w:val="both"/>
              <w:rPr>
                <w:color w:val="000000" w:themeColor="text1"/>
                <w:lang w:val="lt-LT"/>
              </w:rPr>
            </w:pPr>
            <w:r>
              <w:rPr>
                <w:color w:val="000000" w:themeColor="text1"/>
                <w:lang w:val="lt-LT"/>
              </w:rPr>
              <w:t>K</w:t>
            </w:r>
            <w:r w:rsidR="13218C6C" w:rsidRPr="13218C6C">
              <w:rPr>
                <w:color w:val="000000" w:themeColor="text1"/>
                <w:lang w:val="lt-LT"/>
              </w:rPr>
              <w:t>okiu periodiškumu reikia valgyti.</w:t>
            </w:r>
          </w:p>
          <w:p w14:paraId="7F0EAE71" w14:textId="7DFA3B5A" w:rsidR="00EC64A2" w:rsidRPr="00E56FCD" w:rsidRDefault="00EC64A2" w:rsidP="00BB6460">
            <w:pPr>
              <w:pStyle w:val="NormalWeb"/>
              <w:rPr>
                <w:lang w:val="lt-LT"/>
              </w:rPr>
            </w:pPr>
          </w:p>
        </w:tc>
        <w:tc>
          <w:tcPr>
            <w:tcW w:w="6165" w:type="dxa"/>
          </w:tcPr>
          <w:p w14:paraId="59B1A829" w14:textId="0A50EF62" w:rsidR="00EC64A2" w:rsidRPr="00DE33FD" w:rsidRDefault="13218C6C" w:rsidP="00135464">
            <w:pPr>
              <w:spacing w:after="240"/>
              <w:rPr>
                <w:rFonts w:ascii="Times New Roman" w:eastAsia="Times New Roman" w:hAnsi="Times New Roman" w:cs="Times New Roman"/>
                <w:lang w:val="lt-LT"/>
              </w:rPr>
            </w:pPr>
            <w:r w:rsidRPr="00DE33FD">
              <w:rPr>
                <w:rFonts w:ascii="Times New Roman" w:eastAsia="Times New Roman" w:hAnsi="Times New Roman" w:cs="Times New Roman"/>
                <w:lang w:val="lt-LT"/>
              </w:rPr>
              <w:t>Akcentuojama, kad net jei mokinys mokykloje nevalgo pusryčių, namuose jis turi būtinai papusryčiauti, nes rytinis valgymas suteikia energijos ir padeda geriau susikaupti. Vaikams rekomenduojama valgyti 4 kartus per dieną, kas 3,5–4 val. Mokykloje svarbu bent kartą suvalgyti šilto maisto, o jei nėra galimybės pietauti – bent užkąsti, kad tarp valgymų nesusidarytų 6–7 valandų tarpas, galintis sutrikdyti virškinimą.</w:t>
            </w:r>
          </w:p>
          <w:p w14:paraId="527436D6" w14:textId="53932ACF" w:rsidR="00B31B0A" w:rsidRPr="00DE33FD" w:rsidRDefault="13218C6C" w:rsidP="00DE33FD">
            <w:pPr>
              <w:spacing w:before="240" w:after="240"/>
              <w:rPr>
                <w:rFonts w:ascii="Times New Roman" w:eastAsia="Times New Roman" w:hAnsi="Times New Roman" w:cs="Times New Roman"/>
              </w:rPr>
            </w:pPr>
            <w:r w:rsidRPr="13218C6C">
              <w:rPr>
                <w:rFonts w:ascii="Times New Roman" w:eastAsia="Times New Roman" w:hAnsi="Times New Roman" w:cs="Times New Roman"/>
              </w:rPr>
              <w:t>Aptariama, kad sveikatai svarbiausia — įvairi ir subalansuota mityba, kurioje kasdien būtų visos pagrindinės maistinės medžiagos: angliavandeniai, baltymai, riebalai, vitaminai ir mineralai. Įvairovė mityboje leidžia organizmui gauti visus augimui ir energijai reikalingas maistines medžiagas.</w:t>
            </w:r>
          </w:p>
        </w:tc>
      </w:tr>
      <w:tr w:rsidR="008E5640" w:rsidRPr="00E56FCD" w14:paraId="74BE0110" w14:textId="77777777" w:rsidTr="13218C6C">
        <w:trPr>
          <w:trHeight w:val="300"/>
        </w:trPr>
        <w:tc>
          <w:tcPr>
            <w:tcW w:w="2832" w:type="dxa"/>
            <w:vMerge/>
          </w:tcPr>
          <w:p w14:paraId="2EA2F30D" w14:textId="77777777" w:rsidR="008E5640" w:rsidRPr="00E56FCD" w:rsidRDefault="008E5640" w:rsidP="008E5640">
            <w:pPr>
              <w:ind w:left="360"/>
              <w:jc w:val="both"/>
              <w:rPr>
                <w:rFonts w:ascii="Times New Roman" w:hAnsi="Times New Roman" w:cs="Times New Roman"/>
                <w:bCs/>
                <w:color w:val="000000" w:themeColor="text1"/>
                <w:lang w:val="lt-LT"/>
              </w:rPr>
            </w:pPr>
          </w:p>
        </w:tc>
        <w:tc>
          <w:tcPr>
            <w:tcW w:w="11338" w:type="dxa"/>
            <w:gridSpan w:val="2"/>
          </w:tcPr>
          <w:p w14:paraId="5AF143AC" w14:textId="4DB725C3" w:rsidR="008E5640" w:rsidRPr="00E56FCD" w:rsidRDefault="008E5640" w:rsidP="008E5640">
            <w:pPr>
              <w:jc w:val="center"/>
              <w:rPr>
                <w:rFonts w:ascii="Times New Roman" w:eastAsia="Times New Roman" w:hAnsi="Times New Roman" w:cs="Times New Roman"/>
                <w:color w:val="000000" w:themeColor="text1"/>
                <w:highlight w:val="yellow"/>
                <w:lang w:val="lt-LT"/>
              </w:rPr>
            </w:pPr>
            <w:r w:rsidRPr="00E56FCD">
              <w:rPr>
                <w:rFonts w:ascii="Times New Roman" w:eastAsia="Times New Roman" w:hAnsi="Times New Roman" w:cs="Times New Roman"/>
                <w:color w:val="000000" w:themeColor="text1"/>
                <w:lang w:val="lt-LT"/>
              </w:rPr>
              <w:t xml:space="preserve">2.2. </w:t>
            </w:r>
            <w:r w:rsidR="00EC64A2" w:rsidRPr="00E56FCD">
              <w:rPr>
                <w:rFonts w:ascii="Times New Roman" w:eastAsia="Times New Roman" w:hAnsi="Times New Roman" w:cs="Times New Roman"/>
                <w:color w:val="000000" w:themeColor="text1"/>
                <w:lang w:val="lt-LT"/>
              </w:rPr>
              <w:t xml:space="preserve">ASMENS HIGIENA </w:t>
            </w:r>
          </w:p>
        </w:tc>
      </w:tr>
      <w:tr w:rsidR="00BB6460" w:rsidRPr="00DE33FD" w14:paraId="4BED337D" w14:textId="77777777" w:rsidTr="13218C6C">
        <w:trPr>
          <w:trHeight w:val="300"/>
        </w:trPr>
        <w:tc>
          <w:tcPr>
            <w:tcW w:w="2832" w:type="dxa"/>
            <w:vMerge/>
          </w:tcPr>
          <w:p w14:paraId="2F143587" w14:textId="77777777" w:rsidR="00BB6460" w:rsidRPr="00E56FCD" w:rsidRDefault="00BB6460" w:rsidP="008E5640">
            <w:pPr>
              <w:ind w:left="360"/>
              <w:jc w:val="both"/>
              <w:rPr>
                <w:rFonts w:ascii="Times New Roman" w:hAnsi="Times New Roman" w:cs="Times New Roman"/>
                <w:bCs/>
                <w:color w:val="000000" w:themeColor="text1"/>
                <w:lang w:val="lt-LT"/>
              </w:rPr>
            </w:pPr>
          </w:p>
        </w:tc>
        <w:tc>
          <w:tcPr>
            <w:tcW w:w="5173" w:type="dxa"/>
          </w:tcPr>
          <w:p w14:paraId="0D852F45" w14:textId="77777777" w:rsidR="00BB6460" w:rsidRPr="00E56FCD" w:rsidRDefault="13218C6C" w:rsidP="13218C6C">
            <w:pPr>
              <w:pStyle w:val="NormalWeb"/>
              <w:rPr>
                <w:color w:val="000000" w:themeColor="text1"/>
                <w:lang w:val="lt-LT"/>
              </w:rPr>
            </w:pPr>
            <w:r w:rsidRPr="13218C6C">
              <w:rPr>
                <w:color w:val="000000" w:themeColor="text1"/>
                <w:lang w:val="lt-LT"/>
              </w:rPr>
              <w:t xml:space="preserve">Mokinių klausiama, kas yra asmens higiena  </w:t>
            </w:r>
            <w:r w:rsidRPr="13218C6C">
              <w:rPr>
                <w:b/>
                <w:bCs/>
                <w:color w:val="000000" w:themeColor="text1"/>
                <w:lang w:val="lt-LT"/>
              </w:rPr>
              <w:t>(skaidrė Nr. 13-14).</w:t>
            </w:r>
          </w:p>
          <w:p w14:paraId="49732BA1" w14:textId="77777777" w:rsidR="00BB6460" w:rsidRPr="00E56FCD" w:rsidRDefault="13218C6C" w:rsidP="13218C6C">
            <w:pPr>
              <w:pStyle w:val="NormalWeb"/>
              <w:rPr>
                <w:color w:val="000000" w:themeColor="text1"/>
                <w:lang w:val="lt-LT"/>
              </w:rPr>
            </w:pPr>
            <w:r w:rsidRPr="13218C6C">
              <w:rPr>
                <w:color w:val="000000" w:themeColor="text1"/>
                <w:lang w:val="lt-LT"/>
              </w:rPr>
              <w:t>Išklausius mokinių atsakymus, pristatomas asmens higienos apibrėžimas.</w:t>
            </w:r>
          </w:p>
          <w:p w14:paraId="7357E929" w14:textId="77777777" w:rsidR="00BB6460" w:rsidRPr="00E56FCD" w:rsidRDefault="00BB6460" w:rsidP="008E5640">
            <w:pPr>
              <w:jc w:val="center"/>
              <w:rPr>
                <w:rFonts w:ascii="Times New Roman" w:eastAsia="Times New Roman" w:hAnsi="Times New Roman" w:cs="Times New Roman"/>
                <w:color w:val="000000" w:themeColor="text1"/>
                <w:lang w:val="lt-LT"/>
              </w:rPr>
            </w:pPr>
          </w:p>
        </w:tc>
        <w:tc>
          <w:tcPr>
            <w:tcW w:w="6165" w:type="dxa"/>
          </w:tcPr>
          <w:p w14:paraId="3B712175" w14:textId="423B72C7" w:rsidR="00BB6460" w:rsidRPr="00DE33FD" w:rsidRDefault="13218C6C" w:rsidP="13218C6C">
            <w:pPr>
              <w:rPr>
                <w:rFonts w:ascii="Times New Roman" w:eastAsia="Times New Roman" w:hAnsi="Times New Roman" w:cs="Times New Roman"/>
                <w:lang w:val="lt-LT"/>
              </w:rPr>
            </w:pPr>
            <w:r w:rsidRPr="00DE33FD">
              <w:rPr>
                <w:rFonts w:ascii="Times New Roman" w:eastAsia="Times New Roman" w:hAnsi="Times New Roman" w:cs="Times New Roman"/>
                <w:lang w:val="lt-LT"/>
              </w:rPr>
              <w:t>Asmens higiena – tai sisteminga ir reguliari kasdienė veikla, apimanti kūno, plaukų, nagų, burnos ertmės, drabužių švaros priežiūrą. Jos tikslas – palaikyti optimalią orgnizmo sveikatą, užkirsti kelią infekcinėms ir kitoms ligoms, užtikrinti gerą fizinę ir emocinę savijautą. Asmens higiena taip pat apima tinkamus mitybos, poilsio, fizinio aktyvumo ir miego įpročius, nes jie tiesiogiai veikia bendrą organizmo funkciją ir savijautą.</w:t>
            </w:r>
          </w:p>
          <w:p w14:paraId="3556544F" w14:textId="5722F683" w:rsidR="00BB6460" w:rsidRPr="00E56FCD" w:rsidRDefault="00BB6460" w:rsidP="008E5640">
            <w:pPr>
              <w:jc w:val="center"/>
              <w:rPr>
                <w:rFonts w:ascii="Times New Roman" w:eastAsia="Times New Roman" w:hAnsi="Times New Roman" w:cs="Times New Roman"/>
                <w:color w:val="000000" w:themeColor="text1"/>
                <w:lang w:val="lt-LT"/>
              </w:rPr>
            </w:pPr>
          </w:p>
        </w:tc>
      </w:tr>
      <w:tr w:rsidR="00BB6460" w:rsidRPr="00E56FCD" w14:paraId="41C0CD37" w14:textId="77777777" w:rsidTr="13218C6C">
        <w:trPr>
          <w:trHeight w:val="300"/>
        </w:trPr>
        <w:tc>
          <w:tcPr>
            <w:tcW w:w="2832" w:type="dxa"/>
            <w:vMerge/>
          </w:tcPr>
          <w:p w14:paraId="5F470322" w14:textId="77777777" w:rsidR="00BB6460" w:rsidRPr="00E56FCD" w:rsidRDefault="00BB6460" w:rsidP="008E5640">
            <w:pPr>
              <w:ind w:left="360"/>
              <w:jc w:val="both"/>
              <w:rPr>
                <w:rFonts w:ascii="Times New Roman" w:hAnsi="Times New Roman" w:cs="Times New Roman"/>
                <w:bCs/>
                <w:color w:val="000000" w:themeColor="text1"/>
                <w:lang w:val="lt-LT"/>
              </w:rPr>
            </w:pPr>
          </w:p>
        </w:tc>
        <w:tc>
          <w:tcPr>
            <w:tcW w:w="5173" w:type="dxa"/>
          </w:tcPr>
          <w:p w14:paraId="42501B19" w14:textId="4FFAEA02" w:rsidR="00BB6460" w:rsidRPr="00E56FCD" w:rsidRDefault="13218C6C" w:rsidP="13218C6C">
            <w:pPr>
              <w:pStyle w:val="NormalWeb"/>
              <w:rPr>
                <w:color w:val="000000" w:themeColor="text1"/>
                <w:lang w:val="lt-LT"/>
              </w:rPr>
            </w:pPr>
            <w:r w:rsidRPr="13218C6C">
              <w:rPr>
                <w:color w:val="000000" w:themeColor="text1"/>
                <w:lang w:val="lt-LT"/>
              </w:rPr>
              <w:t xml:space="preserve">Pristatomi kūno pokyčiai brendimo metu </w:t>
            </w:r>
            <w:r w:rsidRPr="13218C6C">
              <w:rPr>
                <w:b/>
                <w:bCs/>
                <w:color w:val="000000" w:themeColor="text1"/>
                <w:lang w:val="lt-LT"/>
              </w:rPr>
              <w:t>(skaidrė Nr. 15)</w:t>
            </w:r>
            <w:r w:rsidRPr="13218C6C">
              <w:rPr>
                <w:color w:val="000000" w:themeColor="text1"/>
                <w:lang w:val="lt-LT"/>
              </w:rPr>
              <w:t>.</w:t>
            </w:r>
          </w:p>
        </w:tc>
        <w:tc>
          <w:tcPr>
            <w:tcW w:w="6165" w:type="dxa"/>
          </w:tcPr>
          <w:p w14:paraId="162C6F91" w14:textId="280D8317" w:rsidR="00BB6460" w:rsidRPr="00BB6460" w:rsidRDefault="13218C6C" w:rsidP="13218C6C">
            <w:pPr>
              <w:rPr>
                <w:rFonts w:ascii="Times New Roman" w:eastAsia="Times New Roman" w:hAnsi="Times New Roman" w:cs="Times New Roman"/>
                <w:lang w:val="lt-LT"/>
              </w:rPr>
            </w:pPr>
            <w:r w:rsidRPr="00DE33FD">
              <w:rPr>
                <w:rFonts w:ascii="Times New Roman" w:eastAsia="Times New Roman" w:hAnsi="Times New Roman" w:cs="Times New Roman"/>
                <w:lang w:val="lt-LT"/>
              </w:rPr>
              <w:t xml:space="preserve">Brendimo laikotarpiu organizme vyksta kūno pokyčiai, todėl pasikeičia ir higienos poreikiai. Daugiau prakaituojame, todėl svarbu dažniau praustis ir keisti drabužius, kad būtų išvengta nemalonaus kvapo ir odos problemų. Plaukai greičiau riebaluojasi, todėl juos reikia reguliariai plauti ir prižiūrėti, kad atrodytų tvarkingai. Drabužiai ir kūnas greičiau tampa nešvarūs, todėl būtina laikytis kasdienės kūno higienos – </w:t>
            </w:r>
            <w:r w:rsidRPr="00DE33FD">
              <w:rPr>
                <w:rFonts w:ascii="Times New Roman" w:eastAsia="Times New Roman" w:hAnsi="Times New Roman" w:cs="Times New Roman"/>
                <w:lang w:val="lt-LT"/>
              </w:rPr>
              <w:lastRenderedPageBreak/>
              <w:t xml:space="preserve">reguliariai praustis, keisti drabužius ir naudoti tinkamas higienos priemones. </w:t>
            </w:r>
            <w:r w:rsidRPr="13218C6C">
              <w:rPr>
                <w:rFonts w:ascii="Times New Roman" w:eastAsia="Times New Roman" w:hAnsi="Times New Roman" w:cs="Times New Roman"/>
                <w:lang w:val="en-US"/>
              </w:rPr>
              <w:t xml:space="preserve">Burnos higienai reikia skirti daugiau dėmesio: rekomenduojama plauti dantis bent 2 minutes ryte ir vakare, nepamiršti valyti tarpdančius ir liežuvį. </w:t>
            </w:r>
          </w:p>
        </w:tc>
      </w:tr>
      <w:tr w:rsidR="00BB6460" w:rsidRPr="00E56FCD" w14:paraId="6B6DABBD" w14:textId="77777777" w:rsidTr="13218C6C">
        <w:trPr>
          <w:trHeight w:val="300"/>
        </w:trPr>
        <w:tc>
          <w:tcPr>
            <w:tcW w:w="2832" w:type="dxa"/>
            <w:vMerge/>
          </w:tcPr>
          <w:p w14:paraId="62F978BA" w14:textId="77777777" w:rsidR="00BB6460" w:rsidRPr="00E56FCD" w:rsidRDefault="00BB6460" w:rsidP="008E5640">
            <w:pPr>
              <w:ind w:left="360"/>
              <w:jc w:val="both"/>
              <w:rPr>
                <w:rFonts w:ascii="Times New Roman" w:hAnsi="Times New Roman" w:cs="Times New Roman"/>
                <w:bCs/>
                <w:color w:val="000000" w:themeColor="text1"/>
                <w:lang w:val="lt-LT"/>
              </w:rPr>
            </w:pPr>
          </w:p>
        </w:tc>
        <w:tc>
          <w:tcPr>
            <w:tcW w:w="5173" w:type="dxa"/>
          </w:tcPr>
          <w:p w14:paraId="17997621" w14:textId="4E78C921" w:rsidR="00BB6460" w:rsidRDefault="13218C6C" w:rsidP="13218C6C">
            <w:pPr>
              <w:pStyle w:val="NormalWeb"/>
              <w:rPr>
                <w:color w:val="000000" w:themeColor="text1"/>
                <w:lang w:val="lt-LT"/>
              </w:rPr>
            </w:pPr>
            <w:r w:rsidRPr="13218C6C">
              <w:rPr>
                <w:color w:val="000000" w:themeColor="text1"/>
                <w:lang w:val="lt-LT"/>
              </w:rPr>
              <w:t xml:space="preserve">Asmens higienos pagrindinės rūšys </w:t>
            </w:r>
            <w:r w:rsidRPr="13218C6C">
              <w:rPr>
                <w:b/>
                <w:bCs/>
                <w:color w:val="000000" w:themeColor="text1"/>
                <w:lang w:val="lt-LT"/>
              </w:rPr>
              <w:t>(skaidrė Nr. 16)</w:t>
            </w:r>
            <w:r w:rsidRPr="13218C6C">
              <w:rPr>
                <w:color w:val="000000" w:themeColor="text1"/>
                <w:lang w:val="lt-LT"/>
              </w:rPr>
              <w:t>.</w:t>
            </w:r>
          </w:p>
        </w:tc>
        <w:tc>
          <w:tcPr>
            <w:tcW w:w="6165" w:type="dxa"/>
          </w:tcPr>
          <w:p w14:paraId="6B58222E" w14:textId="2ECAF422" w:rsidR="00BB6460" w:rsidRPr="00DE33FD" w:rsidRDefault="13218C6C" w:rsidP="13218C6C">
            <w:pPr>
              <w:pStyle w:val="ListParagraph"/>
              <w:numPr>
                <w:ilvl w:val="0"/>
                <w:numId w:val="38"/>
              </w:numPr>
              <w:rPr>
                <w:rFonts w:ascii="Times New Roman" w:eastAsia="Times New Roman" w:hAnsi="Times New Roman" w:cs="Times New Roman"/>
                <w:lang w:val="lt-LT"/>
              </w:rPr>
            </w:pPr>
            <w:r w:rsidRPr="00DE33FD">
              <w:rPr>
                <w:rFonts w:ascii="Times New Roman" w:eastAsia="Times New Roman" w:hAnsi="Times New Roman" w:cs="Times New Roman"/>
                <w:b/>
                <w:bCs/>
                <w:lang w:val="lt-LT"/>
              </w:rPr>
              <w:t>Kūno higiena</w:t>
            </w:r>
            <w:r w:rsidRPr="00DE33FD">
              <w:rPr>
                <w:rFonts w:ascii="Times New Roman" w:eastAsia="Times New Roman" w:hAnsi="Times New Roman" w:cs="Times New Roman"/>
                <w:lang w:val="lt-LT"/>
              </w:rPr>
              <w:t xml:space="preserve"> – reguliari kūno prausimosi ir odos priežiūra, siekiant pašalinti prakaitą, nešvarumus ir sumažinti bakterijų kiekį.</w:t>
            </w:r>
          </w:p>
          <w:p w14:paraId="2F242823" w14:textId="77777777" w:rsidR="00BB6460" w:rsidRPr="00E56FCD" w:rsidRDefault="13218C6C" w:rsidP="13218C6C">
            <w:pPr>
              <w:pStyle w:val="ListParagraph"/>
              <w:numPr>
                <w:ilvl w:val="0"/>
                <w:numId w:val="38"/>
              </w:numPr>
              <w:rPr>
                <w:rFonts w:ascii="Times New Roman" w:eastAsia="Times New Roman" w:hAnsi="Times New Roman" w:cs="Times New Roman"/>
                <w:lang w:val="en-US"/>
              </w:rPr>
            </w:pPr>
            <w:r w:rsidRPr="00DE33FD">
              <w:rPr>
                <w:rFonts w:ascii="Times New Roman" w:eastAsia="Times New Roman" w:hAnsi="Times New Roman" w:cs="Times New Roman"/>
                <w:b/>
                <w:bCs/>
                <w:lang w:val="lt-LT"/>
              </w:rPr>
              <w:t>Rankų higiena</w:t>
            </w:r>
            <w:r w:rsidRPr="00DE33FD">
              <w:rPr>
                <w:rFonts w:ascii="Times New Roman" w:eastAsia="Times New Roman" w:hAnsi="Times New Roman" w:cs="Times New Roman"/>
                <w:lang w:val="lt-LT"/>
              </w:rPr>
              <w:t xml:space="preserve"> – rankų plovimas su muilu prieš valgį, po tualeto, grįžus iš lauko ar paglosčius augintinį. </w:t>
            </w:r>
            <w:r w:rsidRPr="13218C6C">
              <w:rPr>
                <w:rFonts w:ascii="Times New Roman" w:eastAsia="Times New Roman" w:hAnsi="Times New Roman" w:cs="Times New Roman"/>
                <w:lang w:val="en-US"/>
              </w:rPr>
              <w:t>Siekiant išvengti infekcijų plitimo.</w:t>
            </w:r>
          </w:p>
          <w:p w14:paraId="19249013" w14:textId="77777777" w:rsidR="00BB6460" w:rsidRPr="00E56FCD" w:rsidRDefault="13218C6C" w:rsidP="13218C6C">
            <w:pPr>
              <w:pStyle w:val="ListParagraph"/>
              <w:numPr>
                <w:ilvl w:val="0"/>
                <w:numId w:val="38"/>
              </w:numPr>
              <w:rPr>
                <w:rFonts w:ascii="Times New Roman" w:eastAsia="Times New Roman" w:hAnsi="Times New Roman" w:cs="Times New Roman"/>
                <w:lang w:val="en-US"/>
              </w:rPr>
            </w:pPr>
            <w:r w:rsidRPr="13218C6C">
              <w:rPr>
                <w:rFonts w:ascii="Times New Roman" w:eastAsia="Times New Roman" w:hAnsi="Times New Roman" w:cs="Times New Roman"/>
                <w:b/>
                <w:bCs/>
                <w:lang w:val="en-US"/>
              </w:rPr>
              <w:t>Burnos higiena</w:t>
            </w:r>
            <w:r w:rsidRPr="13218C6C">
              <w:rPr>
                <w:rFonts w:ascii="Times New Roman" w:eastAsia="Times New Roman" w:hAnsi="Times New Roman" w:cs="Times New Roman"/>
                <w:lang w:val="en-US"/>
              </w:rPr>
              <w:t xml:space="preserve"> – dantų, tarpdančių ir liežuvio valymas, siekiant išvengti karieso, dantenų problemų ir blogo burnos kvapo.</w:t>
            </w:r>
          </w:p>
          <w:p w14:paraId="2AB7D5B6" w14:textId="77777777" w:rsidR="00BB6460" w:rsidRPr="00E56FCD" w:rsidRDefault="13218C6C" w:rsidP="13218C6C">
            <w:pPr>
              <w:pStyle w:val="ListParagraph"/>
              <w:numPr>
                <w:ilvl w:val="0"/>
                <w:numId w:val="38"/>
              </w:numPr>
              <w:rPr>
                <w:rFonts w:ascii="Times New Roman" w:eastAsia="Times New Roman" w:hAnsi="Times New Roman" w:cs="Times New Roman"/>
                <w:lang w:val="en-US"/>
              </w:rPr>
            </w:pPr>
            <w:r w:rsidRPr="13218C6C">
              <w:rPr>
                <w:rFonts w:ascii="Times New Roman" w:eastAsia="Times New Roman" w:hAnsi="Times New Roman" w:cs="Times New Roman"/>
                <w:b/>
                <w:bCs/>
                <w:lang w:val="en-US"/>
              </w:rPr>
              <w:t>Plaukų ir galvos odos higiena</w:t>
            </w:r>
            <w:r w:rsidRPr="13218C6C">
              <w:rPr>
                <w:rFonts w:ascii="Times New Roman" w:eastAsia="Times New Roman" w:hAnsi="Times New Roman" w:cs="Times New Roman"/>
                <w:lang w:val="en-US"/>
              </w:rPr>
              <w:t xml:space="preserve"> – plaukų ir galvos odos plovimas bei priežiūra, kad būtų išvengta riebalavimo, pleiskanų ir nemalonaus kvapo.</w:t>
            </w:r>
          </w:p>
          <w:p w14:paraId="698E726B" w14:textId="77777777" w:rsidR="00BB6460" w:rsidRPr="00E56FCD" w:rsidRDefault="13218C6C" w:rsidP="13218C6C">
            <w:pPr>
              <w:pStyle w:val="ListParagraph"/>
              <w:numPr>
                <w:ilvl w:val="0"/>
                <w:numId w:val="38"/>
              </w:numPr>
              <w:rPr>
                <w:rFonts w:ascii="Times New Roman" w:eastAsia="Times New Roman" w:hAnsi="Times New Roman" w:cs="Times New Roman"/>
                <w:lang w:val="en-US"/>
              </w:rPr>
            </w:pPr>
            <w:r w:rsidRPr="13218C6C">
              <w:rPr>
                <w:rFonts w:ascii="Times New Roman" w:eastAsia="Times New Roman" w:hAnsi="Times New Roman" w:cs="Times New Roman"/>
                <w:b/>
                <w:bCs/>
                <w:lang w:val="en-US"/>
              </w:rPr>
              <w:t>Nagų higiena</w:t>
            </w:r>
            <w:r w:rsidRPr="13218C6C">
              <w:rPr>
                <w:rFonts w:ascii="Times New Roman" w:eastAsia="Times New Roman" w:hAnsi="Times New Roman" w:cs="Times New Roman"/>
                <w:lang w:val="en-US"/>
              </w:rPr>
              <w:t xml:space="preserve"> – nagų kirpimas, valymas ir priežiūra, kad nebūtų nešvarumų ir sumažėtų infekcijų rizika.</w:t>
            </w:r>
          </w:p>
          <w:p w14:paraId="18C861C5" w14:textId="53C48D9B" w:rsidR="00BB6460" w:rsidRPr="00E56FCD" w:rsidRDefault="13218C6C" w:rsidP="13218C6C">
            <w:pPr>
              <w:pStyle w:val="ListParagraph"/>
              <w:numPr>
                <w:ilvl w:val="0"/>
                <w:numId w:val="38"/>
              </w:numPr>
              <w:rPr>
                <w:rFonts w:ascii="Times New Roman" w:eastAsia="Times New Roman" w:hAnsi="Times New Roman" w:cs="Times New Roman"/>
                <w:lang w:val="en-US"/>
              </w:rPr>
            </w:pPr>
            <w:r w:rsidRPr="13218C6C">
              <w:rPr>
                <w:rFonts w:ascii="Times New Roman" w:eastAsia="Times New Roman" w:hAnsi="Times New Roman" w:cs="Times New Roman"/>
                <w:b/>
                <w:bCs/>
                <w:lang w:val="en-US"/>
              </w:rPr>
              <w:t>Drabužių ir avalynės higiena</w:t>
            </w:r>
            <w:r w:rsidRPr="13218C6C">
              <w:rPr>
                <w:rFonts w:ascii="Times New Roman" w:eastAsia="Times New Roman" w:hAnsi="Times New Roman" w:cs="Times New Roman"/>
                <w:lang w:val="en-US"/>
              </w:rPr>
              <w:t xml:space="preserve"> – švarių, tvarkingų drabužių ir avalynės dėvėjimas bei reguliari jų priežiūra, siekiant užtikrinti komfortą ir sveiką odos būklę.</w:t>
            </w:r>
          </w:p>
          <w:p w14:paraId="75557B72" w14:textId="77777777" w:rsidR="00BB6460" w:rsidRPr="00E56FCD" w:rsidRDefault="00BB6460" w:rsidP="13218C6C">
            <w:pPr>
              <w:rPr>
                <w:rFonts w:ascii="Times New Roman" w:eastAsia="Times New Roman" w:hAnsi="Times New Roman" w:cs="Times New Roman"/>
              </w:rPr>
            </w:pPr>
          </w:p>
        </w:tc>
      </w:tr>
      <w:tr w:rsidR="00BB6460" w:rsidRPr="00E56FCD" w14:paraId="636802C2" w14:textId="77777777" w:rsidTr="13218C6C">
        <w:trPr>
          <w:trHeight w:val="300"/>
        </w:trPr>
        <w:tc>
          <w:tcPr>
            <w:tcW w:w="2832" w:type="dxa"/>
            <w:vMerge/>
          </w:tcPr>
          <w:p w14:paraId="33333173" w14:textId="77777777" w:rsidR="00BB6460" w:rsidRPr="00E56FCD" w:rsidRDefault="00BB6460" w:rsidP="008E5640">
            <w:pPr>
              <w:ind w:left="360"/>
              <w:jc w:val="both"/>
              <w:rPr>
                <w:rFonts w:ascii="Times New Roman" w:hAnsi="Times New Roman" w:cs="Times New Roman"/>
                <w:bCs/>
                <w:color w:val="000000" w:themeColor="text1"/>
                <w:lang w:val="lt-LT"/>
              </w:rPr>
            </w:pPr>
          </w:p>
        </w:tc>
        <w:tc>
          <w:tcPr>
            <w:tcW w:w="5173" w:type="dxa"/>
          </w:tcPr>
          <w:p w14:paraId="67223CEC" w14:textId="77777777" w:rsidR="00BB6460" w:rsidRDefault="00BB6460" w:rsidP="00BB6460">
            <w:pPr>
              <w:pStyle w:val="NormalWeb"/>
              <w:jc w:val="both"/>
              <w:rPr>
                <w:lang w:val="lt-LT"/>
              </w:rPr>
            </w:pPr>
            <w:r w:rsidRPr="00E56FCD">
              <w:rPr>
                <w:lang w:val="lt-LT"/>
              </w:rPr>
              <w:t xml:space="preserve">Asmens higienos priemonės </w:t>
            </w:r>
            <w:r w:rsidRPr="00E56FCD">
              <w:rPr>
                <w:b/>
                <w:bCs/>
                <w:lang w:val="lt-LT"/>
              </w:rPr>
              <w:t>(skaidrė Nr. 17)</w:t>
            </w:r>
            <w:r w:rsidRPr="00E56FCD">
              <w:rPr>
                <w:lang w:val="lt-LT"/>
              </w:rPr>
              <w:t>.</w:t>
            </w:r>
          </w:p>
          <w:p w14:paraId="27880DFE" w14:textId="77777777" w:rsidR="00BB6460" w:rsidRDefault="00BB6460" w:rsidP="00BB6460">
            <w:pPr>
              <w:pStyle w:val="NormalWeb"/>
              <w:jc w:val="both"/>
              <w:rPr>
                <w:lang w:val="lt-LT"/>
              </w:rPr>
            </w:pPr>
            <w:r>
              <w:rPr>
                <w:lang w:val="lt-LT"/>
              </w:rPr>
              <w:t>Pasirinktinai paklausiame mokinių:</w:t>
            </w:r>
          </w:p>
          <w:p w14:paraId="298D7E19" w14:textId="79BD2ABC" w:rsidR="00BB6460" w:rsidRDefault="00062F5A" w:rsidP="00BB6460">
            <w:pPr>
              <w:pStyle w:val="NormalWeb"/>
              <w:numPr>
                <w:ilvl w:val="0"/>
                <w:numId w:val="44"/>
              </w:numPr>
              <w:jc w:val="both"/>
              <w:rPr>
                <w:lang w:val="lt-LT"/>
              </w:rPr>
            </w:pPr>
            <w:r>
              <w:rPr>
                <w:lang w:val="lt-LT"/>
              </w:rPr>
              <w:t>K</w:t>
            </w:r>
            <w:r w:rsidR="13218C6C" w:rsidRPr="13218C6C">
              <w:rPr>
                <w:lang w:val="lt-LT"/>
              </w:rPr>
              <w:t>okias asmens higienos priemones naudojate kasdien?</w:t>
            </w:r>
          </w:p>
          <w:p w14:paraId="4DFCC8B1" w14:textId="0C19BB4B" w:rsidR="00BB6460" w:rsidRPr="00E56FCD" w:rsidRDefault="00BB6460" w:rsidP="00BB6460">
            <w:pPr>
              <w:pStyle w:val="NormalWeb"/>
              <w:jc w:val="both"/>
              <w:rPr>
                <w:color w:val="000000" w:themeColor="text1"/>
                <w:lang w:val="lt-LT"/>
              </w:rPr>
            </w:pPr>
          </w:p>
        </w:tc>
        <w:tc>
          <w:tcPr>
            <w:tcW w:w="6165" w:type="dxa"/>
          </w:tcPr>
          <w:p w14:paraId="7D7567DA" w14:textId="5651EEB9" w:rsidR="00BB6460" w:rsidRPr="00E56FCD" w:rsidRDefault="13218C6C" w:rsidP="13218C6C">
            <w:pPr>
              <w:pStyle w:val="ListParagraph"/>
              <w:rPr>
                <w:rFonts w:ascii="Times New Roman" w:hAnsi="Times New Roman" w:cs="Times New Roman"/>
              </w:rPr>
            </w:pPr>
            <w:r w:rsidRPr="13218C6C">
              <w:rPr>
                <w:rFonts w:ascii="Times New Roman" w:eastAsia="Times New Roman" w:hAnsi="Times New Roman" w:cs="Times New Roman"/>
              </w:rPr>
              <w:t>A</w:t>
            </w:r>
            <w:r w:rsidRPr="13218C6C">
              <w:rPr>
                <w:rFonts w:ascii="Times New Roman" w:hAnsi="Times New Roman" w:cs="Times New Roman"/>
              </w:rPr>
              <w:t>ptariamos pagrindinės higienos priemonės, kurias turėtų naudoti ketvirtokas:</w:t>
            </w:r>
          </w:p>
          <w:p w14:paraId="1C1E06F7" w14:textId="3212AC65" w:rsidR="00BB6460" w:rsidRDefault="13218C6C" w:rsidP="13218C6C">
            <w:pPr>
              <w:pStyle w:val="NormalWeb"/>
              <w:numPr>
                <w:ilvl w:val="0"/>
                <w:numId w:val="39"/>
              </w:numPr>
              <w:rPr>
                <w:lang w:val="en-US"/>
              </w:rPr>
            </w:pPr>
            <w:r>
              <w:t xml:space="preserve">dantų šepetėlis ir pasta – </w:t>
            </w:r>
            <w:r w:rsidRPr="13218C6C">
              <w:rPr>
                <w:lang w:val="en-US"/>
              </w:rPr>
              <w:t xml:space="preserve">pašalinti apnašas ir maisto </w:t>
            </w:r>
            <w:proofErr w:type="gramStart"/>
            <w:r w:rsidRPr="13218C6C">
              <w:rPr>
                <w:lang w:val="en-US"/>
              </w:rPr>
              <w:t>likučius;</w:t>
            </w:r>
            <w:proofErr w:type="gramEnd"/>
          </w:p>
          <w:p w14:paraId="46FDF371" w14:textId="6B4E87CE" w:rsidR="00BB6460" w:rsidRDefault="13218C6C" w:rsidP="13218C6C">
            <w:pPr>
              <w:pStyle w:val="NormalWeb"/>
              <w:numPr>
                <w:ilvl w:val="0"/>
                <w:numId w:val="39"/>
              </w:numPr>
            </w:pPr>
            <w:r>
              <w:t xml:space="preserve">tarpdančių siūlas – valyti maisto likučius tarp </w:t>
            </w:r>
            <w:proofErr w:type="gramStart"/>
            <w:r>
              <w:t>dantų;</w:t>
            </w:r>
            <w:proofErr w:type="gramEnd"/>
          </w:p>
          <w:p w14:paraId="17711B5B" w14:textId="7A63D2F2" w:rsidR="00BB6460" w:rsidRDefault="13218C6C" w:rsidP="13218C6C">
            <w:pPr>
              <w:pStyle w:val="NormalWeb"/>
              <w:numPr>
                <w:ilvl w:val="0"/>
                <w:numId w:val="39"/>
              </w:numPr>
            </w:pPr>
            <w:r>
              <w:t xml:space="preserve">liežuvio valiklis – sumažinti mikroorganizmų kiekį nuo liežuvio, gaivinti burnos </w:t>
            </w:r>
            <w:proofErr w:type="gramStart"/>
            <w:r>
              <w:t>kvapą;</w:t>
            </w:r>
            <w:proofErr w:type="gramEnd"/>
          </w:p>
          <w:p w14:paraId="69333BB6" w14:textId="239B3EEC" w:rsidR="00BB6460" w:rsidRDefault="13218C6C" w:rsidP="13218C6C">
            <w:pPr>
              <w:pStyle w:val="NormalWeb"/>
              <w:numPr>
                <w:ilvl w:val="0"/>
                <w:numId w:val="39"/>
              </w:numPr>
            </w:pPr>
            <w:r>
              <w:lastRenderedPageBreak/>
              <w:t xml:space="preserve">muilas – plauti rankas ir </w:t>
            </w:r>
            <w:proofErr w:type="gramStart"/>
            <w:r>
              <w:t>kūną;</w:t>
            </w:r>
            <w:proofErr w:type="gramEnd"/>
          </w:p>
          <w:p w14:paraId="6D86A429" w14:textId="524C4807" w:rsidR="00BB6460" w:rsidRDefault="13218C6C" w:rsidP="13218C6C">
            <w:pPr>
              <w:pStyle w:val="NormalWeb"/>
              <w:numPr>
                <w:ilvl w:val="0"/>
                <w:numId w:val="39"/>
              </w:numPr>
            </w:pPr>
            <w:r>
              <w:t xml:space="preserve">kempinė – prausti kūną vonioje ar </w:t>
            </w:r>
            <w:proofErr w:type="gramStart"/>
            <w:r>
              <w:t>duše;</w:t>
            </w:r>
            <w:proofErr w:type="gramEnd"/>
            <w:r>
              <w:t xml:space="preserve"> </w:t>
            </w:r>
          </w:p>
          <w:p w14:paraId="61549A13" w14:textId="063394F1" w:rsidR="00BB6460" w:rsidRDefault="13218C6C" w:rsidP="13218C6C">
            <w:pPr>
              <w:pStyle w:val="NormalWeb"/>
              <w:numPr>
                <w:ilvl w:val="0"/>
                <w:numId w:val="39"/>
              </w:numPr>
            </w:pPr>
            <w:r>
              <w:t xml:space="preserve">asmeninis rankšluostis – nusausinti rankas ir </w:t>
            </w:r>
            <w:proofErr w:type="gramStart"/>
            <w:r>
              <w:t>kūną;</w:t>
            </w:r>
            <w:proofErr w:type="gramEnd"/>
          </w:p>
          <w:p w14:paraId="05A7BB60" w14:textId="408009DA" w:rsidR="00BB6460" w:rsidRDefault="13218C6C" w:rsidP="13218C6C">
            <w:pPr>
              <w:pStyle w:val="NormalWeb"/>
              <w:numPr>
                <w:ilvl w:val="0"/>
                <w:numId w:val="39"/>
              </w:numPr>
            </w:pPr>
            <w:r>
              <w:t xml:space="preserve">plaukų šepetys – prižiūrėti plaukus, pašalinti </w:t>
            </w:r>
            <w:proofErr w:type="gramStart"/>
            <w:r>
              <w:t>nešvarumus;</w:t>
            </w:r>
            <w:proofErr w:type="gramEnd"/>
          </w:p>
          <w:p w14:paraId="0ECBF7A4" w14:textId="73226C5C" w:rsidR="00BB6460" w:rsidRDefault="13218C6C" w:rsidP="13218C6C">
            <w:pPr>
              <w:pStyle w:val="NormalWeb"/>
              <w:numPr>
                <w:ilvl w:val="0"/>
                <w:numId w:val="39"/>
              </w:numPr>
            </w:pPr>
            <w:r>
              <w:t xml:space="preserve">nagų žirklutės – tvarkyti nagus, mažinti bakterijų kaupimąsi nagų </w:t>
            </w:r>
            <w:proofErr w:type="gramStart"/>
            <w:r>
              <w:t>zonoje;</w:t>
            </w:r>
            <w:proofErr w:type="gramEnd"/>
            <w:r>
              <w:t xml:space="preserve"> </w:t>
            </w:r>
          </w:p>
          <w:p w14:paraId="3B99F2CB" w14:textId="132D65B9" w:rsidR="00BB6460" w:rsidRDefault="13218C6C" w:rsidP="13218C6C">
            <w:pPr>
              <w:pStyle w:val="NormalWeb"/>
              <w:numPr>
                <w:ilvl w:val="0"/>
                <w:numId w:val="39"/>
              </w:numPr>
              <w:rPr>
                <w:lang w:val="en-US"/>
              </w:rPr>
            </w:pPr>
            <w:r>
              <w:t xml:space="preserve">švarūs drabužiai – reguliariai keisti </w:t>
            </w:r>
            <w:proofErr w:type="gramStart"/>
            <w:r>
              <w:t>drabužius;</w:t>
            </w:r>
            <w:proofErr w:type="gramEnd"/>
          </w:p>
          <w:p w14:paraId="41E81709" w14:textId="74A32850" w:rsidR="00BB6460" w:rsidRDefault="13218C6C" w:rsidP="13218C6C">
            <w:pPr>
              <w:pStyle w:val="NormalWeb"/>
              <w:numPr>
                <w:ilvl w:val="0"/>
                <w:numId w:val="39"/>
              </w:numPr>
              <w:rPr>
                <w:lang w:val="en-US"/>
              </w:rPr>
            </w:pPr>
            <w:r>
              <w:t>šampūnas - š</w:t>
            </w:r>
            <w:r w:rsidRPr="13218C6C">
              <w:rPr>
                <w:lang w:val="en-US"/>
              </w:rPr>
              <w:t xml:space="preserve">velniai plauti galvos odą ir </w:t>
            </w:r>
            <w:proofErr w:type="gramStart"/>
            <w:r w:rsidRPr="13218C6C">
              <w:rPr>
                <w:lang w:val="en-US"/>
              </w:rPr>
              <w:t>plaukus;</w:t>
            </w:r>
            <w:proofErr w:type="gramEnd"/>
            <w:r w:rsidRPr="13218C6C">
              <w:rPr>
                <w:lang w:val="en-US"/>
              </w:rPr>
              <w:t xml:space="preserve"> </w:t>
            </w:r>
          </w:p>
          <w:p w14:paraId="75AC05D0" w14:textId="6C69624E" w:rsidR="00BB6460" w:rsidRPr="00DE33FD" w:rsidRDefault="13218C6C" w:rsidP="00DE33FD">
            <w:pPr>
              <w:pStyle w:val="NormalWeb"/>
              <w:numPr>
                <w:ilvl w:val="0"/>
                <w:numId w:val="39"/>
              </w:numPr>
            </w:pPr>
            <w:r>
              <w:t>kūno prausiklis – pašalinti prakaitą, kitus ir nešvarumus nuo kūno.</w:t>
            </w:r>
          </w:p>
        </w:tc>
      </w:tr>
      <w:tr w:rsidR="00343CF7" w:rsidRPr="00E56FCD" w14:paraId="731D32F1" w14:textId="77777777" w:rsidTr="13218C6C">
        <w:trPr>
          <w:trHeight w:val="300"/>
        </w:trPr>
        <w:tc>
          <w:tcPr>
            <w:tcW w:w="2832" w:type="dxa"/>
            <w:vMerge/>
          </w:tcPr>
          <w:p w14:paraId="34EA2258" w14:textId="77777777" w:rsidR="00343CF7" w:rsidRPr="00E56FCD" w:rsidRDefault="00343CF7" w:rsidP="008E5640">
            <w:pPr>
              <w:rPr>
                <w:rFonts w:ascii="Times New Roman" w:hAnsi="Times New Roman" w:cs="Times New Roman"/>
              </w:rPr>
            </w:pPr>
          </w:p>
        </w:tc>
        <w:tc>
          <w:tcPr>
            <w:tcW w:w="5173" w:type="dxa"/>
          </w:tcPr>
          <w:p w14:paraId="5A0FB3D6" w14:textId="77777777" w:rsidR="000A0EB3" w:rsidRDefault="13218C6C" w:rsidP="00343CF7">
            <w:pPr>
              <w:pStyle w:val="NormalWeb"/>
              <w:jc w:val="both"/>
              <w:rPr>
                <w:lang w:val="lt-LT"/>
              </w:rPr>
            </w:pPr>
            <w:r w:rsidRPr="13218C6C">
              <w:rPr>
                <w:lang w:val="lt-LT"/>
              </w:rPr>
              <w:t xml:space="preserve">Asmens higienos įpročiai </w:t>
            </w:r>
            <w:r w:rsidRPr="13218C6C">
              <w:rPr>
                <w:b/>
                <w:bCs/>
                <w:lang w:val="lt-LT"/>
              </w:rPr>
              <w:t>(skaidrė Nr. 18-19)</w:t>
            </w:r>
            <w:r w:rsidRPr="13218C6C">
              <w:rPr>
                <w:lang w:val="lt-LT"/>
              </w:rPr>
              <w:t>.</w:t>
            </w:r>
          </w:p>
          <w:p w14:paraId="66FC219D" w14:textId="038B64DE" w:rsidR="000A0EB3" w:rsidRDefault="13218C6C" w:rsidP="00343CF7">
            <w:pPr>
              <w:pStyle w:val="NormalWeb"/>
              <w:jc w:val="both"/>
              <w:rPr>
                <w:lang w:val="lt-LT"/>
              </w:rPr>
            </w:pPr>
            <w:r w:rsidRPr="13218C6C">
              <w:rPr>
                <w:lang w:val="lt-LT"/>
              </w:rPr>
              <w:t xml:space="preserve"> Paklausiame mokinių:</w:t>
            </w:r>
          </w:p>
          <w:p w14:paraId="728EDD1C" w14:textId="1C171DDE" w:rsidR="00BB6460" w:rsidRPr="00BB6460" w:rsidRDefault="13218C6C" w:rsidP="00343CF7">
            <w:pPr>
              <w:pStyle w:val="NormalWeb"/>
              <w:numPr>
                <w:ilvl w:val="0"/>
                <w:numId w:val="45"/>
              </w:numPr>
              <w:jc w:val="both"/>
              <w:rPr>
                <w:lang w:val="lt-LT"/>
              </w:rPr>
            </w:pPr>
            <w:r w:rsidRPr="13218C6C">
              <w:rPr>
                <w:lang w:val="lt-LT"/>
              </w:rPr>
              <w:t>Kodėl svarbu laikytis asmens higienos įpročių.</w:t>
            </w:r>
          </w:p>
          <w:p w14:paraId="15345EA4" w14:textId="77777777" w:rsidR="00343CF7" w:rsidRPr="00E56FCD" w:rsidRDefault="00343CF7" w:rsidP="005B3F23">
            <w:pPr>
              <w:pStyle w:val="NormalWeb"/>
              <w:jc w:val="both"/>
              <w:rPr>
                <w:color w:val="000000" w:themeColor="text1"/>
                <w:lang w:val="lt-LT"/>
              </w:rPr>
            </w:pPr>
          </w:p>
        </w:tc>
        <w:tc>
          <w:tcPr>
            <w:tcW w:w="6165" w:type="dxa"/>
          </w:tcPr>
          <w:p w14:paraId="151F76CC" w14:textId="5E3D20A2" w:rsidR="00343CF7" w:rsidRPr="00E56FCD" w:rsidRDefault="13218C6C" w:rsidP="13218C6C">
            <w:pPr>
              <w:rPr>
                <w:rFonts w:ascii="Times New Roman" w:eastAsia="Times New Roman" w:hAnsi="Times New Roman" w:cs="Times New Roman"/>
              </w:rPr>
            </w:pPr>
            <w:r w:rsidRPr="00DE33FD">
              <w:rPr>
                <w:rFonts w:ascii="Times New Roman" w:eastAsia="Times New Roman" w:hAnsi="Times New Roman" w:cs="Times New Roman"/>
                <w:lang w:val="lt-LT"/>
              </w:rPr>
              <w:t xml:space="preserve">Akcentuojama, kad asmens higiena gali padėti apsisaugoti nuo užkrečiamųjų ligų. </w:t>
            </w:r>
            <w:r w:rsidRPr="13218C6C">
              <w:rPr>
                <w:rFonts w:ascii="Times New Roman" w:eastAsia="Times New Roman" w:hAnsi="Times New Roman" w:cs="Times New Roman"/>
              </w:rPr>
              <w:t>Tinkama asmens higiena teigiamai veikia fizinę ir emocinę savijautą.</w:t>
            </w:r>
          </w:p>
        </w:tc>
      </w:tr>
      <w:tr w:rsidR="005B3F23" w:rsidRPr="00DE33FD" w14:paraId="341909C3" w14:textId="77777777" w:rsidTr="13218C6C">
        <w:trPr>
          <w:trHeight w:val="300"/>
        </w:trPr>
        <w:tc>
          <w:tcPr>
            <w:tcW w:w="2832" w:type="dxa"/>
            <w:vMerge/>
          </w:tcPr>
          <w:p w14:paraId="19480D80" w14:textId="77777777" w:rsidR="005B3F23" w:rsidRPr="00E56FCD" w:rsidRDefault="005B3F23" w:rsidP="008E5640">
            <w:pPr>
              <w:rPr>
                <w:rFonts w:ascii="Times New Roman" w:hAnsi="Times New Roman" w:cs="Times New Roman"/>
              </w:rPr>
            </w:pPr>
          </w:p>
        </w:tc>
        <w:tc>
          <w:tcPr>
            <w:tcW w:w="5173" w:type="dxa"/>
          </w:tcPr>
          <w:p w14:paraId="3C21AA2D" w14:textId="77777777" w:rsidR="005B3F23" w:rsidRPr="00E56FCD" w:rsidRDefault="13218C6C" w:rsidP="005B3F23">
            <w:pPr>
              <w:pStyle w:val="NormalWeb"/>
              <w:jc w:val="both"/>
              <w:rPr>
                <w:lang w:val="lt-LT"/>
              </w:rPr>
            </w:pPr>
            <w:r w:rsidRPr="13218C6C">
              <w:rPr>
                <w:lang w:val="lt-LT"/>
              </w:rPr>
              <w:t xml:space="preserve">Aptariami asmens higienos mitai ir faktai </w:t>
            </w:r>
            <w:r w:rsidRPr="13218C6C">
              <w:rPr>
                <w:b/>
                <w:bCs/>
                <w:lang w:val="lt-LT"/>
              </w:rPr>
              <w:t>(skaidrė Nr. 20-24)</w:t>
            </w:r>
            <w:r w:rsidRPr="13218C6C">
              <w:rPr>
                <w:lang w:val="lt-LT"/>
              </w:rPr>
              <w:t>.</w:t>
            </w:r>
          </w:p>
          <w:p w14:paraId="7C3AADDB" w14:textId="77777777" w:rsidR="005B3F23" w:rsidRPr="00E56FCD" w:rsidRDefault="005B3F23" w:rsidP="00343CF7">
            <w:pPr>
              <w:pStyle w:val="NormalWeb"/>
              <w:jc w:val="both"/>
              <w:rPr>
                <w:lang w:val="lt-LT"/>
              </w:rPr>
            </w:pPr>
          </w:p>
        </w:tc>
        <w:tc>
          <w:tcPr>
            <w:tcW w:w="6165" w:type="dxa"/>
          </w:tcPr>
          <w:p w14:paraId="2D295B07" w14:textId="411D6FC9" w:rsidR="00276196" w:rsidRPr="00DE33FD" w:rsidRDefault="13218C6C" w:rsidP="13218C6C">
            <w:pPr>
              <w:pStyle w:val="ListParagraph"/>
              <w:numPr>
                <w:ilvl w:val="0"/>
                <w:numId w:val="28"/>
              </w:numPr>
              <w:rPr>
                <w:rFonts w:ascii="Times New Roman" w:eastAsia="Times New Roman" w:hAnsi="Times New Roman" w:cs="Times New Roman"/>
                <w:lang w:val="lt-LT"/>
              </w:rPr>
            </w:pPr>
            <w:r w:rsidRPr="00DE33FD">
              <w:rPr>
                <w:rFonts w:ascii="Times New Roman" w:eastAsia="Times New Roman" w:hAnsi="Times New Roman" w:cs="Times New Roman"/>
                <w:lang w:val="lt-LT"/>
              </w:rPr>
              <w:t xml:space="preserve">Rankas būtina plauti tik tada, kai jos matomai purvinos – tai mitas, nes ant odos kaupiasi bakterijos, virusai ir nešvarumai, kurių plika akimi nematyti, o jie gali lengvai patekti į organizmą ar būti perduoti kitiems. </w:t>
            </w:r>
          </w:p>
          <w:p w14:paraId="5D16DA45" w14:textId="77777777" w:rsidR="00276196" w:rsidRPr="00DE33FD" w:rsidRDefault="13218C6C" w:rsidP="13218C6C">
            <w:pPr>
              <w:pStyle w:val="ListParagraph"/>
              <w:numPr>
                <w:ilvl w:val="0"/>
                <w:numId w:val="28"/>
              </w:numPr>
              <w:rPr>
                <w:rFonts w:ascii="Times New Roman" w:eastAsia="Times New Roman" w:hAnsi="Times New Roman" w:cs="Times New Roman"/>
                <w:lang w:val="lt-LT"/>
              </w:rPr>
            </w:pPr>
            <w:r w:rsidRPr="00DE33FD">
              <w:rPr>
                <w:rFonts w:ascii="Times New Roman" w:eastAsia="Times New Roman" w:hAnsi="Times New Roman" w:cs="Times New Roman"/>
                <w:lang w:val="lt-LT"/>
              </w:rPr>
              <w:t xml:space="preserve">Mitas tai, kad trumpi plaukai mažiau riebaluojasi: riebalų gamybą lemia galvos oda ir riebalinių liaukų aktyvumas, todėl plaukų ilgis tam neturi esminės įtakos. </w:t>
            </w:r>
          </w:p>
          <w:p w14:paraId="0281EEB8" w14:textId="779331CE" w:rsidR="00276196" w:rsidRPr="00DE33FD" w:rsidRDefault="13218C6C" w:rsidP="13218C6C">
            <w:pPr>
              <w:pStyle w:val="ListParagraph"/>
              <w:numPr>
                <w:ilvl w:val="0"/>
                <w:numId w:val="28"/>
              </w:numPr>
              <w:rPr>
                <w:rFonts w:ascii="Times New Roman" w:eastAsia="Times New Roman" w:hAnsi="Times New Roman" w:cs="Times New Roman"/>
                <w:lang w:val="lt-LT"/>
              </w:rPr>
            </w:pPr>
            <w:r w:rsidRPr="00DE33FD">
              <w:rPr>
                <w:rFonts w:ascii="Times New Roman" w:eastAsia="Times New Roman" w:hAnsi="Times New Roman" w:cs="Times New Roman"/>
                <w:lang w:val="lt-LT"/>
              </w:rPr>
              <w:t xml:space="preserve">Mitas, kad tas pačias kojines galima nešioti kelias dienas iš eilės – drėgmė ir šiluma sudaro palankias </w:t>
            </w:r>
            <w:r w:rsidRPr="00DE33FD">
              <w:rPr>
                <w:rFonts w:ascii="Times New Roman" w:eastAsia="Times New Roman" w:hAnsi="Times New Roman" w:cs="Times New Roman"/>
                <w:lang w:val="lt-LT"/>
              </w:rPr>
              <w:lastRenderedPageBreak/>
              <w:t xml:space="preserve">sąlygas bakterijoms daugintis, todėl atsiranda nemalonus kvapas, odos sudirgimai ar grybelinių infekcijų rizika. </w:t>
            </w:r>
          </w:p>
          <w:p w14:paraId="48F0F522" w14:textId="77777777" w:rsidR="00276196" w:rsidRPr="00DE33FD" w:rsidRDefault="13218C6C" w:rsidP="13218C6C">
            <w:pPr>
              <w:pStyle w:val="ListParagraph"/>
              <w:numPr>
                <w:ilvl w:val="0"/>
                <w:numId w:val="28"/>
              </w:numPr>
              <w:rPr>
                <w:rFonts w:ascii="Times New Roman" w:eastAsia="Times New Roman" w:hAnsi="Times New Roman" w:cs="Times New Roman"/>
                <w:lang w:val="lt-LT"/>
              </w:rPr>
            </w:pPr>
            <w:r w:rsidRPr="00DE33FD">
              <w:rPr>
                <w:rFonts w:ascii="Times New Roman" w:eastAsia="Times New Roman" w:hAnsi="Times New Roman" w:cs="Times New Roman"/>
                <w:lang w:val="lt-LT"/>
              </w:rPr>
              <w:t xml:space="preserve">Faktas, kad dantis rekomenduojama valyti dvi minutes, nes per trumpesnį laiką sunku tinkamai pašalinti apnašas nuo visų paviršių, o ilgesnis valymas padeda pasiekti ir sunkiau prieinamas vietas. </w:t>
            </w:r>
          </w:p>
          <w:p w14:paraId="268DEAAD" w14:textId="77777777" w:rsidR="005B3F23" w:rsidRPr="00DE33FD" w:rsidRDefault="13218C6C" w:rsidP="13218C6C">
            <w:pPr>
              <w:pStyle w:val="ListParagraph"/>
              <w:numPr>
                <w:ilvl w:val="0"/>
                <w:numId w:val="28"/>
              </w:numPr>
              <w:rPr>
                <w:rFonts w:ascii="Times New Roman" w:eastAsia="Times New Roman" w:hAnsi="Times New Roman" w:cs="Times New Roman"/>
                <w:lang w:val="lt-LT"/>
              </w:rPr>
            </w:pPr>
            <w:r w:rsidRPr="00DE33FD">
              <w:rPr>
                <w:rFonts w:ascii="Times New Roman" w:eastAsia="Times New Roman" w:hAnsi="Times New Roman" w:cs="Times New Roman"/>
                <w:lang w:val="lt-LT"/>
              </w:rPr>
              <w:t>Faktas, kad po nagais gali likti bakterijų net jei rankos atrodo švarios, nes po nagų krašteliu susikaupia mažos dalelės, kurias pašalinti galima tik kruopščiai plaunant ir skiriant dėmesio nagų zonai.</w:t>
            </w:r>
          </w:p>
          <w:p w14:paraId="722C99E6" w14:textId="52C76552" w:rsidR="00DE33FD" w:rsidRPr="00DE33FD" w:rsidRDefault="00DE33FD" w:rsidP="00DE33FD">
            <w:pPr>
              <w:ind w:left="360"/>
              <w:rPr>
                <w:rFonts w:ascii="Times New Roman" w:eastAsia="Times New Roman" w:hAnsi="Times New Roman" w:cs="Times New Roman"/>
                <w:lang w:val="lt-LT"/>
              </w:rPr>
            </w:pPr>
          </w:p>
        </w:tc>
      </w:tr>
      <w:tr w:rsidR="008E5640" w:rsidRPr="00E56FCD" w14:paraId="75CCE976" w14:textId="77777777" w:rsidTr="13218C6C">
        <w:trPr>
          <w:trHeight w:val="813"/>
        </w:trPr>
        <w:tc>
          <w:tcPr>
            <w:tcW w:w="2832" w:type="dxa"/>
            <w:tcBorders>
              <w:top w:val="single" w:sz="4" w:space="0" w:color="auto"/>
              <w:right w:val="single" w:sz="4" w:space="0" w:color="auto"/>
            </w:tcBorders>
          </w:tcPr>
          <w:p w14:paraId="3183A8AB" w14:textId="228F23E8" w:rsidR="008E5640" w:rsidRPr="00E56FCD" w:rsidRDefault="008E5640" w:rsidP="008E5640">
            <w:pPr>
              <w:jc w:val="both"/>
              <w:rPr>
                <w:rFonts w:ascii="Times New Roman" w:hAnsi="Times New Roman" w:cs="Times New Roman"/>
                <w:bCs/>
                <w:color w:val="000000" w:themeColor="text1"/>
                <w:lang w:val="lt-LT"/>
              </w:rPr>
            </w:pPr>
            <w:r w:rsidRPr="00E56FCD">
              <w:rPr>
                <w:rFonts w:ascii="Times New Roman" w:hAnsi="Times New Roman" w:cs="Times New Roman"/>
                <w:bCs/>
                <w:color w:val="000000" w:themeColor="text1"/>
                <w:lang w:val="en-US"/>
              </w:rPr>
              <w:lastRenderedPageBreak/>
              <w:t>3. PRAKTIKA </w:t>
            </w:r>
          </w:p>
        </w:tc>
        <w:tc>
          <w:tcPr>
            <w:tcW w:w="5173" w:type="dxa"/>
            <w:tcBorders>
              <w:top w:val="single" w:sz="6" w:space="0" w:color="auto"/>
              <w:left w:val="single" w:sz="4" w:space="0" w:color="auto"/>
              <w:bottom w:val="single" w:sz="6" w:space="0" w:color="auto"/>
              <w:right w:val="single" w:sz="6" w:space="0" w:color="auto"/>
            </w:tcBorders>
          </w:tcPr>
          <w:p w14:paraId="1F07B691" w14:textId="2F28C373" w:rsidR="008E5640" w:rsidRDefault="16C9A003" w:rsidP="1F246917">
            <w:pPr>
              <w:pStyle w:val="paragraph"/>
              <w:spacing w:before="0" w:beforeAutospacing="0" w:after="0" w:afterAutospacing="0"/>
              <w:jc w:val="both"/>
              <w:rPr>
                <w:rStyle w:val="eop"/>
                <w:color w:val="000000" w:themeColor="text1"/>
              </w:rPr>
            </w:pPr>
            <w:r w:rsidRPr="00E56FCD">
              <w:rPr>
                <w:rStyle w:val="eop"/>
                <w:color w:val="000000" w:themeColor="text1"/>
              </w:rPr>
              <w:t>M</w:t>
            </w:r>
            <w:r w:rsidR="0581B4B2" w:rsidRPr="00E56FCD">
              <w:rPr>
                <w:rStyle w:val="eop"/>
                <w:color w:val="000000" w:themeColor="text1"/>
              </w:rPr>
              <w:t>okinia</w:t>
            </w:r>
            <w:r w:rsidR="4B598CB5" w:rsidRPr="00E56FCD">
              <w:rPr>
                <w:rStyle w:val="eop"/>
                <w:color w:val="000000" w:themeColor="text1"/>
              </w:rPr>
              <w:t>i sudaro savo sveik</w:t>
            </w:r>
            <w:r w:rsidR="00B2083B" w:rsidRPr="00E56FCD">
              <w:rPr>
                <w:rStyle w:val="eop"/>
                <w:color w:val="000000" w:themeColor="text1"/>
              </w:rPr>
              <w:t>o įpročio ugdymo pažangos stebėjimo</w:t>
            </w:r>
            <w:r w:rsidR="4B598CB5" w:rsidRPr="00E56FCD">
              <w:rPr>
                <w:rStyle w:val="eop"/>
                <w:color w:val="000000" w:themeColor="text1"/>
              </w:rPr>
              <w:t xml:space="preserve"> planą</w:t>
            </w:r>
            <w:r w:rsidR="5E3932DE" w:rsidRPr="00E56FCD">
              <w:rPr>
                <w:rStyle w:val="eop"/>
                <w:color w:val="000000" w:themeColor="text1"/>
              </w:rPr>
              <w:t xml:space="preserve"> </w:t>
            </w:r>
            <w:r w:rsidR="5E3932DE" w:rsidRPr="00E56FCD">
              <w:rPr>
                <w:rStyle w:val="eop"/>
                <w:b/>
                <w:bCs/>
                <w:color w:val="000000" w:themeColor="text1"/>
              </w:rPr>
              <w:t xml:space="preserve">(skaidrė Nr. </w:t>
            </w:r>
            <w:r w:rsidR="00B2083B" w:rsidRPr="00E56FCD">
              <w:rPr>
                <w:rStyle w:val="eop"/>
                <w:b/>
                <w:bCs/>
                <w:color w:val="000000" w:themeColor="text1"/>
              </w:rPr>
              <w:t>25-26</w:t>
            </w:r>
            <w:r w:rsidR="5E3932DE" w:rsidRPr="00E56FCD">
              <w:rPr>
                <w:rStyle w:val="eop"/>
                <w:b/>
                <w:bCs/>
                <w:color w:val="000000" w:themeColor="text1"/>
              </w:rPr>
              <w:t>)</w:t>
            </w:r>
            <w:r w:rsidR="5E3932DE" w:rsidRPr="00E56FCD">
              <w:rPr>
                <w:rStyle w:val="eop"/>
                <w:color w:val="000000" w:themeColor="text1"/>
              </w:rPr>
              <w:t>.</w:t>
            </w:r>
          </w:p>
          <w:p w14:paraId="6959CC74" w14:textId="6CCA8913" w:rsidR="000A0EB3" w:rsidRPr="00E56FCD" w:rsidRDefault="13218C6C" w:rsidP="13218C6C">
            <w:pPr>
              <w:pStyle w:val="NormalWeb"/>
              <w:jc w:val="both"/>
            </w:pPr>
            <w:r>
              <w:t xml:space="preserve">Mokiniams pasirinktinai galima užduoti papildomus klausimus:  </w:t>
            </w:r>
          </w:p>
          <w:p w14:paraId="35056937" w14:textId="517C9541" w:rsidR="000A0EB3" w:rsidRDefault="00062F5A" w:rsidP="13218C6C">
            <w:pPr>
              <w:pStyle w:val="NormalWeb"/>
              <w:numPr>
                <w:ilvl w:val="0"/>
                <w:numId w:val="37"/>
              </w:numPr>
              <w:jc w:val="both"/>
            </w:pPr>
            <w:r>
              <w:t>K</w:t>
            </w:r>
            <w:r w:rsidR="13218C6C">
              <w:t>okie įpročiai jiems atrodo lengviausi ir jau yra tapę kasdienybe</w:t>
            </w:r>
            <w:r>
              <w:t>.</w:t>
            </w:r>
          </w:p>
          <w:p w14:paraId="22EA6A5C" w14:textId="6BA91628" w:rsidR="008E5640" w:rsidRPr="00BB6460" w:rsidRDefault="00062F5A" w:rsidP="13218C6C">
            <w:pPr>
              <w:pStyle w:val="NormalWeb"/>
              <w:numPr>
                <w:ilvl w:val="0"/>
                <w:numId w:val="37"/>
              </w:numPr>
              <w:jc w:val="both"/>
              <w:rPr>
                <w:rStyle w:val="eop"/>
              </w:rPr>
            </w:pPr>
            <w:r>
              <w:t>K</w:t>
            </w:r>
            <w:r w:rsidR="13218C6C">
              <w:t>urie įpročiai kelia daugiau sunkumų ir gali pareikalauti ilgesnio laiko įtvirtinimui.</w:t>
            </w:r>
          </w:p>
        </w:tc>
        <w:tc>
          <w:tcPr>
            <w:tcW w:w="6165" w:type="dxa"/>
            <w:tcBorders>
              <w:top w:val="single" w:sz="6" w:space="0" w:color="auto"/>
              <w:left w:val="single" w:sz="6" w:space="0" w:color="auto"/>
              <w:bottom w:val="single" w:sz="6" w:space="0" w:color="auto"/>
              <w:right w:val="single" w:sz="6" w:space="0" w:color="auto"/>
            </w:tcBorders>
          </w:tcPr>
          <w:p w14:paraId="730BC758" w14:textId="77777777" w:rsidR="00B2083B" w:rsidRPr="00E56FCD" w:rsidRDefault="13218C6C" w:rsidP="13218C6C">
            <w:pPr>
              <w:pStyle w:val="NormalWeb"/>
              <w:jc w:val="both"/>
            </w:pPr>
            <w:r>
              <w:t>Mokiniai kiekvienos dienos pabaigoje savarankiškai įsivertina savo dienos elgesį ir kalendoriuje pažymi, kuriuos sveikos gyvensenos įpročių ugdymo veiksmus pavyko įgyvendinti. Remdamiesi įsivertinimu, jie aptaria su artimaisiais, ką galėtų patobulinti, kad kitą dieną pasiektų daugiau teigiamų rezultatų. Ši kasdien kartojama užduotis tęsiama tol, kol mokiniai nuosekliai pažymi visus suplanuotus sveikos dienos ir miego režimo įpročius, taip stiprindami atsakomybę už savo savijautą ir palaipsniui formuodami tvarius elgesio pokyčius.</w:t>
            </w:r>
          </w:p>
          <w:p w14:paraId="77BBAFE6" w14:textId="77777777" w:rsidR="000A0EB3" w:rsidRDefault="13218C6C" w:rsidP="13218C6C">
            <w:pPr>
              <w:pStyle w:val="NormalWeb"/>
              <w:jc w:val="both"/>
            </w:pPr>
            <w:r>
              <w:t>Taikant minčių lietaus metodą, su mokiniais aptariama, kokie sunkumai gali kilti siekiant laikytis plano.</w:t>
            </w:r>
          </w:p>
          <w:p w14:paraId="01FCE71B" w14:textId="77777777" w:rsidR="000A0EB3" w:rsidRDefault="13218C6C" w:rsidP="13218C6C">
            <w:pPr>
              <w:pStyle w:val="NormalWeb"/>
              <w:jc w:val="both"/>
            </w:pPr>
            <w:r>
              <w:t xml:space="preserve"> Dažniausiai pasitaikantys iššūkiai:</w:t>
            </w:r>
          </w:p>
          <w:p w14:paraId="2E75762A" w14:textId="1782F1C6" w:rsidR="000A0EB3" w:rsidRDefault="13218C6C" w:rsidP="13218C6C">
            <w:pPr>
              <w:pStyle w:val="NormalWeb"/>
              <w:numPr>
                <w:ilvl w:val="0"/>
                <w:numId w:val="46"/>
              </w:numPr>
              <w:jc w:val="both"/>
            </w:pPr>
            <w:r>
              <w:t xml:space="preserve">motyvacijos stoka, kai mokinys trumpuoju laikotarpiu nejaučia greito </w:t>
            </w:r>
            <w:proofErr w:type="gramStart"/>
            <w:r>
              <w:t>rezultato;</w:t>
            </w:r>
            <w:proofErr w:type="gramEnd"/>
          </w:p>
          <w:p w14:paraId="52068906" w14:textId="135B0224" w:rsidR="000A0EB3" w:rsidRDefault="13218C6C" w:rsidP="13218C6C">
            <w:pPr>
              <w:pStyle w:val="NormalWeb"/>
              <w:numPr>
                <w:ilvl w:val="0"/>
                <w:numId w:val="46"/>
              </w:numPr>
              <w:jc w:val="both"/>
            </w:pPr>
            <w:r>
              <w:t xml:space="preserve">žinių trūkumas apie konkretų sveiką įprotį; nuovargis ar energijos stoka, trukdanti išlaikyti </w:t>
            </w:r>
            <w:proofErr w:type="gramStart"/>
            <w:r>
              <w:t>nuoseklumą;</w:t>
            </w:r>
            <w:proofErr w:type="gramEnd"/>
          </w:p>
          <w:p w14:paraId="4ADA0A5B" w14:textId="654CD3CA" w:rsidR="000A0EB3" w:rsidRDefault="13218C6C" w:rsidP="13218C6C">
            <w:pPr>
              <w:pStyle w:val="NormalWeb"/>
              <w:numPr>
                <w:ilvl w:val="0"/>
                <w:numId w:val="46"/>
              </w:numPr>
              <w:jc w:val="both"/>
            </w:pPr>
            <w:r>
              <w:lastRenderedPageBreak/>
              <w:t xml:space="preserve">per sudėtingas ar nepakankamai aiškiai struktūruotas </w:t>
            </w:r>
            <w:proofErr w:type="gramStart"/>
            <w:r>
              <w:t>planas;</w:t>
            </w:r>
            <w:proofErr w:type="gramEnd"/>
          </w:p>
          <w:p w14:paraId="15FF14C8" w14:textId="5155666A" w:rsidR="00B2083B" w:rsidRPr="00E56FCD" w:rsidRDefault="13218C6C" w:rsidP="00DE33FD">
            <w:pPr>
              <w:pStyle w:val="NormalWeb"/>
              <w:numPr>
                <w:ilvl w:val="0"/>
                <w:numId w:val="46"/>
              </w:numPr>
              <w:jc w:val="both"/>
            </w:pPr>
            <w:r>
              <w:t xml:space="preserve">bendraamžių įtakos veiksnys – situacijos, kai socialinis spaudimas ar noras prisitaikyti prie </w:t>
            </w:r>
            <w:proofErr w:type="gramStart"/>
            <w:r>
              <w:t>grupės  mažina</w:t>
            </w:r>
            <w:proofErr w:type="gramEnd"/>
            <w:r>
              <w:t xml:space="preserve"> mokinių pasiryžimą laikytis sveikatai palankių pasirinkimų.</w:t>
            </w:r>
          </w:p>
        </w:tc>
      </w:tr>
      <w:tr w:rsidR="008E5640" w:rsidRPr="00E56FCD" w14:paraId="29467372" w14:textId="189C3467" w:rsidTr="13218C6C">
        <w:tc>
          <w:tcPr>
            <w:tcW w:w="2832" w:type="dxa"/>
          </w:tcPr>
          <w:p w14:paraId="652BD891" w14:textId="05B2DA27" w:rsidR="008E5640" w:rsidRPr="00E56FCD" w:rsidRDefault="008E5640" w:rsidP="008E5640">
            <w:pPr>
              <w:jc w:val="both"/>
              <w:rPr>
                <w:rFonts w:ascii="Times New Roman" w:eastAsia="Times New Roman" w:hAnsi="Times New Roman" w:cs="Times New Roman"/>
                <w:bCs/>
                <w:color w:val="000000" w:themeColor="text1"/>
                <w:lang w:val="lt-LT"/>
              </w:rPr>
            </w:pPr>
            <w:r w:rsidRPr="00E56FCD">
              <w:rPr>
                <w:rFonts w:ascii="Times New Roman" w:eastAsia="Times New Roman" w:hAnsi="Times New Roman" w:cs="Times New Roman"/>
                <w:bCs/>
                <w:color w:val="000000" w:themeColor="text1"/>
                <w:lang w:val="lt-LT"/>
              </w:rPr>
              <w:lastRenderedPageBreak/>
              <w:t>4. REFLEKSIJA</w:t>
            </w:r>
          </w:p>
        </w:tc>
        <w:tc>
          <w:tcPr>
            <w:tcW w:w="11338" w:type="dxa"/>
            <w:gridSpan w:val="2"/>
          </w:tcPr>
          <w:p w14:paraId="3B9317AE" w14:textId="7A3325F1" w:rsidR="008E5640" w:rsidRPr="00E56FCD" w:rsidRDefault="13218C6C" w:rsidP="13218C6C">
            <w:pPr>
              <w:rPr>
                <w:rFonts w:ascii="Times New Roman" w:eastAsia="Times New Roman" w:hAnsi="Times New Roman" w:cs="Times New Roman"/>
                <w:lang w:val="lt-LT"/>
              </w:rPr>
            </w:pPr>
            <w:r w:rsidRPr="00DE33FD">
              <w:rPr>
                <w:rFonts w:ascii="Times New Roman" w:eastAsia="Times New Roman" w:hAnsi="Times New Roman" w:cs="Times New Roman"/>
                <w:lang w:val="lt-LT"/>
              </w:rPr>
              <w:t xml:space="preserve">Kiekvienam mokiniui pamokos pabaigoje išdalijami lapeliai su nebaigtais sakiniais. </w:t>
            </w:r>
            <w:r w:rsidRPr="13218C6C">
              <w:rPr>
                <w:rFonts w:ascii="Times New Roman" w:eastAsia="Times New Roman" w:hAnsi="Times New Roman" w:cs="Times New Roman"/>
                <w:lang w:val="en-US"/>
              </w:rPr>
              <w:t>Mokiniai pratęsia sakinius ir perskaito juos klasės draugams.</w:t>
            </w:r>
          </w:p>
        </w:tc>
      </w:tr>
      <w:tr w:rsidR="008E5640" w:rsidRPr="00DE33FD" w14:paraId="16A469EC" w14:textId="77777777" w:rsidTr="13218C6C">
        <w:trPr>
          <w:trHeight w:val="300"/>
        </w:trPr>
        <w:tc>
          <w:tcPr>
            <w:tcW w:w="2832" w:type="dxa"/>
          </w:tcPr>
          <w:p w14:paraId="194A09CD" w14:textId="53705EE1" w:rsidR="008E5640" w:rsidRPr="00E56FCD" w:rsidRDefault="03B79EAD" w:rsidP="03B79EAD">
            <w:pPr>
              <w:rPr>
                <w:rFonts w:ascii="Times New Roman" w:eastAsia="Times New Roman" w:hAnsi="Times New Roman" w:cs="Times New Roman"/>
                <w:lang w:val="lt-LT"/>
              </w:rPr>
            </w:pPr>
            <w:r w:rsidRPr="00E56FCD">
              <w:rPr>
                <w:rFonts w:ascii="Times New Roman" w:eastAsia="Times New Roman" w:hAnsi="Times New Roman" w:cs="Times New Roman"/>
                <w:lang w:val="lt-LT"/>
              </w:rPr>
              <w:t xml:space="preserve">5. </w:t>
            </w:r>
            <w:r w:rsidR="008E5640" w:rsidRPr="00E56FCD">
              <w:rPr>
                <w:rFonts w:ascii="Times New Roman" w:eastAsia="Times New Roman" w:hAnsi="Times New Roman" w:cs="Times New Roman"/>
                <w:lang w:val="lt-LT"/>
              </w:rPr>
              <w:t>PRIEDAI</w:t>
            </w:r>
          </w:p>
        </w:tc>
        <w:tc>
          <w:tcPr>
            <w:tcW w:w="11338" w:type="dxa"/>
            <w:gridSpan w:val="2"/>
          </w:tcPr>
          <w:p w14:paraId="6D55061E" w14:textId="26135EE0" w:rsidR="008E5640" w:rsidRPr="00E56FCD" w:rsidRDefault="13218C6C" w:rsidP="13218C6C">
            <w:pPr>
              <w:rPr>
                <w:rFonts w:ascii="Times New Roman" w:eastAsia="Times New Roman" w:hAnsi="Times New Roman" w:cs="Times New Roman"/>
                <w:lang w:val="lt-LT"/>
              </w:rPr>
            </w:pPr>
            <w:r w:rsidRPr="13218C6C">
              <w:rPr>
                <w:rFonts w:ascii="Times New Roman" w:eastAsia="Times New Roman" w:hAnsi="Times New Roman" w:cs="Times New Roman"/>
                <w:lang w:val="lt-LT"/>
              </w:rPr>
              <w:t xml:space="preserve">Prieš pamoką kiekvienam mokiniui rekomenduojama atspausdinti praktinę užduotį, </w:t>
            </w:r>
            <w:r w:rsidR="00135464" w:rsidRPr="00135464">
              <w:rPr>
                <w:rFonts w:ascii="Times New Roman" w:eastAsia="Times New Roman" w:hAnsi="Times New Roman" w:cs="Times New Roman"/>
                <w:lang w:val="lt-LT"/>
              </w:rPr>
              <w:t>„</w:t>
            </w:r>
            <w:r w:rsidRPr="00DE33FD">
              <w:rPr>
                <w:rFonts w:ascii="Times New Roman" w:hAnsi="Times New Roman" w:cs="Times New Roman"/>
                <w:lang w:val="lt-LT"/>
              </w:rPr>
              <w:t>Sveiko įpročio ugdym</w:t>
            </w:r>
            <w:r w:rsidR="00135464" w:rsidRPr="00DE33FD">
              <w:rPr>
                <w:rFonts w:ascii="Times New Roman" w:hAnsi="Times New Roman" w:cs="Times New Roman"/>
                <w:lang w:val="lt-LT"/>
              </w:rPr>
              <w:t>o</w:t>
            </w:r>
            <w:r w:rsidRPr="00DE33FD">
              <w:rPr>
                <w:rFonts w:ascii="Times New Roman" w:hAnsi="Times New Roman" w:cs="Times New Roman"/>
                <w:lang w:val="lt-LT"/>
              </w:rPr>
              <w:t xml:space="preserve"> planas</w:t>
            </w:r>
            <w:r w:rsidR="00135464" w:rsidRPr="00DE33FD">
              <w:rPr>
                <w:rFonts w:ascii="Times New Roman" w:hAnsi="Times New Roman" w:cs="Times New Roman"/>
                <w:lang w:val="lt-LT"/>
              </w:rPr>
              <w:t>”.</w:t>
            </w:r>
          </w:p>
        </w:tc>
      </w:tr>
      <w:tr w:rsidR="008E5640" w:rsidRPr="00E56FCD" w14:paraId="1FA2D001" w14:textId="30B52E68" w:rsidTr="13218C6C">
        <w:tc>
          <w:tcPr>
            <w:tcW w:w="2832" w:type="dxa"/>
          </w:tcPr>
          <w:p w14:paraId="4480FD17" w14:textId="301C45EC" w:rsidR="008E5640" w:rsidRPr="00E56FCD" w:rsidRDefault="00DE33FD" w:rsidP="03B79EAD">
            <w:pPr>
              <w:jc w:val="both"/>
              <w:rPr>
                <w:rFonts w:ascii="Times New Roman" w:eastAsia="Times New Roman" w:hAnsi="Times New Roman" w:cs="Times New Roman"/>
                <w:color w:val="000000" w:themeColor="text1"/>
                <w:lang w:val="lt-LT"/>
              </w:rPr>
            </w:pPr>
            <w:r>
              <w:rPr>
                <w:rFonts w:ascii="Times New Roman" w:eastAsia="Times New Roman" w:hAnsi="Times New Roman" w:cs="Times New Roman"/>
                <w:lang w:val="lt-LT"/>
              </w:rPr>
              <w:t>6</w:t>
            </w:r>
            <w:r w:rsidR="7AEBDF79" w:rsidRPr="00E56FCD">
              <w:rPr>
                <w:rFonts w:ascii="Times New Roman" w:eastAsia="Times New Roman" w:hAnsi="Times New Roman" w:cs="Times New Roman"/>
                <w:lang w:val="lt-LT"/>
              </w:rPr>
              <w:t>. REKOMENDUOJAMA LITERATŪRA</w:t>
            </w:r>
          </w:p>
        </w:tc>
        <w:tc>
          <w:tcPr>
            <w:tcW w:w="11338" w:type="dxa"/>
            <w:gridSpan w:val="2"/>
          </w:tcPr>
          <w:p w14:paraId="5A0E1736" w14:textId="77777777" w:rsidR="0019128A" w:rsidRPr="0019128A" w:rsidRDefault="0019128A" w:rsidP="0019128A">
            <w:pPr>
              <w:jc w:val="both"/>
              <w:rPr>
                <w:rFonts w:ascii="Times New Roman" w:eastAsia="Times New Roman" w:hAnsi="Times New Roman" w:cs="Times New Roman"/>
                <w:lang w:val="lt-LT"/>
              </w:rPr>
            </w:pPr>
            <w:r w:rsidRPr="0019128A">
              <w:rPr>
                <w:rFonts w:ascii="Times New Roman" w:eastAsia="Times New Roman" w:hAnsi="Times New Roman" w:cs="Times New Roman"/>
                <w:lang w:val="lt-LT"/>
              </w:rPr>
              <w:t>Sveikatos apsaugos ministerijos parengta informacija:</w:t>
            </w:r>
          </w:p>
          <w:p w14:paraId="699D5E70" w14:textId="77777777" w:rsidR="0019128A" w:rsidRPr="0019128A" w:rsidRDefault="0019128A" w:rsidP="0019128A">
            <w:pPr>
              <w:numPr>
                <w:ilvl w:val="0"/>
                <w:numId w:val="47"/>
              </w:numPr>
              <w:jc w:val="both"/>
              <w:rPr>
                <w:rFonts w:ascii="Times New Roman" w:eastAsia="Times New Roman" w:hAnsi="Times New Roman" w:cs="Times New Roman"/>
                <w:lang w:val="lt-LT"/>
              </w:rPr>
            </w:pPr>
            <w:hyperlink r:id="rId13" w:history="1">
              <w:r w:rsidRPr="0019128A">
                <w:rPr>
                  <w:rStyle w:val="Hyperlink"/>
                  <w:rFonts w:ascii="Times New Roman" w:eastAsia="Times New Roman" w:hAnsi="Times New Roman" w:cs="Times New Roman"/>
                  <w:lang w:val="lt-LT"/>
                </w:rPr>
                <w:t>Bendrosios fizinio aktyvumo rekomendacijos visoms amžiaus grupėms</w:t>
              </w:r>
            </w:hyperlink>
            <w:r w:rsidRPr="0019128A">
              <w:rPr>
                <w:rFonts w:ascii="Times New Roman" w:eastAsia="Times New Roman" w:hAnsi="Times New Roman" w:cs="Times New Roman"/>
                <w:u w:val="single"/>
                <w:lang w:val="lt-LT"/>
              </w:rPr>
              <w:t>;</w:t>
            </w:r>
          </w:p>
          <w:p w14:paraId="553CD723" w14:textId="77777777" w:rsidR="0019128A" w:rsidRPr="0019128A" w:rsidRDefault="0019128A" w:rsidP="0019128A">
            <w:pPr>
              <w:numPr>
                <w:ilvl w:val="0"/>
                <w:numId w:val="47"/>
              </w:numPr>
              <w:jc w:val="both"/>
              <w:rPr>
                <w:rFonts w:ascii="Times New Roman" w:eastAsia="Times New Roman" w:hAnsi="Times New Roman" w:cs="Times New Roman"/>
                <w:lang w:val="lt-LT"/>
              </w:rPr>
            </w:pPr>
            <w:hyperlink r:id="rId14" w:history="1">
              <w:r w:rsidRPr="0019128A">
                <w:rPr>
                  <w:rStyle w:val="Hyperlink"/>
                  <w:rFonts w:ascii="Times New Roman" w:eastAsia="Times New Roman" w:hAnsi="Times New Roman" w:cs="Times New Roman"/>
                  <w:lang w:val="lt-LT"/>
                </w:rPr>
                <w:t>Sveikatai palankios mitybos rekomendacijos</w:t>
              </w:r>
            </w:hyperlink>
            <w:r w:rsidRPr="0019128A">
              <w:rPr>
                <w:rFonts w:ascii="Times New Roman" w:eastAsia="Times New Roman" w:hAnsi="Times New Roman" w:cs="Times New Roman"/>
                <w:u w:val="single"/>
                <w:lang w:val="lt-LT"/>
              </w:rPr>
              <w:t>.</w:t>
            </w:r>
          </w:p>
          <w:p w14:paraId="494C40FE" w14:textId="77777777" w:rsidR="0019128A" w:rsidRDefault="13218C6C" w:rsidP="13218C6C">
            <w:pPr>
              <w:jc w:val="both"/>
              <w:rPr>
                <w:rFonts w:asciiTheme="majorBidi" w:hAnsiTheme="majorBidi" w:cstheme="majorBidi"/>
                <w:color w:val="000000" w:themeColor="text1"/>
                <w:lang w:val="lt-LT"/>
              </w:rPr>
            </w:pPr>
            <w:r w:rsidRPr="13218C6C">
              <w:rPr>
                <w:rFonts w:asciiTheme="majorBidi" w:hAnsiTheme="majorBidi" w:cstheme="majorBidi"/>
                <w:color w:val="000000" w:themeColor="text1"/>
                <w:lang w:val="lt-LT"/>
              </w:rPr>
              <w:t>Vilniaus miesto savivaldybės visuomenės sveikatos biuro parengta informacija:</w:t>
            </w:r>
          </w:p>
          <w:p w14:paraId="1E529086" w14:textId="069759CF" w:rsidR="00A11DDA" w:rsidRPr="00366593" w:rsidRDefault="13218C6C" w:rsidP="13218C6C">
            <w:pPr>
              <w:pStyle w:val="ListParagraph"/>
              <w:numPr>
                <w:ilvl w:val="0"/>
                <w:numId w:val="47"/>
              </w:numPr>
              <w:jc w:val="both"/>
              <w:rPr>
                <w:rFonts w:ascii="Times New Roman" w:hAnsi="Times New Roman" w:cs="Times New Roman"/>
                <w:color w:val="000000" w:themeColor="text1"/>
                <w:lang w:val="lt-LT"/>
              </w:rPr>
            </w:pPr>
            <w:hyperlink r:id="rId15">
              <w:r w:rsidRPr="13218C6C">
                <w:rPr>
                  <w:rStyle w:val="Hyperlink"/>
                  <w:rFonts w:ascii="Times New Roman" w:hAnsi="Times New Roman" w:cs="Times New Roman"/>
                  <w:lang w:val="lt-LT"/>
                </w:rPr>
                <w:t>Sveikatai palankių įgūdžių formavimas</w:t>
              </w:r>
            </w:hyperlink>
            <w:r w:rsidRPr="13218C6C">
              <w:rPr>
                <w:rFonts w:ascii="Times New Roman" w:eastAsia="Times New Roman" w:hAnsi="Times New Roman" w:cs="Times New Roman"/>
                <w:lang w:val="lt-LT"/>
              </w:rPr>
              <w:t xml:space="preserve"> </w:t>
            </w:r>
          </w:p>
          <w:p w14:paraId="0C43E0EA" w14:textId="1E8A77E8" w:rsidR="00366593" w:rsidRPr="00366593" w:rsidRDefault="00366593" w:rsidP="00366593">
            <w:pPr>
              <w:pStyle w:val="ListParagraph"/>
              <w:numPr>
                <w:ilvl w:val="0"/>
                <w:numId w:val="47"/>
              </w:numPr>
              <w:rPr>
                <w:rStyle w:val="Hyperlink"/>
                <w:rFonts w:ascii="Times New Roman" w:hAnsi="Times New Roman" w:cs="Times New Roman"/>
                <w:lang w:val="en-US"/>
              </w:rPr>
            </w:pPr>
            <w:r w:rsidRPr="13218C6C">
              <w:rPr>
                <w:rFonts w:ascii="Times New Roman" w:hAnsi="Times New Roman" w:cs="Times New Roman"/>
                <w:color w:val="000000" w:themeColor="text1"/>
              </w:rPr>
              <w:fldChar w:fldCharType="begin"/>
            </w:r>
            <w:r>
              <w:rPr>
                <w:rFonts w:ascii="Times New Roman" w:hAnsi="Times New Roman" w:cs="Times New Roman"/>
                <w:color w:val="000000" w:themeColor="text1"/>
                <w:lang w:val="en-US"/>
              </w:rPr>
              <w:instrText>HYPERLINK "https://vilniussveikiau.lt/lt/ugdymo-istaigoms/patarimai-apie-asmens-ir-maisto-higiena/"</w:instrText>
            </w:r>
            <w:r w:rsidRPr="13218C6C">
              <w:rPr>
                <w:rFonts w:ascii="Times New Roman" w:hAnsi="Times New Roman" w:cs="Times New Roman"/>
                <w:color w:val="000000" w:themeColor="text1"/>
              </w:rPr>
            </w:r>
            <w:r w:rsidRPr="13218C6C">
              <w:rPr>
                <w:rFonts w:ascii="Times New Roman" w:hAnsi="Times New Roman" w:cs="Times New Roman"/>
                <w:color w:val="000000" w:themeColor="text1"/>
              </w:rPr>
              <w:fldChar w:fldCharType="separate"/>
            </w:r>
            <w:r w:rsidRPr="00366593">
              <w:rPr>
                <w:rStyle w:val="Hyperlink"/>
                <w:rFonts w:ascii="Times New Roman" w:hAnsi="Times New Roman" w:cs="Times New Roman"/>
                <w:lang w:val="en-US"/>
              </w:rPr>
              <w:t>Patarimai apie asmens ir maisto higieną</w:t>
            </w:r>
          </w:p>
          <w:p w14:paraId="697F028A" w14:textId="3023E502" w:rsidR="00A11DDA" w:rsidRPr="00366593" w:rsidRDefault="00366593" w:rsidP="13218C6C">
            <w:pPr>
              <w:pStyle w:val="ListParagraph"/>
              <w:jc w:val="both"/>
              <w:rPr>
                <w:rFonts w:ascii="Times New Roman" w:hAnsi="Times New Roman" w:cs="Times New Roman"/>
                <w:color w:val="000000" w:themeColor="text1"/>
                <w:lang w:val="lt-LT"/>
              </w:rPr>
            </w:pPr>
            <w:r w:rsidRPr="13218C6C">
              <w:rPr>
                <w:rFonts w:ascii="Times New Roman" w:hAnsi="Times New Roman" w:cs="Times New Roman"/>
                <w:color w:val="000000" w:themeColor="text1"/>
              </w:rPr>
              <w:fldChar w:fldCharType="end"/>
            </w:r>
          </w:p>
          <w:p w14:paraId="31C21211" w14:textId="1D8298C0" w:rsidR="00B177E1" w:rsidRPr="00E56FCD" w:rsidRDefault="00B177E1" w:rsidP="0019128A">
            <w:pPr>
              <w:jc w:val="both"/>
              <w:rPr>
                <w:rFonts w:ascii="Times New Roman" w:eastAsia="Times New Roman" w:hAnsi="Times New Roman" w:cs="Times New Roman"/>
                <w:lang w:val="en-US"/>
              </w:rPr>
            </w:pPr>
          </w:p>
        </w:tc>
      </w:tr>
    </w:tbl>
    <w:p w14:paraId="27C4A677" w14:textId="2C63BEE8" w:rsidR="00184B31" w:rsidRPr="00E56FCD" w:rsidRDefault="00184B31">
      <w:pPr>
        <w:rPr>
          <w:rFonts w:ascii="Times New Roman" w:hAnsi="Times New Roman" w:cs="Times New Roman"/>
          <w:lang w:val="lt-LT"/>
        </w:rPr>
      </w:pPr>
    </w:p>
    <w:p w14:paraId="543E3880" w14:textId="77777777" w:rsidR="001309AD" w:rsidRPr="00E56FCD" w:rsidRDefault="001309AD">
      <w:pPr>
        <w:rPr>
          <w:rFonts w:ascii="Times New Roman" w:hAnsi="Times New Roman" w:cs="Times New Roman"/>
          <w:lang w:val="lt-LT"/>
        </w:rPr>
      </w:pPr>
    </w:p>
    <w:sectPr w:rsidR="001309AD" w:rsidRPr="00E56FCD" w:rsidSect="00601959">
      <w:headerReference w:type="even" r:id="rId16"/>
      <w:headerReference w:type="default" r:id="rId17"/>
      <w:footerReference w:type="even" r:id="rId18"/>
      <w:footerReference w:type="default" r:id="rId19"/>
      <w:headerReference w:type="first" r:id="rId20"/>
      <w:footerReference w:type="first" r:id="rId21"/>
      <w:pgSz w:w="16820" w:h="11900" w:orient="landscape"/>
      <w:pgMar w:top="1440" w:right="1440" w:bottom="1440" w:left="1440" w:header="57" w:footer="57"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4B61A9C6" w14:textId="77777777" w:rsidR="001B1EF4" w:rsidRDefault="001B1EF4">
      <w:r>
        <w:separator/>
      </w:r>
    </w:p>
  </w:endnote>
  <w:endnote w:type="continuationSeparator" w:id="0">
    <w:p w14:paraId="28380B7A" w14:textId="77777777" w:rsidR="001B1EF4" w:rsidRDefault="001B1EF4">
      <w:r>
        <w:continuationSeparator/>
      </w:r>
    </w:p>
  </w:endnote>
  <w:endnote w:type="continuationNotice" w:id="1">
    <w:p w14:paraId="38976CBB" w14:textId="77777777" w:rsidR="001B1EF4" w:rsidRDefault="001B1EF4"/>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decorative"/>
    <w:pitch w:val="variable"/>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BA"/>
    <w:family w:val="modern"/>
    <w:pitch w:val="fixed"/>
    <w:sig w:usb0="E0002EFF" w:usb1="C0007843" w:usb2="00000009" w:usb3="00000000" w:csb0="000001FF" w:csb1="00000000"/>
  </w:font>
  <w:font w:name="Wingdings">
    <w:panose1 w:val="05000000000000000000"/>
    <w:charset w:val="4D"/>
    <w:family w:val="decorative"/>
    <w:pitch w:val="variable"/>
    <w:sig w:usb0="00000003" w:usb1="00000000" w:usb2="00000000" w:usb3="00000000" w:csb0="80000001" w:csb1="00000000"/>
  </w:font>
  <w:font w:name="Calibri">
    <w:panose1 w:val="020F0502020204030204"/>
    <w:charset w:val="00"/>
    <w:family w:val="swiss"/>
    <w:pitch w:val="variable"/>
    <w:sig w:usb0="E0002AFF" w:usb1="C000247B" w:usb2="00000009" w:usb3="00000000" w:csb0="000001FF" w:csb1="00000000"/>
  </w:font>
  <w:font w:name="Arial">
    <w:panose1 w:val="020B0604020202020204"/>
    <w:charset w:val="01"/>
    <w:family w:val="swiss"/>
    <w:pitch w:val="variable"/>
    <w:sig w:usb0="E0002AFF" w:usb1="C0007843" w:usb2="00000009" w:usb3="00000000" w:csb0="000001FF" w:csb1="00000000"/>
  </w:font>
  <w:font w:name="Yu Mincho">
    <w:panose1 w:val="02020400000000000000"/>
    <w:charset w:val="80"/>
    <w:family w:val="roman"/>
    <w:pitch w:val="variable"/>
    <w:sig w:usb0="800002E7" w:usb1="2AC7FCFF" w:usb2="00000012" w:usb3="00000000" w:csb0="0002009F" w:csb1="00000000"/>
  </w:font>
  <w:font w:name="Calibri Light">
    <w:panose1 w:val="020F0302020204030204"/>
    <w:charset w:val="00"/>
    <w:family w:val="swiss"/>
    <w:pitch w:val="variable"/>
    <w:sig w:usb0="E0002AFF" w:usb1="C000247B"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Segoe UI">
    <w:panose1 w:val="020B0502040204020203"/>
    <w:charset w:val="00"/>
    <w:family w:val="swiss"/>
    <w:pitch w:val="variable"/>
    <w:sig w:usb0="E4002EFF" w:usb1="C000E47F"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1FA0221" w14:textId="77777777" w:rsidR="00B4291B" w:rsidRDefault="00B4291B">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20DEAC7" w14:textId="5DB335B4" w:rsidR="6C95128C" w:rsidRDefault="6C95128C" w:rsidP="6C95128C">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DE86934" w14:textId="77777777" w:rsidR="00B4291B" w:rsidRDefault="00B4291B">
    <w:pPr>
      <w:pStyle w:val="Foote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3A437646" w14:textId="77777777" w:rsidR="001B1EF4" w:rsidRDefault="001B1EF4">
      <w:r>
        <w:separator/>
      </w:r>
    </w:p>
  </w:footnote>
  <w:footnote w:type="continuationSeparator" w:id="0">
    <w:p w14:paraId="024C15D3" w14:textId="77777777" w:rsidR="001B1EF4" w:rsidRDefault="001B1EF4">
      <w:r>
        <w:continuationSeparator/>
      </w:r>
    </w:p>
  </w:footnote>
  <w:footnote w:type="continuationNotice" w:id="1">
    <w:p w14:paraId="35246D2D" w14:textId="77777777" w:rsidR="001B1EF4" w:rsidRDefault="001B1EF4"/>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D126ACD" w14:textId="77777777" w:rsidR="00B4291B" w:rsidRDefault="00B4291B">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FA9406" w14:textId="11F9F15D" w:rsidR="6C95128C" w:rsidRDefault="003225D0" w:rsidP="00FA5377">
    <w:pPr>
      <w:pStyle w:val="Header"/>
      <w:jc w:val="center"/>
    </w:pPr>
    <w:r>
      <w:ptab w:relativeTo="margin" w:alignment="center" w:leader="none"/>
    </w:r>
    <w:r w:rsidR="00FC6893">
      <w:rPr>
        <w:noProof/>
      </w:rPr>
      <w:drawing>
        <wp:inline distT="0" distB="0" distL="0" distR="0" wp14:anchorId="3CAD3AE7" wp14:editId="5CB979A5">
          <wp:extent cx="1080000" cy="893438"/>
          <wp:effectExtent l="0" t="0" r="0" b="0"/>
          <wp:docPr id="4" name="Picture 4" descr="A blue and red letters on a black background&#10;&#10;Description automatically generated"/>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4" name="Picture 4" descr="A blue and red letters on a black background&#10;&#10;Description automatically generated"/>
                  <pic:cNvPicPr>
                    <a:picLocks noChangeAspect="1" noChangeArrowheads="1"/>
                  </pic:cNvPicPr>
                </pic:nvPicPr>
                <pic:blipFill>
                  <a:blip r:embed="rId1">
                    <a:extLst>
                      <a:ext uri="{28A0092B-C50C-407E-A947-70E740481C1C}">
                        <a14:useLocalDpi xmlns:a14="http://schemas.microsoft.com/office/drawing/2010/main" val="0"/>
                      </a:ext>
                    </a:extLst>
                  </a:blip>
                  <a:srcRect/>
                  <a:stretch>
                    <a:fillRect/>
                  </a:stretch>
                </pic:blipFill>
                <pic:spPr bwMode="auto">
                  <a:xfrm>
                    <a:off x="0" y="0"/>
                    <a:ext cx="1080000" cy="893438"/>
                  </a:xfrm>
                  <a:prstGeom prst="rect">
                    <a:avLst/>
                  </a:prstGeom>
                  <a:noFill/>
                  <a:ln>
                    <a:noFill/>
                  </a:ln>
                </pic:spPr>
              </pic:pic>
            </a:graphicData>
          </a:graphic>
        </wp:inline>
      </w:drawing>
    </w:r>
    <w:r>
      <w:ptab w:relativeTo="margin" w:alignment="right" w:leader="none"/>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C7AD909" w14:textId="77777777" w:rsidR="00B4291B" w:rsidRDefault="00B4291B">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02D37E83"/>
    <w:multiLevelType w:val="multilevel"/>
    <w:tmpl w:val="6014616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1" w15:restartNumberingAfterBreak="0">
    <w:nsid w:val="04112360"/>
    <w:multiLevelType w:val="hybridMultilevel"/>
    <w:tmpl w:val="A3D6C2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 w15:restartNumberingAfterBreak="0">
    <w:nsid w:val="04461FB2"/>
    <w:multiLevelType w:val="hybridMultilevel"/>
    <w:tmpl w:val="5BA8C77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3" w15:restartNumberingAfterBreak="0">
    <w:nsid w:val="0A28B105"/>
    <w:multiLevelType w:val="hybridMultilevel"/>
    <w:tmpl w:val="FFFFFFFF"/>
    <w:lvl w:ilvl="0" w:tplc="5D96C82C">
      <w:start w:val="1"/>
      <w:numFmt w:val="bullet"/>
      <w:lvlText w:val=""/>
      <w:lvlJc w:val="left"/>
      <w:pPr>
        <w:ind w:left="630" w:hanging="360"/>
      </w:pPr>
      <w:rPr>
        <w:rFonts w:ascii="Symbol" w:hAnsi="Symbol" w:hint="default"/>
      </w:rPr>
    </w:lvl>
    <w:lvl w:ilvl="1" w:tplc="C9E0093E">
      <w:start w:val="1"/>
      <w:numFmt w:val="bullet"/>
      <w:lvlText w:val="o"/>
      <w:lvlJc w:val="left"/>
      <w:pPr>
        <w:ind w:left="1350" w:hanging="360"/>
      </w:pPr>
      <w:rPr>
        <w:rFonts w:ascii="Courier New" w:hAnsi="Courier New" w:hint="default"/>
      </w:rPr>
    </w:lvl>
    <w:lvl w:ilvl="2" w:tplc="D4AA1C08">
      <w:start w:val="1"/>
      <w:numFmt w:val="bullet"/>
      <w:lvlText w:val=""/>
      <w:lvlJc w:val="left"/>
      <w:pPr>
        <w:ind w:left="2070" w:hanging="360"/>
      </w:pPr>
      <w:rPr>
        <w:rFonts w:ascii="Wingdings" w:hAnsi="Wingdings" w:hint="default"/>
      </w:rPr>
    </w:lvl>
    <w:lvl w:ilvl="3" w:tplc="CCE2A7D2">
      <w:start w:val="1"/>
      <w:numFmt w:val="bullet"/>
      <w:lvlText w:val=""/>
      <w:lvlJc w:val="left"/>
      <w:pPr>
        <w:ind w:left="2790" w:hanging="360"/>
      </w:pPr>
      <w:rPr>
        <w:rFonts w:ascii="Symbol" w:hAnsi="Symbol" w:hint="default"/>
      </w:rPr>
    </w:lvl>
    <w:lvl w:ilvl="4" w:tplc="C138FF64">
      <w:start w:val="1"/>
      <w:numFmt w:val="bullet"/>
      <w:lvlText w:val="o"/>
      <w:lvlJc w:val="left"/>
      <w:pPr>
        <w:ind w:left="3510" w:hanging="360"/>
      </w:pPr>
      <w:rPr>
        <w:rFonts w:ascii="Courier New" w:hAnsi="Courier New" w:hint="default"/>
      </w:rPr>
    </w:lvl>
    <w:lvl w:ilvl="5" w:tplc="236C32C6">
      <w:start w:val="1"/>
      <w:numFmt w:val="bullet"/>
      <w:lvlText w:val=""/>
      <w:lvlJc w:val="left"/>
      <w:pPr>
        <w:ind w:left="4230" w:hanging="360"/>
      </w:pPr>
      <w:rPr>
        <w:rFonts w:ascii="Wingdings" w:hAnsi="Wingdings" w:hint="default"/>
      </w:rPr>
    </w:lvl>
    <w:lvl w:ilvl="6" w:tplc="4558C4EE">
      <w:start w:val="1"/>
      <w:numFmt w:val="bullet"/>
      <w:lvlText w:val=""/>
      <w:lvlJc w:val="left"/>
      <w:pPr>
        <w:ind w:left="4950" w:hanging="360"/>
      </w:pPr>
      <w:rPr>
        <w:rFonts w:ascii="Symbol" w:hAnsi="Symbol" w:hint="default"/>
      </w:rPr>
    </w:lvl>
    <w:lvl w:ilvl="7" w:tplc="7AF4422E">
      <w:start w:val="1"/>
      <w:numFmt w:val="bullet"/>
      <w:lvlText w:val="o"/>
      <w:lvlJc w:val="left"/>
      <w:pPr>
        <w:ind w:left="5670" w:hanging="360"/>
      </w:pPr>
      <w:rPr>
        <w:rFonts w:ascii="Courier New" w:hAnsi="Courier New" w:hint="default"/>
      </w:rPr>
    </w:lvl>
    <w:lvl w:ilvl="8" w:tplc="5AB41066">
      <w:start w:val="1"/>
      <w:numFmt w:val="bullet"/>
      <w:lvlText w:val=""/>
      <w:lvlJc w:val="left"/>
      <w:pPr>
        <w:ind w:left="6390" w:hanging="360"/>
      </w:pPr>
      <w:rPr>
        <w:rFonts w:ascii="Wingdings" w:hAnsi="Wingdings" w:hint="default"/>
      </w:rPr>
    </w:lvl>
  </w:abstractNum>
  <w:abstractNum w:abstractNumId="4" w15:restartNumberingAfterBreak="0">
    <w:nsid w:val="0B450C14"/>
    <w:multiLevelType w:val="hybridMultilevel"/>
    <w:tmpl w:val="D28C0176"/>
    <w:lvl w:ilvl="0" w:tplc="6E1218F8">
      <w:start w:val="1"/>
      <w:numFmt w:val="decimal"/>
      <w:lvlText w:val="%1."/>
      <w:lvlJc w:val="left"/>
      <w:pPr>
        <w:ind w:left="720" w:hanging="360"/>
      </w:pPr>
    </w:lvl>
    <w:lvl w:ilvl="1" w:tplc="694ACC4C">
      <w:start w:val="1"/>
      <w:numFmt w:val="lowerLetter"/>
      <w:lvlText w:val="%2."/>
      <w:lvlJc w:val="left"/>
      <w:pPr>
        <w:ind w:left="1440" w:hanging="360"/>
      </w:pPr>
    </w:lvl>
    <w:lvl w:ilvl="2" w:tplc="1F2E82F8">
      <w:start w:val="1"/>
      <w:numFmt w:val="lowerRoman"/>
      <w:lvlText w:val="%3."/>
      <w:lvlJc w:val="right"/>
      <w:pPr>
        <w:ind w:left="2160" w:hanging="180"/>
      </w:pPr>
    </w:lvl>
    <w:lvl w:ilvl="3" w:tplc="F76A2E4A">
      <w:start w:val="1"/>
      <w:numFmt w:val="decimal"/>
      <w:lvlText w:val="%4."/>
      <w:lvlJc w:val="left"/>
      <w:pPr>
        <w:ind w:left="2880" w:hanging="360"/>
      </w:pPr>
    </w:lvl>
    <w:lvl w:ilvl="4" w:tplc="590A6E6E">
      <w:start w:val="1"/>
      <w:numFmt w:val="lowerLetter"/>
      <w:lvlText w:val="%5."/>
      <w:lvlJc w:val="left"/>
      <w:pPr>
        <w:ind w:left="3600" w:hanging="360"/>
      </w:pPr>
    </w:lvl>
    <w:lvl w:ilvl="5" w:tplc="0A64EF40">
      <w:start w:val="1"/>
      <w:numFmt w:val="lowerRoman"/>
      <w:lvlText w:val="%6."/>
      <w:lvlJc w:val="right"/>
      <w:pPr>
        <w:ind w:left="4320" w:hanging="180"/>
      </w:pPr>
    </w:lvl>
    <w:lvl w:ilvl="6" w:tplc="F738C40C">
      <w:start w:val="1"/>
      <w:numFmt w:val="decimal"/>
      <w:lvlText w:val="%7."/>
      <w:lvlJc w:val="left"/>
      <w:pPr>
        <w:ind w:left="5040" w:hanging="360"/>
      </w:pPr>
    </w:lvl>
    <w:lvl w:ilvl="7" w:tplc="85B84CEC">
      <w:start w:val="1"/>
      <w:numFmt w:val="lowerLetter"/>
      <w:lvlText w:val="%8."/>
      <w:lvlJc w:val="left"/>
      <w:pPr>
        <w:ind w:left="5760" w:hanging="360"/>
      </w:pPr>
    </w:lvl>
    <w:lvl w:ilvl="8" w:tplc="55B4381E">
      <w:start w:val="1"/>
      <w:numFmt w:val="lowerRoman"/>
      <w:lvlText w:val="%9."/>
      <w:lvlJc w:val="right"/>
      <w:pPr>
        <w:ind w:left="6480" w:hanging="180"/>
      </w:pPr>
    </w:lvl>
  </w:abstractNum>
  <w:abstractNum w:abstractNumId="5" w15:restartNumberingAfterBreak="0">
    <w:nsid w:val="0BEC7BD1"/>
    <w:multiLevelType w:val="hybridMultilevel"/>
    <w:tmpl w:val="BFB89BAE"/>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6" w15:restartNumberingAfterBreak="0">
    <w:nsid w:val="160D3632"/>
    <w:multiLevelType w:val="multilevel"/>
    <w:tmpl w:val="C392756A"/>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7" w15:restartNumberingAfterBreak="0">
    <w:nsid w:val="17357F1C"/>
    <w:multiLevelType w:val="hybridMultilevel"/>
    <w:tmpl w:val="1BD2AB38"/>
    <w:lvl w:ilvl="0" w:tplc="6464EDF2">
      <w:start w:val="1"/>
      <w:numFmt w:val="decimal"/>
      <w:lvlText w:val="%1."/>
      <w:lvlJc w:val="left"/>
      <w:pPr>
        <w:ind w:left="360" w:hanging="360"/>
      </w:pPr>
      <w:rPr>
        <w:rFonts w:hAnsi="Symbol" w:hint="default"/>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8" w15:restartNumberingAfterBreak="0">
    <w:nsid w:val="1BA41B45"/>
    <w:multiLevelType w:val="hybridMultilevel"/>
    <w:tmpl w:val="BF3A84B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9" w15:restartNumberingAfterBreak="0">
    <w:nsid w:val="1C245A79"/>
    <w:multiLevelType w:val="hybridMultilevel"/>
    <w:tmpl w:val="DE62F4C8"/>
    <w:lvl w:ilvl="0" w:tplc="5D4471CE">
      <w:start w:val="1"/>
      <w:numFmt w:val="bullet"/>
      <w:lvlText w:val=""/>
      <w:lvlJc w:val="left"/>
      <w:pPr>
        <w:ind w:left="720" w:hanging="360"/>
      </w:pPr>
      <w:rPr>
        <w:rFonts w:ascii="Symbol" w:hAnsi="Symbol" w:hint="default"/>
        <w:color w:val="000000" w:themeColor="text1"/>
      </w:rPr>
    </w:lvl>
    <w:lvl w:ilvl="1" w:tplc="08090003" w:tentative="1">
      <w:start w:val="1"/>
      <w:numFmt w:val="bullet"/>
      <w:lvlText w:val="o"/>
      <w:lvlJc w:val="left"/>
      <w:pPr>
        <w:ind w:left="1440" w:hanging="360"/>
      </w:pPr>
      <w:rPr>
        <w:rFonts w:ascii="Courier New" w:hAnsi="Courier New" w:cs="Courier New" w:hint="default"/>
      </w:rPr>
    </w:lvl>
    <w:lvl w:ilvl="2" w:tplc="08090005" w:tentative="1">
      <w:start w:val="1"/>
      <w:numFmt w:val="bullet"/>
      <w:lvlText w:val=""/>
      <w:lvlJc w:val="left"/>
      <w:pPr>
        <w:ind w:left="2160" w:hanging="360"/>
      </w:pPr>
      <w:rPr>
        <w:rFonts w:ascii="Wingdings" w:hAnsi="Wingdings" w:hint="default"/>
      </w:rPr>
    </w:lvl>
    <w:lvl w:ilvl="3" w:tplc="08090001" w:tentative="1">
      <w:start w:val="1"/>
      <w:numFmt w:val="bullet"/>
      <w:lvlText w:val=""/>
      <w:lvlJc w:val="left"/>
      <w:pPr>
        <w:ind w:left="2880" w:hanging="360"/>
      </w:pPr>
      <w:rPr>
        <w:rFonts w:ascii="Symbol" w:hAnsi="Symbol" w:hint="default"/>
      </w:rPr>
    </w:lvl>
    <w:lvl w:ilvl="4" w:tplc="08090003" w:tentative="1">
      <w:start w:val="1"/>
      <w:numFmt w:val="bullet"/>
      <w:lvlText w:val="o"/>
      <w:lvlJc w:val="left"/>
      <w:pPr>
        <w:ind w:left="3600" w:hanging="360"/>
      </w:pPr>
      <w:rPr>
        <w:rFonts w:ascii="Courier New" w:hAnsi="Courier New" w:cs="Courier New" w:hint="default"/>
      </w:rPr>
    </w:lvl>
    <w:lvl w:ilvl="5" w:tplc="08090005" w:tentative="1">
      <w:start w:val="1"/>
      <w:numFmt w:val="bullet"/>
      <w:lvlText w:val=""/>
      <w:lvlJc w:val="left"/>
      <w:pPr>
        <w:ind w:left="4320" w:hanging="360"/>
      </w:pPr>
      <w:rPr>
        <w:rFonts w:ascii="Wingdings" w:hAnsi="Wingdings" w:hint="default"/>
      </w:rPr>
    </w:lvl>
    <w:lvl w:ilvl="6" w:tplc="08090001" w:tentative="1">
      <w:start w:val="1"/>
      <w:numFmt w:val="bullet"/>
      <w:lvlText w:val=""/>
      <w:lvlJc w:val="left"/>
      <w:pPr>
        <w:ind w:left="5040" w:hanging="360"/>
      </w:pPr>
      <w:rPr>
        <w:rFonts w:ascii="Symbol" w:hAnsi="Symbol" w:hint="default"/>
      </w:rPr>
    </w:lvl>
    <w:lvl w:ilvl="7" w:tplc="08090003" w:tentative="1">
      <w:start w:val="1"/>
      <w:numFmt w:val="bullet"/>
      <w:lvlText w:val="o"/>
      <w:lvlJc w:val="left"/>
      <w:pPr>
        <w:ind w:left="5760" w:hanging="360"/>
      </w:pPr>
      <w:rPr>
        <w:rFonts w:ascii="Courier New" w:hAnsi="Courier New" w:cs="Courier New" w:hint="default"/>
      </w:rPr>
    </w:lvl>
    <w:lvl w:ilvl="8" w:tplc="08090005" w:tentative="1">
      <w:start w:val="1"/>
      <w:numFmt w:val="bullet"/>
      <w:lvlText w:val=""/>
      <w:lvlJc w:val="left"/>
      <w:pPr>
        <w:ind w:left="6480" w:hanging="360"/>
      </w:pPr>
      <w:rPr>
        <w:rFonts w:ascii="Wingdings" w:hAnsi="Wingdings" w:hint="default"/>
      </w:rPr>
    </w:lvl>
  </w:abstractNum>
  <w:abstractNum w:abstractNumId="10" w15:restartNumberingAfterBreak="0">
    <w:nsid w:val="20882C89"/>
    <w:multiLevelType w:val="multilevel"/>
    <w:tmpl w:val="F7504B24"/>
    <w:lvl w:ilvl="0">
      <w:start w:val="1"/>
      <w:numFmt w:val="decimal"/>
      <w:lvlText w:val="%1."/>
      <w:lvlJc w:val="left"/>
      <w:pPr>
        <w:ind w:left="1080" w:hanging="360"/>
      </w:pPr>
    </w:lvl>
    <w:lvl w:ilvl="1">
      <w:start w:val="1"/>
      <w:numFmt w:val="decimal"/>
      <w:lvlText w:val="%2."/>
      <w:lvlJc w:val="left"/>
      <w:pPr>
        <w:ind w:left="1080" w:hanging="360"/>
      </w:pPr>
    </w:lvl>
    <w:lvl w:ilvl="2">
      <w:start w:val="1"/>
      <w:numFmt w:val="decimal"/>
      <w:lvlText w:val="%1.%2.%3."/>
      <w:lvlJc w:val="left"/>
      <w:pPr>
        <w:ind w:left="1440" w:hanging="720"/>
      </w:pPr>
    </w:lvl>
    <w:lvl w:ilvl="3">
      <w:start w:val="1"/>
      <w:numFmt w:val="decimal"/>
      <w:lvlText w:val="%1.%2.%3.%4."/>
      <w:lvlJc w:val="left"/>
      <w:pPr>
        <w:ind w:left="1440" w:hanging="720"/>
      </w:pPr>
    </w:lvl>
    <w:lvl w:ilvl="4">
      <w:start w:val="1"/>
      <w:numFmt w:val="decimal"/>
      <w:lvlText w:val="%1.%2.%3.%4.%5."/>
      <w:lvlJc w:val="left"/>
      <w:pPr>
        <w:ind w:left="1800" w:hanging="1080"/>
      </w:pPr>
    </w:lvl>
    <w:lvl w:ilvl="5">
      <w:start w:val="1"/>
      <w:numFmt w:val="decimal"/>
      <w:lvlText w:val="%1.%2.%3.%4.%5.%6."/>
      <w:lvlJc w:val="left"/>
      <w:pPr>
        <w:ind w:left="1800" w:hanging="1080"/>
      </w:pPr>
    </w:lvl>
    <w:lvl w:ilvl="6">
      <w:start w:val="1"/>
      <w:numFmt w:val="decimal"/>
      <w:lvlText w:val="%1.%2.%3.%4.%5.%6.%7."/>
      <w:lvlJc w:val="left"/>
      <w:pPr>
        <w:ind w:left="2160" w:hanging="1440"/>
      </w:pPr>
    </w:lvl>
    <w:lvl w:ilvl="7">
      <w:start w:val="1"/>
      <w:numFmt w:val="decimal"/>
      <w:lvlText w:val="%1.%2.%3.%4.%5.%6.%7.%8."/>
      <w:lvlJc w:val="left"/>
      <w:pPr>
        <w:ind w:left="2160" w:hanging="1440"/>
      </w:pPr>
    </w:lvl>
    <w:lvl w:ilvl="8">
      <w:start w:val="1"/>
      <w:numFmt w:val="decimal"/>
      <w:lvlText w:val="%1.%2.%3.%4.%5.%6.%7.%8.%9."/>
      <w:lvlJc w:val="left"/>
      <w:pPr>
        <w:ind w:left="2520" w:hanging="1800"/>
      </w:pPr>
    </w:lvl>
  </w:abstractNum>
  <w:abstractNum w:abstractNumId="11" w15:restartNumberingAfterBreak="0">
    <w:nsid w:val="273BD4EC"/>
    <w:multiLevelType w:val="hybridMultilevel"/>
    <w:tmpl w:val="1D328F3C"/>
    <w:lvl w:ilvl="0" w:tplc="611E416C">
      <w:start w:val="1"/>
      <w:numFmt w:val="bullet"/>
      <w:lvlText w:val=""/>
      <w:lvlJc w:val="left"/>
      <w:pPr>
        <w:ind w:left="720" w:hanging="360"/>
      </w:pPr>
      <w:rPr>
        <w:rFonts w:ascii="Symbol" w:hAnsi="Symbol" w:hint="default"/>
      </w:rPr>
    </w:lvl>
    <w:lvl w:ilvl="1" w:tplc="38BCE442">
      <w:start w:val="1"/>
      <w:numFmt w:val="bullet"/>
      <w:lvlText w:val="o"/>
      <w:lvlJc w:val="left"/>
      <w:pPr>
        <w:ind w:left="1440" w:hanging="360"/>
      </w:pPr>
      <w:rPr>
        <w:rFonts w:ascii="Courier New" w:hAnsi="Courier New" w:hint="default"/>
      </w:rPr>
    </w:lvl>
    <w:lvl w:ilvl="2" w:tplc="5304368E">
      <w:start w:val="1"/>
      <w:numFmt w:val="bullet"/>
      <w:lvlText w:val=""/>
      <w:lvlJc w:val="left"/>
      <w:pPr>
        <w:ind w:left="2160" w:hanging="360"/>
      </w:pPr>
      <w:rPr>
        <w:rFonts w:ascii="Wingdings" w:hAnsi="Wingdings" w:hint="default"/>
      </w:rPr>
    </w:lvl>
    <w:lvl w:ilvl="3" w:tplc="5A20F548">
      <w:start w:val="1"/>
      <w:numFmt w:val="bullet"/>
      <w:lvlText w:val=""/>
      <w:lvlJc w:val="left"/>
      <w:pPr>
        <w:ind w:left="2880" w:hanging="360"/>
      </w:pPr>
      <w:rPr>
        <w:rFonts w:ascii="Symbol" w:hAnsi="Symbol" w:hint="default"/>
      </w:rPr>
    </w:lvl>
    <w:lvl w:ilvl="4" w:tplc="7CA8A972">
      <w:start w:val="1"/>
      <w:numFmt w:val="bullet"/>
      <w:lvlText w:val="o"/>
      <w:lvlJc w:val="left"/>
      <w:pPr>
        <w:ind w:left="3600" w:hanging="360"/>
      </w:pPr>
      <w:rPr>
        <w:rFonts w:ascii="Courier New" w:hAnsi="Courier New" w:hint="default"/>
      </w:rPr>
    </w:lvl>
    <w:lvl w:ilvl="5" w:tplc="29BA2568">
      <w:start w:val="1"/>
      <w:numFmt w:val="bullet"/>
      <w:lvlText w:val=""/>
      <w:lvlJc w:val="left"/>
      <w:pPr>
        <w:ind w:left="4320" w:hanging="360"/>
      </w:pPr>
      <w:rPr>
        <w:rFonts w:ascii="Wingdings" w:hAnsi="Wingdings" w:hint="default"/>
      </w:rPr>
    </w:lvl>
    <w:lvl w:ilvl="6" w:tplc="8676E0B2">
      <w:start w:val="1"/>
      <w:numFmt w:val="bullet"/>
      <w:lvlText w:val=""/>
      <w:lvlJc w:val="left"/>
      <w:pPr>
        <w:ind w:left="5040" w:hanging="360"/>
      </w:pPr>
      <w:rPr>
        <w:rFonts w:ascii="Symbol" w:hAnsi="Symbol" w:hint="default"/>
      </w:rPr>
    </w:lvl>
    <w:lvl w:ilvl="7" w:tplc="A7AC142C">
      <w:start w:val="1"/>
      <w:numFmt w:val="bullet"/>
      <w:lvlText w:val="o"/>
      <w:lvlJc w:val="left"/>
      <w:pPr>
        <w:ind w:left="5760" w:hanging="360"/>
      </w:pPr>
      <w:rPr>
        <w:rFonts w:ascii="Courier New" w:hAnsi="Courier New" w:hint="default"/>
      </w:rPr>
    </w:lvl>
    <w:lvl w:ilvl="8" w:tplc="528AFF16">
      <w:start w:val="1"/>
      <w:numFmt w:val="bullet"/>
      <w:lvlText w:val=""/>
      <w:lvlJc w:val="left"/>
      <w:pPr>
        <w:ind w:left="6480" w:hanging="360"/>
      </w:pPr>
      <w:rPr>
        <w:rFonts w:ascii="Wingdings" w:hAnsi="Wingdings" w:hint="default"/>
      </w:rPr>
    </w:lvl>
  </w:abstractNum>
  <w:abstractNum w:abstractNumId="12" w15:restartNumberingAfterBreak="0">
    <w:nsid w:val="2AC20563"/>
    <w:multiLevelType w:val="hybridMultilevel"/>
    <w:tmpl w:val="8DA80D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3" w15:restartNumberingAfterBreak="0">
    <w:nsid w:val="31C347C2"/>
    <w:multiLevelType w:val="hybridMultilevel"/>
    <w:tmpl w:val="4590F31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1D15817"/>
    <w:multiLevelType w:val="hybridMultilevel"/>
    <w:tmpl w:val="FFFFFFFF"/>
    <w:lvl w:ilvl="0" w:tplc="09962FB2">
      <w:start w:val="1"/>
      <w:numFmt w:val="bullet"/>
      <w:lvlText w:val=""/>
      <w:lvlJc w:val="left"/>
      <w:pPr>
        <w:ind w:left="720" w:hanging="360"/>
      </w:pPr>
      <w:rPr>
        <w:rFonts w:ascii="Symbol" w:hAnsi="Symbol" w:hint="default"/>
      </w:rPr>
    </w:lvl>
    <w:lvl w:ilvl="1" w:tplc="4ABC7BF4">
      <w:start w:val="1"/>
      <w:numFmt w:val="bullet"/>
      <w:lvlText w:val="o"/>
      <w:lvlJc w:val="left"/>
      <w:pPr>
        <w:ind w:left="1440" w:hanging="360"/>
      </w:pPr>
      <w:rPr>
        <w:rFonts w:ascii="Courier New" w:hAnsi="Courier New" w:hint="default"/>
      </w:rPr>
    </w:lvl>
    <w:lvl w:ilvl="2" w:tplc="DA76A09E">
      <w:start w:val="1"/>
      <w:numFmt w:val="bullet"/>
      <w:lvlText w:val=""/>
      <w:lvlJc w:val="left"/>
      <w:pPr>
        <w:ind w:left="2160" w:hanging="360"/>
      </w:pPr>
      <w:rPr>
        <w:rFonts w:ascii="Wingdings" w:hAnsi="Wingdings" w:hint="default"/>
      </w:rPr>
    </w:lvl>
    <w:lvl w:ilvl="3" w:tplc="7EFC215E">
      <w:start w:val="1"/>
      <w:numFmt w:val="bullet"/>
      <w:lvlText w:val=""/>
      <w:lvlJc w:val="left"/>
      <w:pPr>
        <w:ind w:left="2880" w:hanging="360"/>
      </w:pPr>
      <w:rPr>
        <w:rFonts w:ascii="Symbol" w:hAnsi="Symbol" w:hint="default"/>
      </w:rPr>
    </w:lvl>
    <w:lvl w:ilvl="4" w:tplc="75F2333E">
      <w:start w:val="1"/>
      <w:numFmt w:val="bullet"/>
      <w:lvlText w:val="o"/>
      <w:lvlJc w:val="left"/>
      <w:pPr>
        <w:ind w:left="3600" w:hanging="360"/>
      </w:pPr>
      <w:rPr>
        <w:rFonts w:ascii="Courier New" w:hAnsi="Courier New" w:hint="default"/>
      </w:rPr>
    </w:lvl>
    <w:lvl w:ilvl="5" w:tplc="4EE04F16">
      <w:start w:val="1"/>
      <w:numFmt w:val="bullet"/>
      <w:lvlText w:val=""/>
      <w:lvlJc w:val="left"/>
      <w:pPr>
        <w:ind w:left="4320" w:hanging="360"/>
      </w:pPr>
      <w:rPr>
        <w:rFonts w:ascii="Wingdings" w:hAnsi="Wingdings" w:hint="default"/>
      </w:rPr>
    </w:lvl>
    <w:lvl w:ilvl="6" w:tplc="8ED03CA6">
      <w:start w:val="1"/>
      <w:numFmt w:val="bullet"/>
      <w:lvlText w:val=""/>
      <w:lvlJc w:val="left"/>
      <w:pPr>
        <w:ind w:left="5040" w:hanging="360"/>
      </w:pPr>
      <w:rPr>
        <w:rFonts w:ascii="Symbol" w:hAnsi="Symbol" w:hint="default"/>
      </w:rPr>
    </w:lvl>
    <w:lvl w:ilvl="7" w:tplc="40D240E2">
      <w:start w:val="1"/>
      <w:numFmt w:val="bullet"/>
      <w:lvlText w:val="o"/>
      <w:lvlJc w:val="left"/>
      <w:pPr>
        <w:ind w:left="5760" w:hanging="360"/>
      </w:pPr>
      <w:rPr>
        <w:rFonts w:ascii="Courier New" w:hAnsi="Courier New" w:hint="default"/>
      </w:rPr>
    </w:lvl>
    <w:lvl w:ilvl="8" w:tplc="6F56C02E">
      <w:start w:val="1"/>
      <w:numFmt w:val="bullet"/>
      <w:lvlText w:val=""/>
      <w:lvlJc w:val="left"/>
      <w:pPr>
        <w:ind w:left="6480" w:hanging="360"/>
      </w:pPr>
      <w:rPr>
        <w:rFonts w:ascii="Wingdings" w:hAnsi="Wingdings" w:hint="default"/>
      </w:rPr>
    </w:lvl>
  </w:abstractNum>
  <w:abstractNum w:abstractNumId="15" w15:restartNumberingAfterBreak="0">
    <w:nsid w:val="3B130639"/>
    <w:multiLevelType w:val="hybridMultilevel"/>
    <w:tmpl w:val="DFD477A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6" w15:restartNumberingAfterBreak="0">
    <w:nsid w:val="3B6D1279"/>
    <w:multiLevelType w:val="hybridMultilevel"/>
    <w:tmpl w:val="A1F0096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7" w15:restartNumberingAfterBreak="0">
    <w:nsid w:val="3D7868D9"/>
    <w:multiLevelType w:val="hybridMultilevel"/>
    <w:tmpl w:val="3E1E7AD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8" w15:restartNumberingAfterBreak="0">
    <w:nsid w:val="40749668"/>
    <w:multiLevelType w:val="hybridMultilevel"/>
    <w:tmpl w:val="299460E6"/>
    <w:lvl w:ilvl="0" w:tplc="B4FEFC2C">
      <w:start w:val="1"/>
      <w:numFmt w:val="decimal"/>
      <w:lvlText w:val="%1."/>
      <w:lvlJc w:val="left"/>
      <w:pPr>
        <w:ind w:left="720" w:hanging="360"/>
      </w:pPr>
    </w:lvl>
    <w:lvl w:ilvl="1" w:tplc="CE06456C">
      <w:start w:val="1"/>
      <w:numFmt w:val="lowerLetter"/>
      <w:lvlText w:val="%2."/>
      <w:lvlJc w:val="left"/>
      <w:pPr>
        <w:ind w:left="1440" w:hanging="360"/>
      </w:pPr>
    </w:lvl>
    <w:lvl w:ilvl="2" w:tplc="B750033E">
      <w:start w:val="1"/>
      <w:numFmt w:val="lowerRoman"/>
      <w:lvlText w:val="%3."/>
      <w:lvlJc w:val="right"/>
      <w:pPr>
        <w:ind w:left="2160" w:hanging="180"/>
      </w:pPr>
    </w:lvl>
    <w:lvl w:ilvl="3" w:tplc="A892639E">
      <w:start w:val="1"/>
      <w:numFmt w:val="decimal"/>
      <w:lvlText w:val="%4."/>
      <w:lvlJc w:val="left"/>
      <w:pPr>
        <w:ind w:left="2880" w:hanging="360"/>
      </w:pPr>
    </w:lvl>
    <w:lvl w:ilvl="4" w:tplc="1514FC06">
      <w:start w:val="1"/>
      <w:numFmt w:val="lowerLetter"/>
      <w:lvlText w:val="%5."/>
      <w:lvlJc w:val="left"/>
      <w:pPr>
        <w:ind w:left="3600" w:hanging="360"/>
      </w:pPr>
    </w:lvl>
    <w:lvl w:ilvl="5" w:tplc="08645624">
      <w:start w:val="1"/>
      <w:numFmt w:val="lowerRoman"/>
      <w:lvlText w:val="%6."/>
      <w:lvlJc w:val="right"/>
      <w:pPr>
        <w:ind w:left="4320" w:hanging="180"/>
      </w:pPr>
    </w:lvl>
    <w:lvl w:ilvl="6" w:tplc="18829BA6">
      <w:start w:val="1"/>
      <w:numFmt w:val="decimal"/>
      <w:lvlText w:val="%7."/>
      <w:lvlJc w:val="left"/>
      <w:pPr>
        <w:ind w:left="5040" w:hanging="360"/>
      </w:pPr>
    </w:lvl>
    <w:lvl w:ilvl="7" w:tplc="D3B422E2">
      <w:start w:val="1"/>
      <w:numFmt w:val="lowerLetter"/>
      <w:lvlText w:val="%8."/>
      <w:lvlJc w:val="left"/>
      <w:pPr>
        <w:ind w:left="5760" w:hanging="360"/>
      </w:pPr>
    </w:lvl>
    <w:lvl w:ilvl="8" w:tplc="B496611A">
      <w:start w:val="1"/>
      <w:numFmt w:val="lowerRoman"/>
      <w:lvlText w:val="%9."/>
      <w:lvlJc w:val="right"/>
      <w:pPr>
        <w:ind w:left="6480" w:hanging="180"/>
      </w:pPr>
    </w:lvl>
  </w:abstractNum>
  <w:abstractNum w:abstractNumId="19" w15:restartNumberingAfterBreak="0">
    <w:nsid w:val="42E46646"/>
    <w:multiLevelType w:val="hybridMultilevel"/>
    <w:tmpl w:val="92AE9566"/>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57142BB"/>
    <w:multiLevelType w:val="multilevel"/>
    <w:tmpl w:val="8CD41EF4"/>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1" w15:restartNumberingAfterBreak="0">
    <w:nsid w:val="45A60D95"/>
    <w:multiLevelType w:val="hybridMultilevel"/>
    <w:tmpl w:val="E0F842A8"/>
    <w:lvl w:ilvl="0" w:tplc="8B385744">
      <w:start w:val="1"/>
      <w:numFmt w:val="bullet"/>
      <w:lvlText w:val=""/>
      <w:lvlJc w:val="left"/>
      <w:pPr>
        <w:ind w:left="720" w:hanging="360"/>
      </w:pPr>
      <w:rPr>
        <w:rFonts w:ascii="Symbol" w:hAnsi="Symbol" w:hint="default"/>
      </w:rPr>
    </w:lvl>
    <w:lvl w:ilvl="1" w:tplc="5454A380">
      <w:start w:val="1"/>
      <w:numFmt w:val="bullet"/>
      <w:lvlText w:val="o"/>
      <w:lvlJc w:val="left"/>
      <w:pPr>
        <w:ind w:left="1440" w:hanging="360"/>
      </w:pPr>
      <w:rPr>
        <w:rFonts w:ascii="Courier New" w:hAnsi="Courier New" w:hint="default"/>
      </w:rPr>
    </w:lvl>
    <w:lvl w:ilvl="2" w:tplc="00168D12">
      <w:start w:val="1"/>
      <w:numFmt w:val="bullet"/>
      <w:lvlText w:val=""/>
      <w:lvlJc w:val="left"/>
      <w:pPr>
        <w:ind w:left="2160" w:hanging="360"/>
      </w:pPr>
      <w:rPr>
        <w:rFonts w:ascii="Wingdings" w:hAnsi="Wingdings" w:hint="default"/>
      </w:rPr>
    </w:lvl>
    <w:lvl w:ilvl="3" w:tplc="50C0646E">
      <w:start w:val="1"/>
      <w:numFmt w:val="bullet"/>
      <w:lvlText w:val=""/>
      <w:lvlJc w:val="left"/>
      <w:pPr>
        <w:ind w:left="2880" w:hanging="360"/>
      </w:pPr>
      <w:rPr>
        <w:rFonts w:ascii="Symbol" w:hAnsi="Symbol" w:hint="default"/>
      </w:rPr>
    </w:lvl>
    <w:lvl w:ilvl="4" w:tplc="3998EB5E">
      <w:start w:val="1"/>
      <w:numFmt w:val="bullet"/>
      <w:lvlText w:val="o"/>
      <w:lvlJc w:val="left"/>
      <w:pPr>
        <w:ind w:left="3600" w:hanging="360"/>
      </w:pPr>
      <w:rPr>
        <w:rFonts w:ascii="Courier New" w:hAnsi="Courier New" w:hint="default"/>
      </w:rPr>
    </w:lvl>
    <w:lvl w:ilvl="5" w:tplc="17C2BCD2">
      <w:start w:val="1"/>
      <w:numFmt w:val="bullet"/>
      <w:lvlText w:val=""/>
      <w:lvlJc w:val="left"/>
      <w:pPr>
        <w:ind w:left="4320" w:hanging="360"/>
      </w:pPr>
      <w:rPr>
        <w:rFonts w:ascii="Wingdings" w:hAnsi="Wingdings" w:hint="default"/>
      </w:rPr>
    </w:lvl>
    <w:lvl w:ilvl="6" w:tplc="562A0124">
      <w:start w:val="1"/>
      <w:numFmt w:val="bullet"/>
      <w:lvlText w:val=""/>
      <w:lvlJc w:val="left"/>
      <w:pPr>
        <w:ind w:left="5040" w:hanging="360"/>
      </w:pPr>
      <w:rPr>
        <w:rFonts w:ascii="Symbol" w:hAnsi="Symbol" w:hint="default"/>
      </w:rPr>
    </w:lvl>
    <w:lvl w:ilvl="7" w:tplc="1DDA9AFE">
      <w:start w:val="1"/>
      <w:numFmt w:val="bullet"/>
      <w:lvlText w:val="o"/>
      <w:lvlJc w:val="left"/>
      <w:pPr>
        <w:ind w:left="5760" w:hanging="360"/>
      </w:pPr>
      <w:rPr>
        <w:rFonts w:ascii="Courier New" w:hAnsi="Courier New" w:hint="default"/>
      </w:rPr>
    </w:lvl>
    <w:lvl w:ilvl="8" w:tplc="900EF03C">
      <w:start w:val="1"/>
      <w:numFmt w:val="bullet"/>
      <w:lvlText w:val=""/>
      <w:lvlJc w:val="left"/>
      <w:pPr>
        <w:ind w:left="6480" w:hanging="360"/>
      </w:pPr>
      <w:rPr>
        <w:rFonts w:ascii="Wingdings" w:hAnsi="Wingdings" w:hint="default"/>
      </w:rPr>
    </w:lvl>
  </w:abstractNum>
  <w:abstractNum w:abstractNumId="22" w15:restartNumberingAfterBreak="0">
    <w:nsid w:val="45EC4374"/>
    <w:multiLevelType w:val="multilevel"/>
    <w:tmpl w:val="EE46A030"/>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23" w15:restartNumberingAfterBreak="0">
    <w:nsid w:val="460C0C2D"/>
    <w:multiLevelType w:val="hybridMultilevel"/>
    <w:tmpl w:val="A776F33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4" w15:restartNumberingAfterBreak="0">
    <w:nsid w:val="47B1C512"/>
    <w:multiLevelType w:val="hybridMultilevel"/>
    <w:tmpl w:val="FFFFFFFF"/>
    <w:lvl w:ilvl="0" w:tplc="2F5069EA">
      <w:start w:val="1"/>
      <w:numFmt w:val="bullet"/>
      <w:lvlText w:val=""/>
      <w:lvlJc w:val="left"/>
      <w:pPr>
        <w:ind w:left="720" w:hanging="360"/>
      </w:pPr>
      <w:rPr>
        <w:rFonts w:ascii="Symbol" w:hAnsi="Symbol" w:hint="default"/>
      </w:rPr>
    </w:lvl>
    <w:lvl w:ilvl="1" w:tplc="A5CE4BC6">
      <w:start w:val="1"/>
      <w:numFmt w:val="bullet"/>
      <w:lvlText w:val="o"/>
      <w:lvlJc w:val="left"/>
      <w:pPr>
        <w:ind w:left="1440" w:hanging="360"/>
      </w:pPr>
      <w:rPr>
        <w:rFonts w:ascii="Courier New" w:hAnsi="Courier New" w:hint="default"/>
      </w:rPr>
    </w:lvl>
    <w:lvl w:ilvl="2" w:tplc="694030F6">
      <w:start w:val="1"/>
      <w:numFmt w:val="bullet"/>
      <w:lvlText w:val=""/>
      <w:lvlJc w:val="left"/>
      <w:pPr>
        <w:ind w:left="2160" w:hanging="360"/>
      </w:pPr>
      <w:rPr>
        <w:rFonts w:ascii="Wingdings" w:hAnsi="Wingdings" w:hint="default"/>
      </w:rPr>
    </w:lvl>
    <w:lvl w:ilvl="3" w:tplc="95020AC4">
      <w:start w:val="1"/>
      <w:numFmt w:val="bullet"/>
      <w:lvlText w:val=""/>
      <w:lvlJc w:val="left"/>
      <w:pPr>
        <w:ind w:left="2880" w:hanging="360"/>
      </w:pPr>
      <w:rPr>
        <w:rFonts w:ascii="Symbol" w:hAnsi="Symbol" w:hint="default"/>
      </w:rPr>
    </w:lvl>
    <w:lvl w:ilvl="4" w:tplc="4F4C683C">
      <w:start w:val="1"/>
      <w:numFmt w:val="bullet"/>
      <w:lvlText w:val="o"/>
      <w:lvlJc w:val="left"/>
      <w:pPr>
        <w:ind w:left="3600" w:hanging="360"/>
      </w:pPr>
      <w:rPr>
        <w:rFonts w:ascii="Courier New" w:hAnsi="Courier New" w:hint="default"/>
      </w:rPr>
    </w:lvl>
    <w:lvl w:ilvl="5" w:tplc="4F4A3DC6">
      <w:start w:val="1"/>
      <w:numFmt w:val="bullet"/>
      <w:lvlText w:val=""/>
      <w:lvlJc w:val="left"/>
      <w:pPr>
        <w:ind w:left="4320" w:hanging="360"/>
      </w:pPr>
      <w:rPr>
        <w:rFonts w:ascii="Wingdings" w:hAnsi="Wingdings" w:hint="default"/>
      </w:rPr>
    </w:lvl>
    <w:lvl w:ilvl="6" w:tplc="23E0B0E0">
      <w:start w:val="1"/>
      <w:numFmt w:val="bullet"/>
      <w:lvlText w:val=""/>
      <w:lvlJc w:val="left"/>
      <w:pPr>
        <w:ind w:left="5040" w:hanging="360"/>
      </w:pPr>
      <w:rPr>
        <w:rFonts w:ascii="Symbol" w:hAnsi="Symbol" w:hint="default"/>
      </w:rPr>
    </w:lvl>
    <w:lvl w:ilvl="7" w:tplc="FF809546">
      <w:start w:val="1"/>
      <w:numFmt w:val="bullet"/>
      <w:lvlText w:val="o"/>
      <w:lvlJc w:val="left"/>
      <w:pPr>
        <w:ind w:left="5760" w:hanging="360"/>
      </w:pPr>
      <w:rPr>
        <w:rFonts w:ascii="Courier New" w:hAnsi="Courier New" w:hint="default"/>
      </w:rPr>
    </w:lvl>
    <w:lvl w:ilvl="8" w:tplc="3C18EE00">
      <w:start w:val="1"/>
      <w:numFmt w:val="bullet"/>
      <w:lvlText w:val=""/>
      <w:lvlJc w:val="left"/>
      <w:pPr>
        <w:ind w:left="6480" w:hanging="360"/>
      </w:pPr>
      <w:rPr>
        <w:rFonts w:ascii="Wingdings" w:hAnsi="Wingdings" w:hint="default"/>
      </w:rPr>
    </w:lvl>
  </w:abstractNum>
  <w:abstractNum w:abstractNumId="25" w15:restartNumberingAfterBreak="0">
    <w:nsid w:val="4834458C"/>
    <w:multiLevelType w:val="hybridMultilevel"/>
    <w:tmpl w:val="B560C2B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6" w15:restartNumberingAfterBreak="0">
    <w:nsid w:val="4EF01E41"/>
    <w:multiLevelType w:val="hybridMultilevel"/>
    <w:tmpl w:val="CBE6BBD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7" w15:restartNumberingAfterBreak="0">
    <w:nsid w:val="4FF2617D"/>
    <w:multiLevelType w:val="hybridMultilevel"/>
    <w:tmpl w:val="C2189A68"/>
    <w:lvl w:ilvl="0" w:tplc="F3545DC2">
      <w:start w:val="1"/>
      <w:numFmt w:val="decimal"/>
      <w:lvlText w:val="%1."/>
      <w:lvlJc w:val="left"/>
      <w:pPr>
        <w:ind w:left="720" w:hanging="360"/>
      </w:pPr>
    </w:lvl>
    <w:lvl w:ilvl="1" w:tplc="444A32F6">
      <w:start w:val="1"/>
      <w:numFmt w:val="lowerLetter"/>
      <w:lvlText w:val="%2."/>
      <w:lvlJc w:val="left"/>
      <w:pPr>
        <w:ind w:left="1440" w:hanging="360"/>
      </w:pPr>
    </w:lvl>
    <w:lvl w:ilvl="2" w:tplc="8E3E74E2">
      <w:start w:val="1"/>
      <w:numFmt w:val="lowerRoman"/>
      <w:lvlText w:val="%3."/>
      <w:lvlJc w:val="right"/>
      <w:pPr>
        <w:ind w:left="2160" w:hanging="180"/>
      </w:pPr>
    </w:lvl>
    <w:lvl w:ilvl="3" w:tplc="927C1452">
      <w:start w:val="1"/>
      <w:numFmt w:val="decimal"/>
      <w:lvlText w:val="%4."/>
      <w:lvlJc w:val="left"/>
      <w:pPr>
        <w:ind w:left="2880" w:hanging="360"/>
      </w:pPr>
    </w:lvl>
    <w:lvl w:ilvl="4" w:tplc="CAC8EBA2">
      <w:start w:val="1"/>
      <w:numFmt w:val="lowerLetter"/>
      <w:lvlText w:val="%5."/>
      <w:lvlJc w:val="left"/>
      <w:pPr>
        <w:ind w:left="3600" w:hanging="360"/>
      </w:pPr>
    </w:lvl>
    <w:lvl w:ilvl="5" w:tplc="4E4E93BA">
      <w:start w:val="1"/>
      <w:numFmt w:val="lowerRoman"/>
      <w:lvlText w:val="%6."/>
      <w:lvlJc w:val="right"/>
      <w:pPr>
        <w:ind w:left="4320" w:hanging="180"/>
      </w:pPr>
    </w:lvl>
    <w:lvl w:ilvl="6" w:tplc="DD06D0A6">
      <w:start w:val="1"/>
      <w:numFmt w:val="decimal"/>
      <w:lvlText w:val="%7."/>
      <w:lvlJc w:val="left"/>
      <w:pPr>
        <w:ind w:left="5040" w:hanging="360"/>
      </w:pPr>
    </w:lvl>
    <w:lvl w:ilvl="7" w:tplc="22DCBE7A">
      <w:start w:val="1"/>
      <w:numFmt w:val="lowerLetter"/>
      <w:lvlText w:val="%8."/>
      <w:lvlJc w:val="left"/>
      <w:pPr>
        <w:ind w:left="5760" w:hanging="360"/>
      </w:pPr>
    </w:lvl>
    <w:lvl w:ilvl="8" w:tplc="D3A02562">
      <w:start w:val="1"/>
      <w:numFmt w:val="lowerRoman"/>
      <w:lvlText w:val="%9."/>
      <w:lvlJc w:val="right"/>
      <w:pPr>
        <w:ind w:left="6480" w:hanging="180"/>
      </w:pPr>
    </w:lvl>
  </w:abstractNum>
  <w:abstractNum w:abstractNumId="28" w15:restartNumberingAfterBreak="0">
    <w:nsid w:val="54D52B4F"/>
    <w:multiLevelType w:val="hybridMultilevel"/>
    <w:tmpl w:val="718096D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9" w15:restartNumberingAfterBreak="0">
    <w:nsid w:val="5A1E04ED"/>
    <w:multiLevelType w:val="multilevel"/>
    <w:tmpl w:val="2D80F3EA"/>
    <w:lvl w:ilvl="0">
      <w:start w:val="1"/>
      <w:numFmt w:val="decimal"/>
      <w:lvlText w:val="%1."/>
      <w:lvlJc w:val="left"/>
      <w:pPr>
        <w:tabs>
          <w:tab w:val="num" w:pos="720"/>
        </w:tabs>
        <w:ind w:left="720" w:hanging="360"/>
      </w:pPr>
    </w:lvl>
    <w:lvl w:ilvl="1" w:tentative="1">
      <w:start w:val="1"/>
      <w:numFmt w:val="decimal"/>
      <w:lvlText w:val="%2."/>
      <w:lvlJc w:val="left"/>
      <w:pPr>
        <w:tabs>
          <w:tab w:val="num" w:pos="1440"/>
        </w:tabs>
        <w:ind w:left="1440" w:hanging="360"/>
      </w:pPr>
    </w:lvl>
    <w:lvl w:ilvl="2" w:tentative="1">
      <w:start w:val="1"/>
      <w:numFmt w:val="decimal"/>
      <w:lvlText w:val="%3."/>
      <w:lvlJc w:val="left"/>
      <w:pPr>
        <w:tabs>
          <w:tab w:val="num" w:pos="2160"/>
        </w:tabs>
        <w:ind w:left="2160" w:hanging="360"/>
      </w:pPr>
    </w:lvl>
    <w:lvl w:ilvl="3" w:tentative="1">
      <w:start w:val="1"/>
      <w:numFmt w:val="decimal"/>
      <w:lvlText w:val="%4."/>
      <w:lvlJc w:val="left"/>
      <w:pPr>
        <w:tabs>
          <w:tab w:val="num" w:pos="2880"/>
        </w:tabs>
        <w:ind w:left="2880" w:hanging="360"/>
      </w:pPr>
    </w:lvl>
    <w:lvl w:ilvl="4" w:tentative="1">
      <w:start w:val="1"/>
      <w:numFmt w:val="decimal"/>
      <w:lvlText w:val="%5."/>
      <w:lvlJc w:val="left"/>
      <w:pPr>
        <w:tabs>
          <w:tab w:val="num" w:pos="3600"/>
        </w:tabs>
        <w:ind w:left="3600" w:hanging="360"/>
      </w:pPr>
    </w:lvl>
    <w:lvl w:ilvl="5" w:tentative="1">
      <w:start w:val="1"/>
      <w:numFmt w:val="decimal"/>
      <w:lvlText w:val="%6."/>
      <w:lvlJc w:val="left"/>
      <w:pPr>
        <w:tabs>
          <w:tab w:val="num" w:pos="4320"/>
        </w:tabs>
        <w:ind w:left="4320" w:hanging="360"/>
      </w:pPr>
    </w:lvl>
    <w:lvl w:ilvl="6" w:tentative="1">
      <w:start w:val="1"/>
      <w:numFmt w:val="decimal"/>
      <w:lvlText w:val="%7."/>
      <w:lvlJc w:val="left"/>
      <w:pPr>
        <w:tabs>
          <w:tab w:val="num" w:pos="5040"/>
        </w:tabs>
        <w:ind w:left="5040" w:hanging="360"/>
      </w:pPr>
    </w:lvl>
    <w:lvl w:ilvl="7" w:tentative="1">
      <w:start w:val="1"/>
      <w:numFmt w:val="decimal"/>
      <w:lvlText w:val="%8."/>
      <w:lvlJc w:val="left"/>
      <w:pPr>
        <w:tabs>
          <w:tab w:val="num" w:pos="5760"/>
        </w:tabs>
        <w:ind w:left="5760" w:hanging="360"/>
      </w:pPr>
    </w:lvl>
    <w:lvl w:ilvl="8" w:tentative="1">
      <w:start w:val="1"/>
      <w:numFmt w:val="decimal"/>
      <w:lvlText w:val="%9."/>
      <w:lvlJc w:val="left"/>
      <w:pPr>
        <w:tabs>
          <w:tab w:val="num" w:pos="6480"/>
        </w:tabs>
        <w:ind w:left="6480" w:hanging="360"/>
      </w:pPr>
    </w:lvl>
  </w:abstractNum>
  <w:abstractNum w:abstractNumId="30" w15:restartNumberingAfterBreak="0">
    <w:nsid w:val="5F144C9A"/>
    <w:multiLevelType w:val="hybridMultilevel"/>
    <w:tmpl w:val="24E49BD2"/>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1" w15:restartNumberingAfterBreak="0">
    <w:nsid w:val="6369000B"/>
    <w:multiLevelType w:val="hybridMultilevel"/>
    <w:tmpl w:val="88801C94"/>
    <w:lvl w:ilvl="0" w:tplc="2F1EF4A6">
      <w:start w:val="5"/>
      <w:numFmt w:val="decimal"/>
      <w:lvlText w:val="%1."/>
      <w:lvlJc w:val="left"/>
      <w:pPr>
        <w:ind w:left="360" w:hanging="360"/>
      </w:pPr>
      <w:rPr>
        <w:rFonts w:hAnsi="Symbol" w:hint="default"/>
      </w:rPr>
    </w:lvl>
    <w:lvl w:ilvl="1" w:tplc="04270019" w:tentative="1">
      <w:start w:val="1"/>
      <w:numFmt w:val="lowerLetter"/>
      <w:lvlText w:val="%2."/>
      <w:lvlJc w:val="left"/>
      <w:pPr>
        <w:ind w:left="1440" w:hanging="360"/>
      </w:pPr>
    </w:lvl>
    <w:lvl w:ilvl="2" w:tplc="0427001B" w:tentative="1">
      <w:start w:val="1"/>
      <w:numFmt w:val="lowerRoman"/>
      <w:lvlText w:val="%3."/>
      <w:lvlJc w:val="right"/>
      <w:pPr>
        <w:ind w:left="2160" w:hanging="180"/>
      </w:pPr>
    </w:lvl>
    <w:lvl w:ilvl="3" w:tplc="0427000F" w:tentative="1">
      <w:start w:val="1"/>
      <w:numFmt w:val="decimal"/>
      <w:lvlText w:val="%4."/>
      <w:lvlJc w:val="left"/>
      <w:pPr>
        <w:ind w:left="2880" w:hanging="360"/>
      </w:pPr>
    </w:lvl>
    <w:lvl w:ilvl="4" w:tplc="04270019" w:tentative="1">
      <w:start w:val="1"/>
      <w:numFmt w:val="lowerLetter"/>
      <w:lvlText w:val="%5."/>
      <w:lvlJc w:val="left"/>
      <w:pPr>
        <w:ind w:left="3600" w:hanging="360"/>
      </w:pPr>
    </w:lvl>
    <w:lvl w:ilvl="5" w:tplc="0427001B" w:tentative="1">
      <w:start w:val="1"/>
      <w:numFmt w:val="lowerRoman"/>
      <w:lvlText w:val="%6."/>
      <w:lvlJc w:val="right"/>
      <w:pPr>
        <w:ind w:left="4320" w:hanging="180"/>
      </w:pPr>
    </w:lvl>
    <w:lvl w:ilvl="6" w:tplc="0427000F" w:tentative="1">
      <w:start w:val="1"/>
      <w:numFmt w:val="decimal"/>
      <w:lvlText w:val="%7."/>
      <w:lvlJc w:val="left"/>
      <w:pPr>
        <w:ind w:left="5040" w:hanging="360"/>
      </w:pPr>
    </w:lvl>
    <w:lvl w:ilvl="7" w:tplc="04270019" w:tentative="1">
      <w:start w:val="1"/>
      <w:numFmt w:val="lowerLetter"/>
      <w:lvlText w:val="%8."/>
      <w:lvlJc w:val="left"/>
      <w:pPr>
        <w:ind w:left="5760" w:hanging="360"/>
      </w:pPr>
    </w:lvl>
    <w:lvl w:ilvl="8" w:tplc="0427001B" w:tentative="1">
      <w:start w:val="1"/>
      <w:numFmt w:val="lowerRoman"/>
      <w:lvlText w:val="%9."/>
      <w:lvlJc w:val="right"/>
      <w:pPr>
        <w:ind w:left="6480" w:hanging="180"/>
      </w:pPr>
    </w:lvl>
  </w:abstractNum>
  <w:abstractNum w:abstractNumId="32" w15:restartNumberingAfterBreak="0">
    <w:nsid w:val="63F04499"/>
    <w:multiLevelType w:val="multilevel"/>
    <w:tmpl w:val="B31A7CD2"/>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3" w15:restartNumberingAfterBreak="0">
    <w:nsid w:val="65FC83CB"/>
    <w:multiLevelType w:val="hybridMultilevel"/>
    <w:tmpl w:val="CD80328E"/>
    <w:lvl w:ilvl="0" w:tplc="E6640B8C">
      <w:start w:val="1"/>
      <w:numFmt w:val="bullet"/>
      <w:lvlText w:val=""/>
      <w:lvlJc w:val="left"/>
      <w:pPr>
        <w:ind w:left="720" w:hanging="360"/>
      </w:pPr>
      <w:rPr>
        <w:rFonts w:ascii="Symbol" w:hAnsi="Symbol" w:hint="default"/>
      </w:rPr>
    </w:lvl>
    <w:lvl w:ilvl="1" w:tplc="79948026">
      <w:start w:val="1"/>
      <w:numFmt w:val="bullet"/>
      <w:lvlText w:val="o"/>
      <w:lvlJc w:val="left"/>
      <w:pPr>
        <w:ind w:left="1440" w:hanging="360"/>
      </w:pPr>
      <w:rPr>
        <w:rFonts w:ascii="Courier New" w:hAnsi="Courier New" w:hint="default"/>
      </w:rPr>
    </w:lvl>
    <w:lvl w:ilvl="2" w:tplc="C21081B6">
      <w:start w:val="1"/>
      <w:numFmt w:val="bullet"/>
      <w:lvlText w:val=""/>
      <w:lvlJc w:val="left"/>
      <w:pPr>
        <w:ind w:left="2160" w:hanging="360"/>
      </w:pPr>
      <w:rPr>
        <w:rFonts w:ascii="Wingdings" w:hAnsi="Wingdings" w:hint="default"/>
      </w:rPr>
    </w:lvl>
    <w:lvl w:ilvl="3" w:tplc="C89827A8">
      <w:start w:val="1"/>
      <w:numFmt w:val="bullet"/>
      <w:lvlText w:val=""/>
      <w:lvlJc w:val="left"/>
      <w:pPr>
        <w:ind w:left="2880" w:hanging="360"/>
      </w:pPr>
      <w:rPr>
        <w:rFonts w:ascii="Symbol" w:hAnsi="Symbol" w:hint="default"/>
      </w:rPr>
    </w:lvl>
    <w:lvl w:ilvl="4" w:tplc="D2882808">
      <w:start w:val="1"/>
      <w:numFmt w:val="bullet"/>
      <w:lvlText w:val="o"/>
      <w:lvlJc w:val="left"/>
      <w:pPr>
        <w:ind w:left="3600" w:hanging="360"/>
      </w:pPr>
      <w:rPr>
        <w:rFonts w:ascii="Courier New" w:hAnsi="Courier New" w:hint="default"/>
      </w:rPr>
    </w:lvl>
    <w:lvl w:ilvl="5" w:tplc="25BE32AE">
      <w:start w:val="1"/>
      <w:numFmt w:val="bullet"/>
      <w:lvlText w:val=""/>
      <w:lvlJc w:val="left"/>
      <w:pPr>
        <w:ind w:left="4320" w:hanging="360"/>
      </w:pPr>
      <w:rPr>
        <w:rFonts w:ascii="Wingdings" w:hAnsi="Wingdings" w:hint="default"/>
      </w:rPr>
    </w:lvl>
    <w:lvl w:ilvl="6" w:tplc="84BA5E9C">
      <w:start w:val="1"/>
      <w:numFmt w:val="bullet"/>
      <w:lvlText w:val=""/>
      <w:lvlJc w:val="left"/>
      <w:pPr>
        <w:ind w:left="5040" w:hanging="360"/>
      </w:pPr>
      <w:rPr>
        <w:rFonts w:ascii="Symbol" w:hAnsi="Symbol" w:hint="default"/>
      </w:rPr>
    </w:lvl>
    <w:lvl w:ilvl="7" w:tplc="F320A82A">
      <w:start w:val="1"/>
      <w:numFmt w:val="bullet"/>
      <w:lvlText w:val="o"/>
      <w:lvlJc w:val="left"/>
      <w:pPr>
        <w:ind w:left="5760" w:hanging="360"/>
      </w:pPr>
      <w:rPr>
        <w:rFonts w:ascii="Courier New" w:hAnsi="Courier New" w:hint="default"/>
      </w:rPr>
    </w:lvl>
    <w:lvl w:ilvl="8" w:tplc="C0529F42">
      <w:start w:val="1"/>
      <w:numFmt w:val="bullet"/>
      <w:lvlText w:val=""/>
      <w:lvlJc w:val="left"/>
      <w:pPr>
        <w:ind w:left="6480" w:hanging="360"/>
      </w:pPr>
      <w:rPr>
        <w:rFonts w:ascii="Wingdings" w:hAnsi="Wingdings" w:hint="default"/>
      </w:rPr>
    </w:lvl>
  </w:abstractNum>
  <w:abstractNum w:abstractNumId="34" w15:restartNumberingAfterBreak="0">
    <w:nsid w:val="676841E0"/>
    <w:multiLevelType w:val="multilevel"/>
    <w:tmpl w:val="FC58406C"/>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5" w15:restartNumberingAfterBreak="0">
    <w:nsid w:val="679D5B21"/>
    <w:multiLevelType w:val="hybridMultilevel"/>
    <w:tmpl w:val="FFFFFFFF"/>
    <w:lvl w:ilvl="0" w:tplc="6422D544">
      <w:start w:val="1"/>
      <w:numFmt w:val="bullet"/>
      <w:lvlText w:val=""/>
      <w:lvlJc w:val="left"/>
      <w:pPr>
        <w:ind w:left="720" w:hanging="360"/>
      </w:pPr>
      <w:rPr>
        <w:rFonts w:ascii="Symbol" w:hAnsi="Symbol" w:hint="default"/>
      </w:rPr>
    </w:lvl>
    <w:lvl w:ilvl="1" w:tplc="2DB01AF4">
      <w:start w:val="1"/>
      <w:numFmt w:val="bullet"/>
      <w:lvlText w:val="o"/>
      <w:lvlJc w:val="left"/>
      <w:pPr>
        <w:ind w:left="1440" w:hanging="360"/>
      </w:pPr>
      <w:rPr>
        <w:rFonts w:ascii="Courier New" w:hAnsi="Courier New" w:hint="default"/>
      </w:rPr>
    </w:lvl>
    <w:lvl w:ilvl="2" w:tplc="45CAA938">
      <w:start w:val="1"/>
      <w:numFmt w:val="bullet"/>
      <w:lvlText w:val=""/>
      <w:lvlJc w:val="left"/>
      <w:pPr>
        <w:ind w:left="2160" w:hanging="360"/>
      </w:pPr>
      <w:rPr>
        <w:rFonts w:ascii="Wingdings" w:hAnsi="Wingdings" w:hint="default"/>
      </w:rPr>
    </w:lvl>
    <w:lvl w:ilvl="3" w:tplc="76AC41C4">
      <w:start w:val="1"/>
      <w:numFmt w:val="bullet"/>
      <w:lvlText w:val=""/>
      <w:lvlJc w:val="left"/>
      <w:pPr>
        <w:ind w:left="2880" w:hanging="360"/>
      </w:pPr>
      <w:rPr>
        <w:rFonts w:ascii="Symbol" w:hAnsi="Symbol" w:hint="default"/>
      </w:rPr>
    </w:lvl>
    <w:lvl w:ilvl="4" w:tplc="626C33E8">
      <w:start w:val="1"/>
      <w:numFmt w:val="bullet"/>
      <w:lvlText w:val="o"/>
      <w:lvlJc w:val="left"/>
      <w:pPr>
        <w:ind w:left="3600" w:hanging="360"/>
      </w:pPr>
      <w:rPr>
        <w:rFonts w:ascii="Courier New" w:hAnsi="Courier New" w:hint="default"/>
      </w:rPr>
    </w:lvl>
    <w:lvl w:ilvl="5" w:tplc="A9A84398">
      <w:start w:val="1"/>
      <w:numFmt w:val="bullet"/>
      <w:lvlText w:val=""/>
      <w:lvlJc w:val="left"/>
      <w:pPr>
        <w:ind w:left="4320" w:hanging="360"/>
      </w:pPr>
      <w:rPr>
        <w:rFonts w:ascii="Wingdings" w:hAnsi="Wingdings" w:hint="default"/>
      </w:rPr>
    </w:lvl>
    <w:lvl w:ilvl="6" w:tplc="80CA2840">
      <w:start w:val="1"/>
      <w:numFmt w:val="bullet"/>
      <w:lvlText w:val=""/>
      <w:lvlJc w:val="left"/>
      <w:pPr>
        <w:ind w:left="5040" w:hanging="360"/>
      </w:pPr>
      <w:rPr>
        <w:rFonts w:ascii="Symbol" w:hAnsi="Symbol" w:hint="default"/>
      </w:rPr>
    </w:lvl>
    <w:lvl w:ilvl="7" w:tplc="67CC75EE">
      <w:start w:val="1"/>
      <w:numFmt w:val="bullet"/>
      <w:lvlText w:val="o"/>
      <w:lvlJc w:val="left"/>
      <w:pPr>
        <w:ind w:left="5760" w:hanging="360"/>
      </w:pPr>
      <w:rPr>
        <w:rFonts w:ascii="Courier New" w:hAnsi="Courier New" w:hint="default"/>
      </w:rPr>
    </w:lvl>
    <w:lvl w:ilvl="8" w:tplc="9DF06698">
      <w:start w:val="1"/>
      <w:numFmt w:val="bullet"/>
      <w:lvlText w:val=""/>
      <w:lvlJc w:val="left"/>
      <w:pPr>
        <w:ind w:left="6480" w:hanging="360"/>
      </w:pPr>
      <w:rPr>
        <w:rFonts w:ascii="Wingdings" w:hAnsi="Wingdings" w:hint="default"/>
      </w:rPr>
    </w:lvl>
  </w:abstractNum>
  <w:abstractNum w:abstractNumId="36" w15:restartNumberingAfterBreak="0">
    <w:nsid w:val="699E22FA"/>
    <w:multiLevelType w:val="hybridMultilevel"/>
    <w:tmpl w:val="FF867FDA"/>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37" w15:restartNumberingAfterBreak="0">
    <w:nsid w:val="6BFF595A"/>
    <w:multiLevelType w:val="multilevel"/>
    <w:tmpl w:val="4EB0419E"/>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38" w15:restartNumberingAfterBreak="0">
    <w:nsid w:val="6C83501F"/>
    <w:multiLevelType w:val="hybridMultilevel"/>
    <w:tmpl w:val="902ED4FA"/>
    <w:lvl w:ilvl="0" w:tplc="22BE2FA4">
      <w:start w:val="1"/>
      <w:numFmt w:val="decimal"/>
      <w:lvlText w:val="%1."/>
      <w:lvlJc w:val="left"/>
      <w:pPr>
        <w:ind w:left="720" w:hanging="360"/>
      </w:pPr>
    </w:lvl>
    <w:lvl w:ilvl="1" w:tplc="F7309E04">
      <w:start w:val="1"/>
      <w:numFmt w:val="lowerLetter"/>
      <w:lvlText w:val="%2."/>
      <w:lvlJc w:val="left"/>
      <w:pPr>
        <w:ind w:left="1440" w:hanging="360"/>
      </w:pPr>
    </w:lvl>
    <w:lvl w:ilvl="2" w:tplc="7B365806">
      <w:start w:val="1"/>
      <w:numFmt w:val="lowerRoman"/>
      <w:lvlText w:val="%3."/>
      <w:lvlJc w:val="right"/>
      <w:pPr>
        <w:ind w:left="2160" w:hanging="180"/>
      </w:pPr>
    </w:lvl>
    <w:lvl w:ilvl="3" w:tplc="41221378">
      <w:start w:val="1"/>
      <w:numFmt w:val="decimal"/>
      <w:lvlText w:val="%4."/>
      <w:lvlJc w:val="left"/>
      <w:pPr>
        <w:ind w:left="2880" w:hanging="360"/>
      </w:pPr>
    </w:lvl>
    <w:lvl w:ilvl="4" w:tplc="40DC972A">
      <w:start w:val="1"/>
      <w:numFmt w:val="lowerLetter"/>
      <w:lvlText w:val="%5."/>
      <w:lvlJc w:val="left"/>
      <w:pPr>
        <w:ind w:left="3600" w:hanging="360"/>
      </w:pPr>
    </w:lvl>
    <w:lvl w:ilvl="5" w:tplc="9D36B1D2">
      <w:start w:val="1"/>
      <w:numFmt w:val="lowerRoman"/>
      <w:lvlText w:val="%6."/>
      <w:lvlJc w:val="right"/>
      <w:pPr>
        <w:ind w:left="4320" w:hanging="180"/>
      </w:pPr>
    </w:lvl>
    <w:lvl w:ilvl="6" w:tplc="6122F45E">
      <w:start w:val="1"/>
      <w:numFmt w:val="decimal"/>
      <w:lvlText w:val="%7."/>
      <w:lvlJc w:val="left"/>
      <w:pPr>
        <w:ind w:left="5040" w:hanging="360"/>
      </w:pPr>
    </w:lvl>
    <w:lvl w:ilvl="7" w:tplc="6C324178">
      <w:start w:val="1"/>
      <w:numFmt w:val="lowerLetter"/>
      <w:lvlText w:val="%8."/>
      <w:lvlJc w:val="left"/>
      <w:pPr>
        <w:ind w:left="5760" w:hanging="360"/>
      </w:pPr>
    </w:lvl>
    <w:lvl w:ilvl="8" w:tplc="FE4EB640">
      <w:start w:val="1"/>
      <w:numFmt w:val="lowerRoman"/>
      <w:lvlText w:val="%9."/>
      <w:lvlJc w:val="right"/>
      <w:pPr>
        <w:ind w:left="6480" w:hanging="180"/>
      </w:pPr>
    </w:lvl>
  </w:abstractNum>
  <w:abstractNum w:abstractNumId="39" w15:restartNumberingAfterBreak="0">
    <w:nsid w:val="6D2C710A"/>
    <w:multiLevelType w:val="hybridMultilevel"/>
    <w:tmpl w:val="9AA0740A"/>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0" w15:restartNumberingAfterBreak="0">
    <w:nsid w:val="6EFD230B"/>
    <w:multiLevelType w:val="hybridMultilevel"/>
    <w:tmpl w:val="202C88F6"/>
    <w:lvl w:ilvl="0" w:tplc="D22C9D74">
      <w:start w:val="1"/>
      <w:numFmt w:val="decimal"/>
      <w:lvlText w:val="%1."/>
      <w:lvlJc w:val="left"/>
      <w:pPr>
        <w:ind w:left="720" w:hanging="360"/>
      </w:pPr>
    </w:lvl>
    <w:lvl w:ilvl="1" w:tplc="D27691E4">
      <w:start w:val="1"/>
      <w:numFmt w:val="lowerLetter"/>
      <w:lvlText w:val="%2."/>
      <w:lvlJc w:val="left"/>
      <w:pPr>
        <w:ind w:left="1440" w:hanging="360"/>
      </w:pPr>
    </w:lvl>
    <w:lvl w:ilvl="2" w:tplc="8062D7A8">
      <w:start w:val="1"/>
      <w:numFmt w:val="lowerRoman"/>
      <w:lvlText w:val="%3."/>
      <w:lvlJc w:val="right"/>
      <w:pPr>
        <w:ind w:left="2160" w:hanging="180"/>
      </w:pPr>
    </w:lvl>
    <w:lvl w:ilvl="3" w:tplc="BECC4462">
      <w:start w:val="1"/>
      <w:numFmt w:val="decimal"/>
      <w:lvlText w:val="%4."/>
      <w:lvlJc w:val="left"/>
      <w:pPr>
        <w:ind w:left="2880" w:hanging="360"/>
      </w:pPr>
    </w:lvl>
    <w:lvl w:ilvl="4" w:tplc="FAD68EA6">
      <w:start w:val="1"/>
      <w:numFmt w:val="lowerLetter"/>
      <w:lvlText w:val="%5."/>
      <w:lvlJc w:val="left"/>
      <w:pPr>
        <w:ind w:left="3600" w:hanging="360"/>
      </w:pPr>
    </w:lvl>
    <w:lvl w:ilvl="5" w:tplc="EA94BAE8">
      <w:start w:val="1"/>
      <w:numFmt w:val="lowerRoman"/>
      <w:lvlText w:val="%6."/>
      <w:lvlJc w:val="right"/>
      <w:pPr>
        <w:ind w:left="4320" w:hanging="180"/>
      </w:pPr>
    </w:lvl>
    <w:lvl w:ilvl="6" w:tplc="D77C7340">
      <w:start w:val="1"/>
      <w:numFmt w:val="decimal"/>
      <w:lvlText w:val="%7."/>
      <w:lvlJc w:val="left"/>
      <w:pPr>
        <w:ind w:left="5040" w:hanging="360"/>
      </w:pPr>
    </w:lvl>
    <w:lvl w:ilvl="7" w:tplc="DCE6DF14">
      <w:start w:val="1"/>
      <w:numFmt w:val="lowerLetter"/>
      <w:lvlText w:val="%8."/>
      <w:lvlJc w:val="left"/>
      <w:pPr>
        <w:ind w:left="5760" w:hanging="360"/>
      </w:pPr>
    </w:lvl>
    <w:lvl w:ilvl="8" w:tplc="A8429738">
      <w:start w:val="1"/>
      <w:numFmt w:val="lowerRoman"/>
      <w:lvlText w:val="%9."/>
      <w:lvlJc w:val="right"/>
      <w:pPr>
        <w:ind w:left="6480" w:hanging="180"/>
      </w:pPr>
    </w:lvl>
  </w:abstractNum>
  <w:abstractNum w:abstractNumId="41" w15:restartNumberingAfterBreak="0">
    <w:nsid w:val="6F7D5594"/>
    <w:multiLevelType w:val="hybridMultilevel"/>
    <w:tmpl w:val="E40E717E"/>
    <w:lvl w:ilvl="0" w:tplc="91A28B08">
      <w:start w:val="1"/>
      <w:numFmt w:val="bullet"/>
      <w:lvlText w:val=""/>
      <w:lvlJc w:val="left"/>
      <w:pPr>
        <w:ind w:left="720" w:hanging="360"/>
      </w:pPr>
      <w:rPr>
        <w:rFonts w:ascii="Symbol" w:hAnsi="Symbol" w:hint="default"/>
      </w:rPr>
    </w:lvl>
    <w:lvl w:ilvl="1" w:tplc="3C4202D4">
      <w:start w:val="1"/>
      <w:numFmt w:val="bullet"/>
      <w:lvlText w:val="o"/>
      <w:lvlJc w:val="left"/>
      <w:pPr>
        <w:ind w:left="1440" w:hanging="360"/>
      </w:pPr>
      <w:rPr>
        <w:rFonts w:ascii="Courier New" w:hAnsi="Courier New" w:hint="default"/>
      </w:rPr>
    </w:lvl>
    <w:lvl w:ilvl="2" w:tplc="F4FCF4F8">
      <w:start w:val="1"/>
      <w:numFmt w:val="bullet"/>
      <w:lvlText w:val=""/>
      <w:lvlJc w:val="left"/>
      <w:pPr>
        <w:ind w:left="2160" w:hanging="360"/>
      </w:pPr>
      <w:rPr>
        <w:rFonts w:ascii="Wingdings" w:hAnsi="Wingdings" w:hint="default"/>
      </w:rPr>
    </w:lvl>
    <w:lvl w:ilvl="3" w:tplc="6E94B52A">
      <w:start w:val="1"/>
      <w:numFmt w:val="bullet"/>
      <w:lvlText w:val=""/>
      <w:lvlJc w:val="left"/>
      <w:pPr>
        <w:ind w:left="2880" w:hanging="360"/>
      </w:pPr>
      <w:rPr>
        <w:rFonts w:ascii="Symbol" w:hAnsi="Symbol" w:hint="default"/>
      </w:rPr>
    </w:lvl>
    <w:lvl w:ilvl="4" w:tplc="89CA7BEA">
      <w:start w:val="1"/>
      <w:numFmt w:val="bullet"/>
      <w:lvlText w:val="o"/>
      <w:lvlJc w:val="left"/>
      <w:pPr>
        <w:ind w:left="3600" w:hanging="360"/>
      </w:pPr>
      <w:rPr>
        <w:rFonts w:ascii="Courier New" w:hAnsi="Courier New" w:hint="default"/>
      </w:rPr>
    </w:lvl>
    <w:lvl w:ilvl="5" w:tplc="394A4B42">
      <w:start w:val="1"/>
      <w:numFmt w:val="bullet"/>
      <w:lvlText w:val=""/>
      <w:lvlJc w:val="left"/>
      <w:pPr>
        <w:ind w:left="4320" w:hanging="360"/>
      </w:pPr>
      <w:rPr>
        <w:rFonts w:ascii="Wingdings" w:hAnsi="Wingdings" w:hint="default"/>
      </w:rPr>
    </w:lvl>
    <w:lvl w:ilvl="6" w:tplc="B9687A88">
      <w:start w:val="1"/>
      <w:numFmt w:val="bullet"/>
      <w:lvlText w:val=""/>
      <w:lvlJc w:val="left"/>
      <w:pPr>
        <w:ind w:left="5040" w:hanging="360"/>
      </w:pPr>
      <w:rPr>
        <w:rFonts w:ascii="Symbol" w:hAnsi="Symbol" w:hint="default"/>
      </w:rPr>
    </w:lvl>
    <w:lvl w:ilvl="7" w:tplc="47CA94A4">
      <w:start w:val="1"/>
      <w:numFmt w:val="bullet"/>
      <w:lvlText w:val="o"/>
      <w:lvlJc w:val="left"/>
      <w:pPr>
        <w:ind w:left="5760" w:hanging="360"/>
      </w:pPr>
      <w:rPr>
        <w:rFonts w:ascii="Courier New" w:hAnsi="Courier New" w:hint="default"/>
      </w:rPr>
    </w:lvl>
    <w:lvl w:ilvl="8" w:tplc="E74AAA46">
      <w:start w:val="1"/>
      <w:numFmt w:val="bullet"/>
      <w:lvlText w:val=""/>
      <w:lvlJc w:val="left"/>
      <w:pPr>
        <w:ind w:left="6480" w:hanging="360"/>
      </w:pPr>
      <w:rPr>
        <w:rFonts w:ascii="Wingdings" w:hAnsi="Wingdings" w:hint="default"/>
      </w:rPr>
    </w:lvl>
  </w:abstractNum>
  <w:abstractNum w:abstractNumId="42" w15:restartNumberingAfterBreak="0">
    <w:nsid w:val="70F04039"/>
    <w:multiLevelType w:val="hybridMultilevel"/>
    <w:tmpl w:val="FFFFFFFF"/>
    <w:lvl w:ilvl="0" w:tplc="3DD0C310">
      <w:start w:val="1"/>
      <w:numFmt w:val="bullet"/>
      <w:lvlText w:val=""/>
      <w:lvlJc w:val="left"/>
      <w:pPr>
        <w:ind w:left="720" w:hanging="360"/>
      </w:pPr>
      <w:rPr>
        <w:rFonts w:ascii="Symbol" w:hAnsi="Symbol" w:hint="default"/>
      </w:rPr>
    </w:lvl>
    <w:lvl w:ilvl="1" w:tplc="C6D2FD70">
      <w:start w:val="1"/>
      <w:numFmt w:val="bullet"/>
      <w:lvlText w:val="o"/>
      <w:lvlJc w:val="left"/>
      <w:pPr>
        <w:ind w:left="1440" w:hanging="360"/>
      </w:pPr>
      <w:rPr>
        <w:rFonts w:ascii="Courier New" w:hAnsi="Courier New" w:hint="default"/>
      </w:rPr>
    </w:lvl>
    <w:lvl w:ilvl="2" w:tplc="5080D028">
      <w:start w:val="1"/>
      <w:numFmt w:val="bullet"/>
      <w:lvlText w:val=""/>
      <w:lvlJc w:val="left"/>
      <w:pPr>
        <w:ind w:left="2160" w:hanging="360"/>
      </w:pPr>
      <w:rPr>
        <w:rFonts w:ascii="Wingdings" w:hAnsi="Wingdings" w:hint="default"/>
      </w:rPr>
    </w:lvl>
    <w:lvl w:ilvl="3" w:tplc="0AAEF2D2">
      <w:start w:val="1"/>
      <w:numFmt w:val="bullet"/>
      <w:lvlText w:val=""/>
      <w:lvlJc w:val="left"/>
      <w:pPr>
        <w:ind w:left="2880" w:hanging="360"/>
      </w:pPr>
      <w:rPr>
        <w:rFonts w:ascii="Symbol" w:hAnsi="Symbol" w:hint="default"/>
      </w:rPr>
    </w:lvl>
    <w:lvl w:ilvl="4" w:tplc="221608E2">
      <w:start w:val="1"/>
      <w:numFmt w:val="bullet"/>
      <w:lvlText w:val="o"/>
      <w:lvlJc w:val="left"/>
      <w:pPr>
        <w:ind w:left="3600" w:hanging="360"/>
      </w:pPr>
      <w:rPr>
        <w:rFonts w:ascii="Courier New" w:hAnsi="Courier New" w:hint="default"/>
      </w:rPr>
    </w:lvl>
    <w:lvl w:ilvl="5" w:tplc="143466E2">
      <w:start w:val="1"/>
      <w:numFmt w:val="bullet"/>
      <w:lvlText w:val=""/>
      <w:lvlJc w:val="left"/>
      <w:pPr>
        <w:ind w:left="4320" w:hanging="360"/>
      </w:pPr>
      <w:rPr>
        <w:rFonts w:ascii="Wingdings" w:hAnsi="Wingdings" w:hint="default"/>
      </w:rPr>
    </w:lvl>
    <w:lvl w:ilvl="6" w:tplc="59441C32">
      <w:start w:val="1"/>
      <w:numFmt w:val="bullet"/>
      <w:lvlText w:val=""/>
      <w:lvlJc w:val="left"/>
      <w:pPr>
        <w:ind w:left="5040" w:hanging="360"/>
      </w:pPr>
      <w:rPr>
        <w:rFonts w:ascii="Symbol" w:hAnsi="Symbol" w:hint="default"/>
      </w:rPr>
    </w:lvl>
    <w:lvl w:ilvl="7" w:tplc="06F8ADCC">
      <w:start w:val="1"/>
      <w:numFmt w:val="bullet"/>
      <w:lvlText w:val="o"/>
      <w:lvlJc w:val="left"/>
      <w:pPr>
        <w:ind w:left="5760" w:hanging="360"/>
      </w:pPr>
      <w:rPr>
        <w:rFonts w:ascii="Courier New" w:hAnsi="Courier New" w:hint="default"/>
      </w:rPr>
    </w:lvl>
    <w:lvl w:ilvl="8" w:tplc="E9CA7344">
      <w:start w:val="1"/>
      <w:numFmt w:val="bullet"/>
      <w:lvlText w:val=""/>
      <w:lvlJc w:val="left"/>
      <w:pPr>
        <w:ind w:left="6480" w:hanging="360"/>
      </w:pPr>
      <w:rPr>
        <w:rFonts w:ascii="Wingdings" w:hAnsi="Wingdings" w:hint="default"/>
      </w:rPr>
    </w:lvl>
  </w:abstractNum>
  <w:abstractNum w:abstractNumId="43" w15:restartNumberingAfterBreak="0">
    <w:nsid w:val="76F30E4D"/>
    <w:multiLevelType w:val="hybridMultilevel"/>
    <w:tmpl w:val="8C589390"/>
    <w:lvl w:ilvl="0" w:tplc="04090001">
      <w:start w:val="1"/>
      <w:numFmt w:val="bullet"/>
      <w:lvlText w:val=""/>
      <w:lvlJc w:val="left"/>
      <w:pPr>
        <w:ind w:left="720" w:hanging="360"/>
      </w:pPr>
      <w:rPr>
        <w:rFonts w:ascii="Symbol" w:hAnsi="Symbol" w:hint="default"/>
      </w:rPr>
    </w:lvl>
    <w:lvl w:ilvl="1" w:tplc="04090003">
      <w:start w:val="1"/>
      <w:numFmt w:val="bullet"/>
      <w:lvlText w:val="o"/>
      <w:lvlJc w:val="left"/>
      <w:pPr>
        <w:ind w:left="1440" w:hanging="360"/>
      </w:pPr>
      <w:rPr>
        <w:rFonts w:ascii="Courier New" w:hAnsi="Courier New" w:cs="Courier New" w:hint="default"/>
      </w:rPr>
    </w:lvl>
    <w:lvl w:ilvl="2" w:tplc="04090005">
      <w:start w:val="1"/>
      <w:numFmt w:val="bullet"/>
      <w:lvlText w:val=""/>
      <w:lvlJc w:val="left"/>
      <w:pPr>
        <w:ind w:left="2160" w:hanging="360"/>
      </w:pPr>
      <w:rPr>
        <w:rFonts w:ascii="Wingdings" w:hAnsi="Wingdings" w:hint="default"/>
      </w:rPr>
    </w:lvl>
    <w:lvl w:ilvl="3" w:tplc="04090001">
      <w:start w:val="1"/>
      <w:numFmt w:val="bullet"/>
      <w:lvlText w:val=""/>
      <w:lvlJc w:val="left"/>
      <w:pPr>
        <w:ind w:left="2880" w:hanging="360"/>
      </w:pPr>
      <w:rPr>
        <w:rFonts w:ascii="Symbol" w:hAnsi="Symbol" w:hint="default"/>
      </w:rPr>
    </w:lvl>
    <w:lvl w:ilvl="4" w:tplc="04090003">
      <w:start w:val="1"/>
      <w:numFmt w:val="bullet"/>
      <w:lvlText w:val="o"/>
      <w:lvlJc w:val="left"/>
      <w:pPr>
        <w:ind w:left="3600" w:hanging="360"/>
      </w:pPr>
      <w:rPr>
        <w:rFonts w:ascii="Courier New" w:hAnsi="Courier New" w:cs="Courier New" w:hint="default"/>
      </w:rPr>
    </w:lvl>
    <w:lvl w:ilvl="5" w:tplc="04090005">
      <w:start w:val="1"/>
      <w:numFmt w:val="bullet"/>
      <w:lvlText w:val=""/>
      <w:lvlJc w:val="left"/>
      <w:pPr>
        <w:ind w:left="4320" w:hanging="360"/>
      </w:pPr>
      <w:rPr>
        <w:rFonts w:ascii="Wingdings" w:hAnsi="Wingdings" w:hint="default"/>
      </w:rPr>
    </w:lvl>
    <w:lvl w:ilvl="6" w:tplc="04090001">
      <w:start w:val="1"/>
      <w:numFmt w:val="bullet"/>
      <w:lvlText w:val=""/>
      <w:lvlJc w:val="left"/>
      <w:pPr>
        <w:ind w:left="5040" w:hanging="360"/>
      </w:pPr>
      <w:rPr>
        <w:rFonts w:ascii="Symbol" w:hAnsi="Symbol" w:hint="default"/>
      </w:rPr>
    </w:lvl>
    <w:lvl w:ilvl="7" w:tplc="04090003">
      <w:start w:val="1"/>
      <w:numFmt w:val="bullet"/>
      <w:lvlText w:val="o"/>
      <w:lvlJc w:val="left"/>
      <w:pPr>
        <w:ind w:left="5760" w:hanging="360"/>
      </w:pPr>
      <w:rPr>
        <w:rFonts w:ascii="Courier New" w:hAnsi="Courier New" w:cs="Courier New" w:hint="default"/>
      </w:rPr>
    </w:lvl>
    <w:lvl w:ilvl="8" w:tplc="04090005">
      <w:start w:val="1"/>
      <w:numFmt w:val="bullet"/>
      <w:lvlText w:val=""/>
      <w:lvlJc w:val="left"/>
      <w:pPr>
        <w:ind w:left="6480" w:hanging="360"/>
      </w:pPr>
      <w:rPr>
        <w:rFonts w:ascii="Wingdings" w:hAnsi="Wingdings" w:hint="default"/>
      </w:rPr>
    </w:lvl>
  </w:abstractNum>
  <w:abstractNum w:abstractNumId="44" w15:restartNumberingAfterBreak="0">
    <w:nsid w:val="783144A0"/>
    <w:multiLevelType w:val="hybridMultilevel"/>
    <w:tmpl w:val="C2AE3102"/>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5" w15:restartNumberingAfterBreak="0">
    <w:nsid w:val="79DC3346"/>
    <w:multiLevelType w:val="hybridMultilevel"/>
    <w:tmpl w:val="8C3AF08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6" w15:restartNumberingAfterBreak="0">
    <w:nsid w:val="7E334AB9"/>
    <w:multiLevelType w:val="multilevel"/>
    <w:tmpl w:val="B29ED5D8"/>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47" w15:restartNumberingAfterBreak="0">
    <w:nsid w:val="7E710933"/>
    <w:multiLevelType w:val="hybridMultilevel"/>
    <w:tmpl w:val="32007D84"/>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363948455">
    <w:abstractNumId w:val="38"/>
  </w:num>
  <w:num w:numId="2" w16cid:durableId="297420844">
    <w:abstractNumId w:val="4"/>
  </w:num>
  <w:num w:numId="3" w16cid:durableId="1526138552">
    <w:abstractNumId w:val="27"/>
  </w:num>
  <w:num w:numId="4" w16cid:durableId="593785817">
    <w:abstractNumId w:val="40"/>
  </w:num>
  <w:num w:numId="5" w16cid:durableId="267583947">
    <w:abstractNumId w:val="18"/>
  </w:num>
  <w:num w:numId="6" w16cid:durableId="1694067617">
    <w:abstractNumId w:val="35"/>
  </w:num>
  <w:num w:numId="7" w16cid:durableId="1835416559">
    <w:abstractNumId w:val="14"/>
  </w:num>
  <w:num w:numId="8" w16cid:durableId="1115059487">
    <w:abstractNumId w:val="3"/>
  </w:num>
  <w:num w:numId="9" w16cid:durableId="1449086441">
    <w:abstractNumId w:val="11"/>
  </w:num>
  <w:num w:numId="10" w16cid:durableId="1558585297">
    <w:abstractNumId w:val="41"/>
  </w:num>
  <w:num w:numId="11" w16cid:durableId="1348096424">
    <w:abstractNumId w:val="33"/>
  </w:num>
  <w:num w:numId="12" w16cid:durableId="977681845">
    <w:abstractNumId w:val="21"/>
  </w:num>
  <w:num w:numId="13" w16cid:durableId="698823219">
    <w:abstractNumId w:val="9"/>
  </w:num>
  <w:num w:numId="14" w16cid:durableId="1862039456">
    <w:abstractNumId w:val="10"/>
  </w:num>
  <w:num w:numId="15" w16cid:durableId="873618032">
    <w:abstractNumId w:val="7"/>
  </w:num>
  <w:num w:numId="16" w16cid:durableId="100153340">
    <w:abstractNumId w:val="42"/>
  </w:num>
  <w:num w:numId="17" w16cid:durableId="1007441310">
    <w:abstractNumId w:val="24"/>
  </w:num>
  <w:num w:numId="18" w16cid:durableId="540047220">
    <w:abstractNumId w:val="31"/>
  </w:num>
  <w:num w:numId="19" w16cid:durableId="245457002">
    <w:abstractNumId w:val="32"/>
  </w:num>
  <w:num w:numId="20" w16cid:durableId="2043314129">
    <w:abstractNumId w:val="6"/>
  </w:num>
  <w:num w:numId="21" w16cid:durableId="1774593048">
    <w:abstractNumId w:val="20"/>
  </w:num>
  <w:num w:numId="22" w16cid:durableId="1259370349">
    <w:abstractNumId w:val="37"/>
  </w:num>
  <w:num w:numId="23" w16cid:durableId="1779793467">
    <w:abstractNumId w:val="34"/>
  </w:num>
  <w:num w:numId="24" w16cid:durableId="478494486">
    <w:abstractNumId w:val="46"/>
  </w:num>
  <w:num w:numId="25" w16cid:durableId="943223072">
    <w:abstractNumId w:val="0"/>
  </w:num>
  <w:num w:numId="26" w16cid:durableId="1580673649">
    <w:abstractNumId w:val="22"/>
  </w:num>
  <w:num w:numId="27" w16cid:durableId="185799155">
    <w:abstractNumId w:val="29"/>
  </w:num>
  <w:num w:numId="28" w16cid:durableId="1351294943">
    <w:abstractNumId w:val="44"/>
  </w:num>
  <w:num w:numId="29" w16cid:durableId="15667577">
    <w:abstractNumId w:val="47"/>
  </w:num>
  <w:num w:numId="30" w16cid:durableId="395209411">
    <w:abstractNumId w:val="1"/>
  </w:num>
  <w:num w:numId="31" w16cid:durableId="1770001286">
    <w:abstractNumId w:val="17"/>
  </w:num>
  <w:num w:numId="32" w16cid:durableId="2042046744">
    <w:abstractNumId w:val="25"/>
  </w:num>
  <w:num w:numId="33" w16cid:durableId="130294518">
    <w:abstractNumId w:val="39"/>
  </w:num>
  <w:num w:numId="34" w16cid:durableId="314534004">
    <w:abstractNumId w:val="45"/>
  </w:num>
  <w:num w:numId="35" w16cid:durableId="1813671601">
    <w:abstractNumId w:val="16"/>
  </w:num>
  <w:num w:numId="36" w16cid:durableId="155148858">
    <w:abstractNumId w:val="2"/>
  </w:num>
  <w:num w:numId="37" w16cid:durableId="388237123">
    <w:abstractNumId w:val="26"/>
  </w:num>
  <w:num w:numId="38" w16cid:durableId="474297591">
    <w:abstractNumId w:val="8"/>
  </w:num>
  <w:num w:numId="39" w16cid:durableId="1521160628">
    <w:abstractNumId w:val="28"/>
  </w:num>
  <w:num w:numId="40" w16cid:durableId="1774589319">
    <w:abstractNumId w:val="30"/>
  </w:num>
  <w:num w:numId="41" w16cid:durableId="445587102">
    <w:abstractNumId w:val="15"/>
  </w:num>
  <w:num w:numId="42" w16cid:durableId="858734731">
    <w:abstractNumId w:val="23"/>
  </w:num>
  <w:num w:numId="43" w16cid:durableId="1756898568">
    <w:abstractNumId w:val="36"/>
  </w:num>
  <w:num w:numId="44" w16cid:durableId="1480030400">
    <w:abstractNumId w:val="12"/>
  </w:num>
  <w:num w:numId="45" w16cid:durableId="397096170">
    <w:abstractNumId w:val="13"/>
  </w:num>
  <w:num w:numId="46" w16cid:durableId="1459838930">
    <w:abstractNumId w:val="19"/>
  </w:num>
  <w:num w:numId="47" w16cid:durableId="824275685">
    <w:abstractNumId w:val="43"/>
  </w:num>
  <w:num w:numId="48" w16cid:durableId="631717823">
    <w:abstractNumId w:val="5"/>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18"/>
  <w:proofState w:grammar="clean"/>
  <w:defaultTabStop w:val="720"/>
  <w:hyphenationZone w:val="396"/>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761726"/>
    <w:rsid w:val="00000C86"/>
    <w:rsid w:val="0000276A"/>
    <w:rsid w:val="00003242"/>
    <w:rsid w:val="00003D46"/>
    <w:rsid w:val="000041CD"/>
    <w:rsid w:val="00010070"/>
    <w:rsid w:val="00010263"/>
    <w:rsid w:val="0001143A"/>
    <w:rsid w:val="000146E6"/>
    <w:rsid w:val="00017EC7"/>
    <w:rsid w:val="00023A2E"/>
    <w:rsid w:val="00023EC2"/>
    <w:rsid w:val="00026D75"/>
    <w:rsid w:val="000276BF"/>
    <w:rsid w:val="00033660"/>
    <w:rsid w:val="000350D7"/>
    <w:rsid w:val="00035F54"/>
    <w:rsid w:val="00036508"/>
    <w:rsid w:val="00040094"/>
    <w:rsid w:val="00040555"/>
    <w:rsid w:val="00040645"/>
    <w:rsid w:val="0004105E"/>
    <w:rsid w:val="00041FBC"/>
    <w:rsid w:val="00042139"/>
    <w:rsid w:val="00042590"/>
    <w:rsid w:val="000431F4"/>
    <w:rsid w:val="000434EF"/>
    <w:rsid w:val="0004481E"/>
    <w:rsid w:val="000453AF"/>
    <w:rsid w:val="00045A29"/>
    <w:rsid w:val="00046CDE"/>
    <w:rsid w:val="00046EE1"/>
    <w:rsid w:val="000473AD"/>
    <w:rsid w:val="00047BF8"/>
    <w:rsid w:val="000528FF"/>
    <w:rsid w:val="00053192"/>
    <w:rsid w:val="00053E10"/>
    <w:rsid w:val="000556ED"/>
    <w:rsid w:val="00055947"/>
    <w:rsid w:val="00056736"/>
    <w:rsid w:val="00061C5F"/>
    <w:rsid w:val="0006249E"/>
    <w:rsid w:val="00062B7C"/>
    <w:rsid w:val="00062F5A"/>
    <w:rsid w:val="000661BF"/>
    <w:rsid w:val="00066C59"/>
    <w:rsid w:val="0006785F"/>
    <w:rsid w:val="0007112F"/>
    <w:rsid w:val="00071CFE"/>
    <w:rsid w:val="000726BC"/>
    <w:rsid w:val="00072F9A"/>
    <w:rsid w:val="00073712"/>
    <w:rsid w:val="000754E5"/>
    <w:rsid w:val="00076CF9"/>
    <w:rsid w:val="00076E96"/>
    <w:rsid w:val="00077FE8"/>
    <w:rsid w:val="00082295"/>
    <w:rsid w:val="000830DB"/>
    <w:rsid w:val="000870AA"/>
    <w:rsid w:val="00087531"/>
    <w:rsid w:val="000877F2"/>
    <w:rsid w:val="0008781E"/>
    <w:rsid w:val="00091AE4"/>
    <w:rsid w:val="00091F98"/>
    <w:rsid w:val="00093456"/>
    <w:rsid w:val="00096311"/>
    <w:rsid w:val="000967F7"/>
    <w:rsid w:val="00096D3F"/>
    <w:rsid w:val="000A0A74"/>
    <w:rsid w:val="000A0EB3"/>
    <w:rsid w:val="000A2193"/>
    <w:rsid w:val="000A2D18"/>
    <w:rsid w:val="000A2D6E"/>
    <w:rsid w:val="000A3696"/>
    <w:rsid w:val="000A3E5F"/>
    <w:rsid w:val="000A487B"/>
    <w:rsid w:val="000A4F8E"/>
    <w:rsid w:val="000A52CB"/>
    <w:rsid w:val="000A62DB"/>
    <w:rsid w:val="000A67AA"/>
    <w:rsid w:val="000A6963"/>
    <w:rsid w:val="000A6F53"/>
    <w:rsid w:val="000B3248"/>
    <w:rsid w:val="000B574A"/>
    <w:rsid w:val="000B5AE5"/>
    <w:rsid w:val="000B661F"/>
    <w:rsid w:val="000B6A62"/>
    <w:rsid w:val="000B729B"/>
    <w:rsid w:val="000B7864"/>
    <w:rsid w:val="000B7D6D"/>
    <w:rsid w:val="000B7E7A"/>
    <w:rsid w:val="000C0458"/>
    <w:rsid w:val="000C06F1"/>
    <w:rsid w:val="000C12AA"/>
    <w:rsid w:val="000C2377"/>
    <w:rsid w:val="000C24E8"/>
    <w:rsid w:val="000C38DD"/>
    <w:rsid w:val="000C3CDC"/>
    <w:rsid w:val="000C46E9"/>
    <w:rsid w:val="000C7C73"/>
    <w:rsid w:val="000D0F5B"/>
    <w:rsid w:val="000D110B"/>
    <w:rsid w:val="000D1F72"/>
    <w:rsid w:val="000D320E"/>
    <w:rsid w:val="000D419A"/>
    <w:rsid w:val="000D51CF"/>
    <w:rsid w:val="000D5FA8"/>
    <w:rsid w:val="000D696A"/>
    <w:rsid w:val="000D7E36"/>
    <w:rsid w:val="000E0706"/>
    <w:rsid w:val="000E5A74"/>
    <w:rsid w:val="000E5FA8"/>
    <w:rsid w:val="000E6D89"/>
    <w:rsid w:val="000F0FFF"/>
    <w:rsid w:val="000F101E"/>
    <w:rsid w:val="000F1B47"/>
    <w:rsid w:val="000F4D57"/>
    <w:rsid w:val="000F4E3A"/>
    <w:rsid w:val="000F5B2D"/>
    <w:rsid w:val="000F6159"/>
    <w:rsid w:val="000F695A"/>
    <w:rsid w:val="000FE5C7"/>
    <w:rsid w:val="0010381D"/>
    <w:rsid w:val="00103C08"/>
    <w:rsid w:val="00103F6D"/>
    <w:rsid w:val="001056C8"/>
    <w:rsid w:val="00106D41"/>
    <w:rsid w:val="001076B0"/>
    <w:rsid w:val="00111629"/>
    <w:rsid w:val="00111CF1"/>
    <w:rsid w:val="00112050"/>
    <w:rsid w:val="0011492C"/>
    <w:rsid w:val="00115D1D"/>
    <w:rsid w:val="00115F7B"/>
    <w:rsid w:val="00116274"/>
    <w:rsid w:val="00116386"/>
    <w:rsid w:val="0011723F"/>
    <w:rsid w:val="00120346"/>
    <w:rsid w:val="001204B2"/>
    <w:rsid w:val="00120DE6"/>
    <w:rsid w:val="00121A1A"/>
    <w:rsid w:val="00123E1A"/>
    <w:rsid w:val="001259F4"/>
    <w:rsid w:val="001309AD"/>
    <w:rsid w:val="00134A9C"/>
    <w:rsid w:val="00135464"/>
    <w:rsid w:val="00136800"/>
    <w:rsid w:val="001379D7"/>
    <w:rsid w:val="00140008"/>
    <w:rsid w:val="00141827"/>
    <w:rsid w:val="00141A1B"/>
    <w:rsid w:val="00141F68"/>
    <w:rsid w:val="00143C0E"/>
    <w:rsid w:val="00143C3C"/>
    <w:rsid w:val="0014448E"/>
    <w:rsid w:val="00151106"/>
    <w:rsid w:val="001519D8"/>
    <w:rsid w:val="001524D2"/>
    <w:rsid w:val="00153157"/>
    <w:rsid w:val="00154E2C"/>
    <w:rsid w:val="00157C75"/>
    <w:rsid w:val="001631B9"/>
    <w:rsid w:val="00170DF5"/>
    <w:rsid w:val="00171327"/>
    <w:rsid w:val="00172A19"/>
    <w:rsid w:val="00173C56"/>
    <w:rsid w:val="00173DFB"/>
    <w:rsid w:val="00180CB9"/>
    <w:rsid w:val="00181239"/>
    <w:rsid w:val="00182F76"/>
    <w:rsid w:val="001838E5"/>
    <w:rsid w:val="00184B31"/>
    <w:rsid w:val="00187C12"/>
    <w:rsid w:val="00191090"/>
    <w:rsid w:val="0019128A"/>
    <w:rsid w:val="00192042"/>
    <w:rsid w:val="00194174"/>
    <w:rsid w:val="00194638"/>
    <w:rsid w:val="00194C31"/>
    <w:rsid w:val="00194EE0"/>
    <w:rsid w:val="00197B78"/>
    <w:rsid w:val="001A1EA4"/>
    <w:rsid w:val="001A3C17"/>
    <w:rsid w:val="001A4185"/>
    <w:rsid w:val="001A4F03"/>
    <w:rsid w:val="001A5C9D"/>
    <w:rsid w:val="001A6531"/>
    <w:rsid w:val="001A67F9"/>
    <w:rsid w:val="001B0106"/>
    <w:rsid w:val="001B0B74"/>
    <w:rsid w:val="001B0CF9"/>
    <w:rsid w:val="001B0F3D"/>
    <w:rsid w:val="001B1303"/>
    <w:rsid w:val="001B1439"/>
    <w:rsid w:val="001B1EF4"/>
    <w:rsid w:val="001B1FEA"/>
    <w:rsid w:val="001B29E2"/>
    <w:rsid w:val="001B2ED1"/>
    <w:rsid w:val="001B406B"/>
    <w:rsid w:val="001B51CB"/>
    <w:rsid w:val="001B55C5"/>
    <w:rsid w:val="001B5D77"/>
    <w:rsid w:val="001B6E97"/>
    <w:rsid w:val="001C0C4F"/>
    <w:rsid w:val="001C3857"/>
    <w:rsid w:val="001C3C04"/>
    <w:rsid w:val="001C4A4C"/>
    <w:rsid w:val="001C61F2"/>
    <w:rsid w:val="001C640A"/>
    <w:rsid w:val="001D0BE4"/>
    <w:rsid w:val="001D1198"/>
    <w:rsid w:val="001D250A"/>
    <w:rsid w:val="001D7F2F"/>
    <w:rsid w:val="001E2E56"/>
    <w:rsid w:val="001E3C8A"/>
    <w:rsid w:val="001E530C"/>
    <w:rsid w:val="001E6FB3"/>
    <w:rsid w:val="001F0838"/>
    <w:rsid w:val="001F2339"/>
    <w:rsid w:val="001F23BA"/>
    <w:rsid w:val="001F29B3"/>
    <w:rsid w:val="001F2C72"/>
    <w:rsid w:val="001F605F"/>
    <w:rsid w:val="001F6E18"/>
    <w:rsid w:val="001F78C2"/>
    <w:rsid w:val="001F7E1C"/>
    <w:rsid w:val="002005C8"/>
    <w:rsid w:val="00200AF0"/>
    <w:rsid w:val="002024DE"/>
    <w:rsid w:val="00204532"/>
    <w:rsid w:val="00204F27"/>
    <w:rsid w:val="00204FAD"/>
    <w:rsid w:val="00205CC4"/>
    <w:rsid w:val="00207538"/>
    <w:rsid w:val="0020765F"/>
    <w:rsid w:val="00207EC5"/>
    <w:rsid w:val="0021360B"/>
    <w:rsid w:val="00213D6E"/>
    <w:rsid w:val="002143B1"/>
    <w:rsid w:val="00215A4B"/>
    <w:rsid w:val="00215B92"/>
    <w:rsid w:val="002171D2"/>
    <w:rsid w:val="00220362"/>
    <w:rsid w:val="002205B8"/>
    <w:rsid w:val="00220807"/>
    <w:rsid w:val="00221037"/>
    <w:rsid w:val="002212E7"/>
    <w:rsid w:val="00221A14"/>
    <w:rsid w:val="00222B9C"/>
    <w:rsid w:val="0022562D"/>
    <w:rsid w:val="0022582E"/>
    <w:rsid w:val="0022598D"/>
    <w:rsid w:val="00225B0E"/>
    <w:rsid w:val="00226199"/>
    <w:rsid w:val="0022657E"/>
    <w:rsid w:val="00226F42"/>
    <w:rsid w:val="002301CE"/>
    <w:rsid w:val="00230A3B"/>
    <w:rsid w:val="002310F5"/>
    <w:rsid w:val="0023159A"/>
    <w:rsid w:val="00231824"/>
    <w:rsid w:val="00232C16"/>
    <w:rsid w:val="00233160"/>
    <w:rsid w:val="00234A9D"/>
    <w:rsid w:val="002350AF"/>
    <w:rsid w:val="0024301F"/>
    <w:rsid w:val="0024486E"/>
    <w:rsid w:val="0024563C"/>
    <w:rsid w:val="00245C9B"/>
    <w:rsid w:val="00247AB4"/>
    <w:rsid w:val="00250F28"/>
    <w:rsid w:val="00251E42"/>
    <w:rsid w:val="00252782"/>
    <w:rsid w:val="0025350A"/>
    <w:rsid w:val="002548EA"/>
    <w:rsid w:val="00254AFC"/>
    <w:rsid w:val="00255254"/>
    <w:rsid w:val="002562AD"/>
    <w:rsid w:val="002565EC"/>
    <w:rsid w:val="0026063E"/>
    <w:rsid w:val="00265469"/>
    <w:rsid w:val="00265F1D"/>
    <w:rsid w:val="0026629D"/>
    <w:rsid w:val="00272199"/>
    <w:rsid w:val="002758C6"/>
    <w:rsid w:val="00276196"/>
    <w:rsid w:val="00276C74"/>
    <w:rsid w:val="002774B0"/>
    <w:rsid w:val="00277B1C"/>
    <w:rsid w:val="00280C3F"/>
    <w:rsid w:val="00282F07"/>
    <w:rsid w:val="002830F8"/>
    <w:rsid w:val="00284056"/>
    <w:rsid w:val="00284587"/>
    <w:rsid w:val="00284E25"/>
    <w:rsid w:val="002859F2"/>
    <w:rsid w:val="0028669E"/>
    <w:rsid w:val="00286A73"/>
    <w:rsid w:val="002871DC"/>
    <w:rsid w:val="0028772C"/>
    <w:rsid w:val="00292F0A"/>
    <w:rsid w:val="0029351A"/>
    <w:rsid w:val="002A120C"/>
    <w:rsid w:val="002A12C1"/>
    <w:rsid w:val="002A252D"/>
    <w:rsid w:val="002A2E50"/>
    <w:rsid w:val="002A363C"/>
    <w:rsid w:val="002B1C1C"/>
    <w:rsid w:val="002B2DD5"/>
    <w:rsid w:val="002B3E7C"/>
    <w:rsid w:val="002B4A7F"/>
    <w:rsid w:val="002B6F3A"/>
    <w:rsid w:val="002B6F64"/>
    <w:rsid w:val="002B7BDB"/>
    <w:rsid w:val="002C19E5"/>
    <w:rsid w:val="002C2720"/>
    <w:rsid w:val="002C3E97"/>
    <w:rsid w:val="002C55F2"/>
    <w:rsid w:val="002D0186"/>
    <w:rsid w:val="002D1D6D"/>
    <w:rsid w:val="002D5193"/>
    <w:rsid w:val="002D6687"/>
    <w:rsid w:val="002D6FB3"/>
    <w:rsid w:val="002E1DA1"/>
    <w:rsid w:val="002E21D2"/>
    <w:rsid w:val="002E3FDD"/>
    <w:rsid w:val="002E43E9"/>
    <w:rsid w:val="002E443F"/>
    <w:rsid w:val="002E5117"/>
    <w:rsid w:val="002F6050"/>
    <w:rsid w:val="00304CE4"/>
    <w:rsid w:val="00306600"/>
    <w:rsid w:val="00307DBE"/>
    <w:rsid w:val="003107A0"/>
    <w:rsid w:val="00310973"/>
    <w:rsid w:val="00310D24"/>
    <w:rsid w:val="0031254C"/>
    <w:rsid w:val="00312CB3"/>
    <w:rsid w:val="00313D49"/>
    <w:rsid w:val="00315E0E"/>
    <w:rsid w:val="00317D6C"/>
    <w:rsid w:val="00317EC8"/>
    <w:rsid w:val="00317FF3"/>
    <w:rsid w:val="0031D99D"/>
    <w:rsid w:val="003201C9"/>
    <w:rsid w:val="003225D0"/>
    <w:rsid w:val="003226E4"/>
    <w:rsid w:val="00322D31"/>
    <w:rsid w:val="003237C2"/>
    <w:rsid w:val="0032573B"/>
    <w:rsid w:val="003261FC"/>
    <w:rsid w:val="00326A4F"/>
    <w:rsid w:val="00326C58"/>
    <w:rsid w:val="00334A37"/>
    <w:rsid w:val="00335505"/>
    <w:rsid w:val="00337C32"/>
    <w:rsid w:val="00337F0A"/>
    <w:rsid w:val="0034017E"/>
    <w:rsid w:val="0034298A"/>
    <w:rsid w:val="00343CF7"/>
    <w:rsid w:val="00346813"/>
    <w:rsid w:val="00347559"/>
    <w:rsid w:val="00347F0A"/>
    <w:rsid w:val="00350E97"/>
    <w:rsid w:val="0035100B"/>
    <w:rsid w:val="0035317C"/>
    <w:rsid w:val="00353C7D"/>
    <w:rsid w:val="00355A66"/>
    <w:rsid w:val="00363796"/>
    <w:rsid w:val="00363E35"/>
    <w:rsid w:val="003646D0"/>
    <w:rsid w:val="0036625F"/>
    <w:rsid w:val="00366593"/>
    <w:rsid w:val="0037059D"/>
    <w:rsid w:val="00371849"/>
    <w:rsid w:val="00371CEE"/>
    <w:rsid w:val="003720A6"/>
    <w:rsid w:val="00372B21"/>
    <w:rsid w:val="00373845"/>
    <w:rsid w:val="003748F2"/>
    <w:rsid w:val="00375A66"/>
    <w:rsid w:val="00377488"/>
    <w:rsid w:val="00380703"/>
    <w:rsid w:val="00380FC0"/>
    <w:rsid w:val="003811A8"/>
    <w:rsid w:val="00382DFE"/>
    <w:rsid w:val="00384A21"/>
    <w:rsid w:val="00387214"/>
    <w:rsid w:val="0038792D"/>
    <w:rsid w:val="003904C0"/>
    <w:rsid w:val="00390514"/>
    <w:rsid w:val="003908D8"/>
    <w:rsid w:val="00391B00"/>
    <w:rsid w:val="003943CA"/>
    <w:rsid w:val="00394BDC"/>
    <w:rsid w:val="00396EB8"/>
    <w:rsid w:val="003A00D8"/>
    <w:rsid w:val="003A20DC"/>
    <w:rsid w:val="003A23C3"/>
    <w:rsid w:val="003A4A91"/>
    <w:rsid w:val="003A56F7"/>
    <w:rsid w:val="003A5C3F"/>
    <w:rsid w:val="003A6A0F"/>
    <w:rsid w:val="003A7535"/>
    <w:rsid w:val="003B143C"/>
    <w:rsid w:val="003B20BA"/>
    <w:rsid w:val="003B3E64"/>
    <w:rsid w:val="003B4089"/>
    <w:rsid w:val="003B4134"/>
    <w:rsid w:val="003B564E"/>
    <w:rsid w:val="003C0D34"/>
    <w:rsid w:val="003C28E2"/>
    <w:rsid w:val="003C303E"/>
    <w:rsid w:val="003C4AAA"/>
    <w:rsid w:val="003C56DA"/>
    <w:rsid w:val="003C659C"/>
    <w:rsid w:val="003C6874"/>
    <w:rsid w:val="003C6C82"/>
    <w:rsid w:val="003C6D62"/>
    <w:rsid w:val="003D0211"/>
    <w:rsid w:val="003D1F16"/>
    <w:rsid w:val="003D4143"/>
    <w:rsid w:val="003D49EF"/>
    <w:rsid w:val="003D78B7"/>
    <w:rsid w:val="003E112A"/>
    <w:rsid w:val="003E15BE"/>
    <w:rsid w:val="003E27D4"/>
    <w:rsid w:val="003E37BF"/>
    <w:rsid w:val="003E43E1"/>
    <w:rsid w:val="003E5BF2"/>
    <w:rsid w:val="003E622E"/>
    <w:rsid w:val="003E646B"/>
    <w:rsid w:val="003E7F82"/>
    <w:rsid w:val="003F2822"/>
    <w:rsid w:val="003F30BC"/>
    <w:rsid w:val="003F3CF9"/>
    <w:rsid w:val="003F5D7E"/>
    <w:rsid w:val="003F620B"/>
    <w:rsid w:val="003F6790"/>
    <w:rsid w:val="003F6A85"/>
    <w:rsid w:val="00401B84"/>
    <w:rsid w:val="00402AA5"/>
    <w:rsid w:val="00402C83"/>
    <w:rsid w:val="00403956"/>
    <w:rsid w:val="00405BED"/>
    <w:rsid w:val="00406DE8"/>
    <w:rsid w:val="00407DC3"/>
    <w:rsid w:val="004109E0"/>
    <w:rsid w:val="004111AB"/>
    <w:rsid w:val="0041199B"/>
    <w:rsid w:val="004124E3"/>
    <w:rsid w:val="00412E7C"/>
    <w:rsid w:val="0041392E"/>
    <w:rsid w:val="004165FD"/>
    <w:rsid w:val="00416F21"/>
    <w:rsid w:val="00420211"/>
    <w:rsid w:val="004216AB"/>
    <w:rsid w:val="00422468"/>
    <w:rsid w:val="0042292E"/>
    <w:rsid w:val="0042391F"/>
    <w:rsid w:val="00424BE6"/>
    <w:rsid w:val="004276E2"/>
    <w:rsid w:val="00430246"/>
    <w:rsid w:val="0043110B"/>
    <w:rsid w:val="00432AA0"/>
    <w:rsid w:val="00432AF8"/>
    <w:rsid w:val="00435E3F"/>
    <w:rsid w:val="00436324"/>
    <w:rsid w:val="0043794C"/>
    <w:rsid w:val="0044070A"/>
    <w:rsid w:val="00440FD6"/>
    <w:rsid w:val="00441B16"/>
    <w:rsid w:val="00447E98"/>
    <w:rsid w:val="00450A56"/>
    <w:rsid w:val="0045136B"/>
    <w:rsid w:val="00451E70"/>
    <w:rsid w:val="00462111"/>
    <w:rsid w:val="00464310"/>
    <w:rsid w:val="00474105"/>
    <w:rsid w:val="004756E1"/>
    <w:rsid w:val="004767CF"/>
    <w:rsid w:val="00477441"/>
    <w:rsid w:val="004779A5"/>
    <w:rsid w:val="00477C16"/>
    <w:rsid w:val="00480BD9"/>
    <w:rsid w:val="00480FBC"/>
    <w:rsid w:val="00482B62"/>
    <w:rsid w:val="00483975"/>
    <w:rsid w:val="0048399F"/>
    <w:rsid w:val="0048696C"/>
    <w:rsid w:val="00486F8F"/>
    <w:rsid w:val="00490523"/>
    <w:rsid w:val="004910AE"/>
    <w:rsid w:val="004912E4"/>
    <w:rsid w:val="004920D5"/>
    <w:rsid w:val="00492B09"/>
    <w:rsid w:val="00492E08"/>
    <w:rsid w:val="004940B2"/>
    <w:rsid w:val="004A18AC"/>
    <w:rsid w:val="004A2FB7"/>
    <w:rsid w:val="004A3F99"/>
    <w:rsid w:val="004A462E"/>
    <w:rsid w:val="004A50DC"/>
    <w:rsid w:val="004A5290"/>
    <w:rsid w:val="004A5612"/>
    <w:rsid w:val="004A5E9F"/>
    <w:rsid w:val="004B0378"/>
    <w:rsid w:val="004B19C5"/>
    <w:rsid w:val="004B1AF2"/>
    <w:rsid w:val="004B2240"/>
    <w:rsid w:val="004B7232"/>
    <w:rsid w:val="004B7C24"/>
    <w:rsid w:val="004B7D3A"/>
    <w:rsid w:val="004C04ED"/>
    <w:rsid w:val="004C1A48"/>
    <w:rsid w:val="004C1D01"/>
    <w:rsid w:val="004C271E"/>
    <w:rsid w:val="004C2A85"/>
    <w:rsid w:val="004C3EB3"/>
    <w:rsid w:val="004C611B"/>
    <w:rsid w:val="004C6845"/>
    <w:rsid w:val="004C77CC"/>
    <w:rsid w:val="004C7923"/>
    <w:rsid w:val="004D0030"/>
    <w:rsid w:val="004D0276"/>
    <w:rsid w:val="004D1164"/>
    <w:rsid w:val="004D2201"/>
    <w:rsid w:val="004D4673"/>
    <w:rsid w:val="004D5CF3"/>
    <w:rsid w:val="004D62B8"/>
    <w:rsid w:val="004D77F4"/>
    <w:rsid w:val="004D7B12"/>
    <w:rsid w:val="004E0863"/>
    <w:rsid w:val="004E35DB"/>
    <w:rsid w:val="004F13DB"/>
    <w:rsid w:val="004F1E5B"/>
    <w:rsid w:val="004F50B9"/>
    <w:rsid w:val="004F56D4"/>
    <w:rsid w:val="004F5A35"/>
    <w:rsid w:val="004F7D2D"/>
    <w:rsid w:val="00500796"/>
    <w:rsid w:val="0050169C"/>
    <w:rsid w:val="0050629D"/>
    <w:rsid w:val="005078A2"/>
    <w:rsid w:val="00510D45"/>
    <w:rsid w:val="005128FE"/>
    <w:rsid w:val="005156E9"/>
    <w:rsid w:val="0051626E"/>
    <w:rsid w:val="00516BA9"/>
    <w:rsid w:val="005173FC"/>
    <w:rsid w:val="0052044D"/>
    <w:rsid w:val="00520AD8"/>
    <w:rsid w:val="005210FA"/>
    <w:rsid w:val="00523390"/>
    <w:rsid w:val="00523BD2"/>
    <w:rsid w:val="005240C7"/>
    <w:rsid w:val="00524EF8"/>
    <w:rsid w:val="00525CD3"/>
    <w:rsid w:val="00527480"/>
    <w:rsid w:val="00527C17"/>
    <w:rsid w:val="00530019"/>
    <w:rsid w:val="00530283"/>
    <w:rsid w:val="0053058F"/>
    <w:rsid w:val="00530ACF"/>
    <w:rsid w:val="00531C31"/>
    <w:rsid w:val="00533EA4"/>
    <w:rsid w:val="00534A23"/>
    <w:rsid w:val="00535995"/>
    <w:rsid w:val="00535AA2"/>
    <w:rsid w:val="00535BE8"/>
    <w:rsid w:val="00536A73"/>
    <w:rsid w:val="00537BAF"/>
    <w:rsid w:val="00537E1A"/>
    <w:rsid w:val="00540757"/>
    <w:rsid w:val="00542ABA"/>
    <w:rsid w:val="0054325D"/>
    <w:rsid w:val="00543EF3"/>
    <w:rsid w:val="00546DA8"/>
    <w:rsid w:val="0055084C"/>
    <w:rsid w:val="00551668"/>
    <w:rsid w:val="005525B6"/>
    <w:rsid w:val="005534DC"/>
    <w:rsid w:val="005539C0"/>
    <w:rsid w:val="00554A4D"/>
    <w:rsid w:val="005555FB"/>
    <w:rsid w:val="00555609"/>
    <w:rsid w:val="00555704"/>
    <w:rsid w:val="00555DD6"/>
    <w:rsid w:val="00556318"/>
    <w:rsid w:val="00557D30"/>
    <w:rsid w:val="005603CF"/>
    <w:rsid w:val="00561332"/>
    <w:rsid w:val="00561C2C"/>
    <w:rsid w:val="00563AA6"/>
    <w:rsid w:val="00566271"/>
    <w:rsid w:val="00566B1F"/>
    <w:rsid w:val="005674DB"/>
    <w:rsid w:val="005701ED"/>
    <w:rsid w:val="005728CB"/>
    <w:rsid w:val="00574DC1"/>
    <w:rsid w:val="00577545"/>
    <w:rsid w:val="005808F9"/>
    <w:rsid w:val="005812E0"/>
    <w:rsid w:val="00581530"/>
    <w:rsid w:val="00582204"/>
    <w:rsid w:val="00584C98"/>
    <w:rsid w:val="00585175"/>
    <w:rsid w:val="005932B9"/>
    <w:rsid w:val="00593630"/>
    <w:rsid w:val="00593A2F"/>
    <w:rsid w:val="00593AF2"/>
    <w:rsid w:val="00593C5B"/>
    <w:rsid w:val="00593F27"/>
    <w:rsid w:val="005943C4"/>
    <w:rsid w:val="0059556A"/>
    <w:rsid w:val="00596AEE"/>
    <w:rsid w:val="00597EC7"/>
    <w:rsid w:val="005A1CB5"/>
    <w:rsid w:val="005A1FC7"/>
    <w:rsid w:val="005A365E"/>
    <w:rsid w:val="005A413B"/>
    <w:rsid w:val="005A5215"/>
    <w:rsid w:val="005A6474"/>
    <w:rsid w:val="005A6DC6"/>
    <w:rsid w:val="005A797A"/>
    <w:rsid w:val="005A7C6A"/>
    <w:rsid w:val="005A7DFA"/>
    <w:rsid w:val="005B02D3"/>
    <w:rsid w:val="005B07FC"/>
    <w:rsid w:val="005B1987"/>
    <w:rsid w:val="005B2570"/>
    <w:rsid w:val="005B27F7"/>
    <w:rsid w:val="005B3F23"/>
    <w:rsid w:val="005B57E9"/>
    <w:rsid w:val="005B5F7E"/>
    <w:rsid w:val="005C04C6"/>
    <w:rsid w:val="005C0ECF"/>
    <w:rsid w:val="005C0F73"/>
    <w:rsid w:val="005C1804"/>
    <w:rsid w:val="005C1BAE"/>
    <w:rsid w:val="005C28A4"/>
    <w:rsid w:val="005C3396"/>
    <w:rsid w:val="005C42F2"/>
    <w:rsid w:val="005C6A44"/>
    <w:rsid w:val="005D1961"/>
    <w:rsid w:val="005D2368"/>
    <w:rsid w:val="005D3835"/>
    <w:rsid w:val="005D5E62"/>
    <w:rsid w:val="005E046D"/>
    <w:rsid w:val="005E1074"/>
    <w:rsid w:val="005E2A12"/>
    <w:rsid w:val="005E2DDC"/>
    <w:rsid w:val="005E385F"/>
    <w:rsid w:val="005E7D1D"/>
    <w:rsid w:val="005F1138"/>
    <w:rsid w:val="005F2C83"/>
    <w:rsid w:val="005F32C3"/>
    <w:rsid w:val="005F5F1C"/>
    <w:rsid w:val="005F61AF"/>
    <w:rsid w:val="005F710C"/>
    <w:rsid w:val="00601959"/>
    <w:rsid w:val="0060201B"/>
    <w:rsid w:val="00603E5C"/>
    <w:rsid w:val="0060696E"/>
    <w:rsid w:val="00606EDD"/>
    <w:rsid w:val="00607608"/>
    <w:rsid w:val="00610622"/>
    <w:rsid w:val="00610C34"/>
    <w:rsid w:val="006112FD"/>
    <w:rsid w:val="00613927"/>
    <w:rsid w:val="006139F1"/>
    <w:rsid w:val="006140C7"/>
    <w:rsid w:val="0061627F"/>
    <w:rsid w:val="0061680B"/>
    <w:rsid w:val="00621834"/>
    <w:rsid w:val="00622891"/>
    <w:rsid w:val="00623434"/>
    <w:rsid w:val="00624420"/>
    <w:rsid w:val="006263D3"/>
    <w:rsid w:val="00626615"/>
    <w:rsid w:val="006273C3"/>
    <w:rsid w:val="0062756F"/>
    <w:rsid w:val="0063199D"/>
    <w:rsid w:val="006338E2"/>
    <w:rsid w:val="006354B6"/>
    <w:rsid w:val="00635C85"/>
    <w:rsid w:val="00636F10"/>
    <w:rsid w:val="00641A34"/>
    <w:rsid w:val="00642F76"/>
    <w:rsid w:val="00642F7B"/>
    <w:rsid w:val="00643648"/>
    <w:rsid w:val="00644E41"/>
    <w:rsid w:val="00646AAA"/>
    <w:rsid w:val="00647B28"/>
    <w:rsid w:val="00651F35"/>
    <w:rsid w:val="0065373E"/>
    <w:rsid w:val="0065449B"/>
    <w:rsid w:val="0065475C"/>
    <w:rsid w:val="00656CE1"/>
    <w:rsid w:val="006603B9"/>
    <w:rsid w:val="00660DD8"/>
    <w:rsid w:val="006611C5"/>
    <w:rsid w:val="00663F9C"/>
    <w:rsid w:val="00664138"/>
    <w:rsid w:val="00664EED"/>
    <w:rsid w:val="0066521F"/>
    <w:rsid w:val="00667941"/>
    <w:rsid w:val="00670613"/>
    <w:rsid w:val="006709E7"/>
    <w:rsid w:val="006720B1"/>
    <w:rsid w:val="006749FC"/>
    <w:rsid w:val="00676652"/>
    <w:rsid w:val="00683456"/>
    <w:rsid w:val="0068397B"/>
    <w:rsid w:val="00685A34"/>
    <w:rsid w:val="0068609C"/>
    <w:rsid w:val="006863E9"/>
    <w:rsid w:val="0068672C"/>
    <w:rsid w:val="00690E59"/>
    <w:rsid w:val="006926AB"/>
    <w:rsid w:val="006926F6"/>
    <w:rsid w:val="006954C9"/>
    <w:rsid w:val="00695EE5"/>
    <w:rsid w:val="00696340"/>
    <w:rsid w:val="00696BDE"/>
    <w:rsid w:val="00696F1F"/>
    <w:rsid w:val="00697639"/>
    <w:rsid w:val="006978EC"/>
    <w:rsid w:val="006A22E9"/>
    <w:rsid w:val="006A26D5"/>
    <w:rsid w:val="006A5E78"/>
    <w:rsid w:val="006A6A54"/>
    <w:rsid w:val="006B50D3"/>
    <w:rsid w:val="006B77B8"/>
    <w:rsid w:val="006B7FF9"/>
    <w:rsid w:val="006C026F"/>
    <w:rsid w:val="006C1748"/>
    <w:rsid w:val="006C3625"/>
    <w:rsid w:val="006C44A1"/>
    <w:rsid w:val="006C701B"/>
    <w:rsid w:val="006D17CF"/>
    <w:rsid w:val="006D2088"/>
    <w:rsid w:val="006D27F1"/>
    <w:rsid w:val="006D2A80"/>
    <w:rsid w:val="006D38F0"/>
    <w:rsid w:val="006D432A"/>
    <w:rsid w:val="006D5E10"/>
    <w:rsid w:val="006D6183"/>
    <w:rsid w:val="006D6C79"/>
    <w:rsid w:val="006D72F3"/>
    <w:rsid w:val="006E05AD"/>
    <w:rsid w:val="006E43D0"/>
    <w:rsid w:val="006E462D"/>
    <w:rsid w:val="006E4D98"/>
    <w:rsid w:val="006E4F5B"/>
    <w:rsid w:val="006E64C9"/>
    <w:rsid w:val="006F144B"/>
    <w:rsid w:val="006F180B"/>
    <w:rsid w:val="006F5062"/>
    <w:rsid w:val="006F5B9F"/>
    <w:rsid w:val="006F5BB5"/>
    <w:rsid w:val="006F6179"/>
    <w:rsid w:val="006F7A9B"/>
    <w:rsid w:val="006F7C98"/>
    <w:rsid w:val="00700CEB"/>
    <w:rsid w:val="00702355"/>
    <w:rsid w:val="00702B7B"/>
    <w:rsid w:val="00703836"/>
    <w:rsid w:val="00704D3C"/>
    <w:rsid w:val="00705774"/>
    <w:rsid w:val="00705EEF"/>
    <w:rsid w:val="00706696"/>
    <w:rsid w:val="0070759D"/>
    <w:rsid w:val="00707D50"/>
    <w:rsid w:val="00712886"/>
    <w:rsid w:val="00712B68"/>
    <w:rsid w:val="00713320"/>
    <w:rsid w:val="00716DE5"/>
    <w:rsid w:val="007237B3"/>
    <w:rsid w:val="007254EC"/>
    <w:rsid w:val="00727CB3"/>
    <w:rsid w:val="0073014E"/>
    <w:rsid w:val="007305D1"/>
    <w:rsid w:val="00730A80"/>
    <w:rsid w:val="0073336D"/>
    <w:rsid w:val="00735495"/>
    <w:rsid w:val="00735897"/>
    <w:rsid w:val="00736854"/>
    <w:rsid w:val="00740D81"/>
    <w:rsid w:val="00741241"/>
    <w:rsid w:val="007419C3"/>
    <w:rsid w:val="00742166"/>
    <w:rsid w:val="00744C7B"/>
    <w:rsid w:val="00746A42"/>
    <w:rsid w:val="00746A55"/>
    <w:rsid w:val="00754441"/>
    <w:rsid w:val="00755AD5"/>
    <w:rsid w:val="00756F20"/>
    <w:rsid w:val="007576F9"/>
    <w:rsid w:val="00761726"/>
    <w:rsid w:val="007629B6"/>
    <w:rsid w:val="00762D4C"/>
    <w:rsid w:val="00764DA2"/>
    <w:rsid w:val="00764DC3"/>
    <w:rsid w:val="0076510B"/>
    <w:rsid w:val="007665DE"/>
    <w:rsid w:val="007677A5"/>
    <w:rsid w:val="0077027B"/>
    <w:rsid w:val="00770EC6"/>
    <w:rsid w:val="007729C9"/>
    <w:rsid w:val="00772CFF"/>
    <w:rsid w:val="00775395"/>
    <w:rsid w:val="007777DB"/>
    <w:rsid w:val="00780376"/>
    <w:rsid w:val="00780880"/>
    <w:rsid w:val="00782473"/>
    <w:rsid w:val="00783464"/>
    <w:rsid w:val="00784A2D"/>
    <w:rsid w:val="00787688"/>
    <w:rsid w:val="00787F95"/>
    <w:rsid w:val="00791424"/>
    <w:rsid w:val="007914DF"/>
    <w:rsid w:val="007919BD"/>
    <w:rsid w:val="00792954"/>
    <w:rsid w:val="00794583"/>
    <w:rsid w:val="00796186"/>
    <w:rsid w:val="007977F4"/>
    <w:rsid w:val="007978B5"/>
    <w:rsid w:val="007A15B7"/>
    <w:rsid w:val="007A2291"/>
    <w:rsid w:val="007A234C"/>
    <w:rsid w:val="007A2431"/>
    <w:rsid w:val="007A2C9E"/>
    <w:rsid w:val="007A2D02"/>
    <w:rsid w:val="007A4E15"/>
    <w:rsid w:val="007A6473"/>
    <w:rsid w:val="007A6ADF"/>
    <w:rsid w:val="007B1710"/>
    <w:rsid w:val="007B2861"/>
    <w:rsid w:val="007B345D"/>
    <w:rsid w:val="007B34DB"/>
    <w:rsid w:val="007B35D8"/>
    <w:rsid w:val="007B64F9"/>
    <w:rsid w:val="007B67F9"/>
    <w:rsid w:val="007B6967"/>
    <w:rsid w:val="007C104A"/>
    <w:rsid w:val="007C1572"/>
    <w:rsid w:val="007C17AB"/>
    <w:rsid w:val="007C22D5"/>
    <w:rsid w:val="007C2EDD"/>
    <w:rsid w:val="007C35A9"/>
    <w:rsid w:val="007C3784"/>
    <w:rsid w:val="007C4A34"/>
    <w:rsid w:val="007C63F2"/>
    <w:rsid w:val="007C72EE"/>
    <w:rsid w:val="007D37C7"/>
    <w:rsid w:val="007D4908"/>
    <w:rsid w:val="007D4FF6"/>
    <w:rsid w:val="007D7089"/>
    <w:rsid w:val="007D7C8B"/>
    <w:rsid w:val="007E1EF3"/>
    <w:rsid w:val="007E219D"/>
    <w:rsid w:val="007E2C9A"/>
    <w:rsid w:val="007E445B"/>
    <w:rsid w:val="007E4F21"/>
    <w:rsid w:val="007E50B5"/>
    <w:rsid w:val="007E6BA9"/>
    <w:rsid w:val="007E6E15"/>
    <w:rsid w:val="007E6EB2"/>
    <w:rsid w:val="007E70C6"/>
    <w:rsid w:val="007EB165"/>
    <w:rsid w:val="007F0361"/>
    <w:rsid w:val="007F276D"/>
    <w:rsid w:val="007F2D2B"/>
    <w:rsid w:val="007F394A"/>
    <w:rsid w:val="007F3C25"/>
    <w:rsid w:val="007F4036"/>
    <w:rsid w:val="007F4C7E"/>
    <w:rsid w:val="007F50EA"/>
    <w:rsid w:val="007F5CD5"/>
    <w:rsid w:val="007F7722"/>
    <w:rsid w:val="008020FC"/>
    <w:rsid w:val="00802D5C"/>
    <w:rsid w:val="00804C21"/>
    <w:rsid w:val="00805197"/>
    <w:rsid w:val="008055DA"/>
    <w:rsid w:val="008058F7"/>
    <w:rsid w:val="00805D19"/>
    <w:rsid w:val="0080619F"/>
    <w:rsid w:val="008064DC"/>
    <w:rsid w:val="008065F8"/>
    <w:rsid w:val="00811704"/>
    <w:rsid w:val="00811E9E"/>
    <w:rsid w:val="008124A3"/>
    <w:rsid w:val="008129E6"/>
    <w:rsid w:val="00813973"/>
    <w:rsid w:val="00813B32"/>
    <w:rsid w:val="00813E82"/>
    <w:rsid w:val="008140EE"/>
    <w:rsid w:val="0081527D"/>
    <w:rsid w:val="00815824"/>
    <w:rsid w:val="00815BD0"/>
    <w:rsid w:val="00816190"/>
    <w:rsid w:val="008162A6"/>
    <w:rsid w:val="00816696"/>
    <w:rsid w:val="00817299"/>
    <w:rsid w:val="00820F41"/>
    <w:rsid w:val="008210B9"/>
    <w:rsid w:val="00822EF1"/>
    <w:rsid w:val="008232FD"/>
    <w:rsid w:val="00824471"/>
    <w:rsid w:val="00825C15"/>
    <w:rsid w:val="008315A0"/>
    <w:rsid w:val="0083240E"/>
    <w:rsid w:val="00834778"/>
    <w:rsid w:val="008419E3"/>
    <w:rsid w:val="0084415A"/>
    <w:rsid w:val="008441B7"/>
    <w:rsid w:val="00844F4B"/>
    <w:rsid w:val="0084603D"/>
    <w:rsid w:val="008507F0"/>
    <w:rsid w:val="00850E1C"/>
    <w:rsid w:val="00851494"/>
    <w:rsid w:val="008519B2"/>
    <w:rsid w:val="00852B24"/>
    <w:rsid w:val="0085338E"/>
    <w:rsid w:val="00853975"/>
    <w:rsid w:val="0085398C"/>
    <w:rsid w:val="0085518F"/>
    <w:rsid w:val="0085524D"/>
    <w:rsid w:val="008578D0"/>
    <w:rsid w:val="008616C4"/>
    <w:rsid w:val="00863613"/>
    <w:rsid w:val="008662C1"/>
    <w:rsid w:val="00866565"/>
    <w:rsid w:val="00873036"/>
    <w:rsid w:val="008734F7"/>
    <w:rsid w:val="00873AF2"/>
    <w:rsid w:val="00873FC1"/>
    <w:rsid w:val="00875A62"/>
    <w:rsid w:val="00876A29"/>
    <w:rsid w:val="00876D46"/>
    <w:rsid w:val="00881AB9"/>
    <w:rsid w:val="008836BF"/>
    <w:rsid w:val="0089005A"/>
    <w:rsid w:val="00890A39"/>
    <w:rsid w:val="00891F86"/>
    <w:rsid w:val="0089217A"/>
    <w:rsid w:val="00892669"/>
    <w:rsid w:val="0089565E"/>
    <w:rsid w:val="00895CD6"/>
    <w:rsid w:val="0089627D"/>
    <w:rsid w:val="008A1308"/>
    <w:rsid w:val="008A1ABC"/>
    <w:rsid w:val="008A29EB"/>
    <w:rsid w:val="008A3B8D"/>
    <w:rsid w:val="008A66EA"/>
    <w:rsid w:val="008A6CC2"/>
    <w:rsid w:val="008A76A7"/>
    <w:rsid w:val="008B1D60"/>
    <w:rsid w:val="008B5839"/>
    <w:rsid w:val="008B622D"/>
    <w:rsid w:val="008B6393"/>
    <w:rsid w:val="008B75B5"/>
    <w:rsid w:val="008C0B0D"/>
    <w:rsid w:val="008C1205"/>
    <w:rsid w:val="008C1785"/>
    <w:rsid w:val="008C3056"/>
    <w:rsid w:val="008C30C8"/>
    <w:rsid w:val="008C334F"/>
    <w:rsid w:val="008C36FF"/>
    <w:rsid w:val="008C3B2E"/>
    <w:rsid w:val="008C3C80"/>
    <w:rsid w:val="008C6A17"/>
    <w:rsid w:val="008D0900"/>
    <w:rsid w:val="008D2C52"/>
    <w:rsid w:val="008D3832"/>
    <w:rsid w:val="008D4AC2"/>
    <w:rsid w:val="008D4C34"/>
    <w:rsid w:val="008D5BB9"/>
    <w:rsid w:val="008D64D7"/>
    <w:rsid w:val="008D7DAA"/>
    <w:rsid w:val="008E0CAF"/>
    <w:rsid w:val="008E30D7"/>
    <w:rsid w:val="008E374D"/>
    <w:rsid w:val="008E4953"/>
    <w:rsid w:val="008E5438"/>
    <w:rsid w:val="008E5640"/>
    <w:rsid w:val="008E58FF"/>
    <w:rsid w:val="008E78FD"/>
    <w:rsid w:val="008E7C2D"/>
    <w:rsid w:val="008F05DC"/>
    <w:rsid w:val="008F2EE2"/>
    <w:rsid w:val="008F30D6"/>
    <w:rsid w:val="008F3563"/>
    <w:rsid w:val="008F418D"/>
    <w:rsid w:val="008F4F1A"/>
    <w:rsid w:val="008F556C"/>
    <w:rsid w:val="008F7EE1"/>
    <w:rsid w:val="009021F8"/>
    <w:rsid w:val="0090245F"/>
    <w:rsid w:val="00902AF6"/>
    <w:rsid w:val="00904C74"/>
    <w:rsid w:val="0090563C"/>
    <w:rsid w:val="0090694B"/>
    <w:rsid w:val="00907216"/>
    <w:rsid w:val="00907B23"/>
    <w:rsid w:val="00912D3C"/>
    <w:rsid w:val="009140C3"/>
    <w:rsid w:val="00914369"/>
    <w:rsid w:val="00914D02"/>
    <w:rsid w:val="00916B9C"/>
    <w:rsid w:val="00917AE5"/>
    <w:rsid w:val="00920B17"/>
    <w:rsid w:val="00922D2A"/>
    <w:rsid w:val="009246FE"/>
    <w:rsid w:val="00926FFC"/>
    <w:rsid w:val="0092740E"/>
    <w:rsid w:val="00931DB2"/>
    <w:rsid w:val="0093347A"/>
    <w:rsid w:val="0093533F"/>
    <w:rsid w:val="00936CB9"/>
    <w:rsid w:val="00937729"/>
    <w:rsid w:val="00937D76"/>
    <w:rsid w:val="00941370"/>
    <w:rsid w:val="00942540"/>
    <w:rsid w:val="009433AD"/>
    <w:rsid w:val="00943636"/>
    <w:rsid w:val="00944D30"/>
    <w:rsid w:val="009456A7"/>
    <w:rsid w:val="00946749"/>
    <w:rsid w:val="0094676F"/>
    <w:rsid w:val="00946BF0"/>
    <w:rsid w:val="0094705D"/>
    <w:rsid w:val="009479A4"/>
    <w:rsid w:val="00947CC0"/>
    <w:rsid w:val="00951991"/>
    <w:rsid w:val="0095200F"/>
    <w:rsid w:val="009542E4"/>
    <w:rsid w:val="0095564D"/>
    <w:rsid w:val="00955C2D"/>
    <w:rsid w:val="009567C6"/>
    <w:rsid w:val="00957021"/>
    <w:rsid w:val="00957F35"/>
    <w:rsid w:val="00960B92"/>
    <w:rsid w:val="009624D3"/>
    <w:rsid w:val="00962E3C"/>
    <w:rsid w:val="009636D7"/>
    <w:rsid w:val="00964C8C"/>
    <w:rsid w:val="009676B3"/>
    <w:rsid w:val="009679B5"/>
    <w:rsid w:val="00967FC3"/>
    <w:rsid w:val="00973577"/>
    <w:rsid w:val="0097615F"/>
    <w:rsid w:val="00976990"/>
    <w:rsid w:val="00980184"/>
    <w:rsid w:val="0098041E"/>
    <w:rsid w:val="00981D0E"/>
    <w:rsid w:val="00981F2E"/>
    <w:rsid w:val="009820EB"/>
    <w:rsid w:val="0098399C"/>
    <w:rsid w:val="009844D8"/>
    <w:rsid w:val="00985C37"/>
    <w:rsid w:val="0099020B"/>
    <w:rsid w:val="00991B5C"/>
    <w:rsid w:val="00992107"/>
    <w:rsid w:val="00992E00"/>
    <w:rsid w:val="00995D8E"/>
    <w:rsid w:val="00995FDF"/>
    <w:rsid w:val="00997E1A"/>
    <w:rsid w:val="009A00BF"/>
    <w:rsid w:val="009A71C8"/>
    <w:rsid w:val="009A755B"/>
    <w:rsid w:val="009ABDEE"/>
    <w:rsid w:val="009B0255"/>
    <w:rsid w:val="009B1014"/>
    <w:rsid w:val="009B16D5"/>
    <w:rsid w:val="009B1C37"/>
    <w:rsid w:val="009B35C1"/>
    <w:rsid w:val="009B5A13"/>
    <w:rsid w:val="009B6A19"/>
    <w:rsid w:val="009B72AD"/>
    <w:rsid w:val="009B7519"/>
    <w:rsid w:val="009C30DD"/>
    <w:rsid w:val="009C36F8"/>
    <w:rsid w:val="009C4905"/>
    <w:rsid w:val="009C4E9B"/>
    <w:rsid w:val="009C74E5"/>
    <w:rsid w:val="009D3AB4"/>
    <w:rsid w:val="009D55EE"/>
    <w:rsid w:val="009D6F58"/>
    <w:rsid w:val="009E1D6E"/>
    <w:rsid w:val="009E287A"/>
    <w:rsid w:val="009E29AB"/>
    <w:rsid w:val="009E2FC2"/>
    <w:rsid w:val="009E3952"/>
    <w:rsid w:val="009E4A40"/>
    <w:rsid w:val="009E4F78"/>
    <w:rsid w:val="009E5B46"/>
    <w:rsid w:val="009E5E15"/>
    <w:rsid w:val="009E6041"/>
    <w:rsid w:val="009E68B7"/>
    <w:rsid w:val="009E6C08"/>
    <w:rsid w:val="009F17E5"/>
    <w:rsid w:val="009F1DBB"/>
    <w:rsid w:val="009F4C1F"/>
    <w:rsid w:val="009F624D"/>
    <w:rsid w:val="009F6DD3"/>
    <w:rsid w:val="00A01D69"/>
    <w:rsid w:val="00A03286"/>
    <w:rsid w:val="00A037D1"/>
    <w:rsid w:val="00A03F75"/>
    <w:rsid w:val="00A040EF"/>
    <w:rsid w:val="00A05222"/>
    <w:rsid w:val="00A06931"/>
    <w:rsid w:val="00A101C7"/>
    <w:rsid w:val="00A1085B"/>
    <w:rsid w:val="00A10D98"/>
    <w:rsid w:val="00A11485"/>
    <w:rsid w:val="00A11DDA"/>
    <w:rsid w:val="00A12237"/>
    <w:rsid w:val="00A125CB"/>
    <w:rsid w:val="00A12763"/>
    <w:rsid w:val="00A12BD5"/>
    <w:rsid w:val="00A12E2E"/>
    <w:rsid w:val="00A12F12"/>
    <w:rsid w:val="00A13B9D"/>
    <w:rsid w:val="00A14CBE"/>
    <w:rsid w:val="00A16706"/>
    <w:rsid w:val="00A1680E"/>
    <w:rsid w:val="00A24846"/>
    <w:rsid w:val="00A24A19"/>
    <w:rsid w:val="00A24EF5"/>
    <w:rsid w:val="00A25954"/>
    <w:rsid w:val="00A25C94"/>
    <w:rsid w:val="00A25E66"/>
    <w:rsid w:val="00A273F6"/>
    <w:rsid w:val="00A27BD5"/>
    <w:rsid w:val="00A305CA"/>
    <w:rsid w:val="00A32721"/>
    <w:rsid w:val="00A337F5"/>
    <w:rsid w:val="00A338F9"/>
    <w:rsid w:val="00A33BA8"/>
    <w:rsid w:val="00A3559A"/>
    <w:rsid w:val="00A35E5A"/>
    <w:rsid w:val="00A3617C"/>
    <w:rsid w:val="00A404F8"/>
    <w:rsid w:val="00A40ED9"/>
    <w:rsid w:val="00A412EB"/>
    <w:rsid w:val="00A43138"/>
    <w:rsid w:val="00A442F8"/>
    <w:rsid w:val="00A44515"/>
    <w:rsid w:val="00A44B87"/>
    <w:rsid w:val="00A46E03"/>
    <w:rsid w:val="00A47234"/>
    <w:rsid w:val="00A476D2"/>
    <w:rsid w:val="00A5285D"/>
    <w:rsid w:val="00A53A79"/>
    <w:rsid w:val="00A53F67"/>
    <w:rsid w:val="00A5560B"/>
    <w:rsid w:val="00A558CC"/>
    <w:rsid w:val="00A56398"/>
    <w:rsid w:val="00A57D6E"/>
    <w:rsid w:val="00A615B4"/>
    <w:rsid w:val="00A61D65"/>
    <w:rsid w:val="00A63B23"/>
    <w:rsid w:val="00A64521"/>
    <w:rsid w:val="00A658B5"/>
    <w:rsid w:val="00A679C3"/>
    <w:rsid w:val="00A70545"/>
    <w:rsid w:val="00A70547"/>
    <w:rsid w:val="00A70766"/>
    <w:rsid w:val="00A71346"/>
    <w:rsid w:val="00A713B5"/>
    <w:rsid w:val="00A7166E"/>
    <w:rsid w:val="00A71C88"/>
    <w:rsid w:val="00A72039"/>
    <w:rsid w:val="00A729D3"/>
    <w:rsid w:val="00A73A16"/>
    <w:rsid w:val="00A73D17"/>
    <w:rsid w:val="00A74D21"/>
    <w:rsid w:val="00A76CCD"/>
    <w:rsid w:val="00A779CB"/>
    <w:rsid w:val="00A77A27"/>
    <w:rsid w:val="00A8107C"/>
    <w:rsid w:val="00A84B88"/>
    <w:rsid w:val="00A84FE9"/>
    <w:rsid w:val="00A87CE0"/>
    <w:rsid w:val="00A87E66"/>
    <w:rsid w:val="00A9046D"/>
    <w:rsid w:val="00A904D9"/>
    <w:rsid w:val="00A91EEF"/>
    <w:rsid w:val="00A932BB"/>
    <w:rsid w:val="00A95136"/>
    <w:rsid w:val="00A95BD0"/>
    <w:rsid w:val="00A95C29"/>
    <w:rsid w:val="00A969B6"/>
    <w:rsid w:val="00A97540"/>
    <w:rsid w:val="00A97C17"/>
    <w:rsid w:val="00AA0A8B"/>
    <w:rsid w:val="00AA29FB"/>
    <w:rsid w:val="00AA3D8D"/>
    <w:rsid w:val="00AA44F0"/>
    <w:rsid w:val="00AA4B69"/>
    <w:rsid w:val="00AA5587"/>
    <w:rsid w:val="00AA6497"/>
    <w:rsid w:val="00AB1058"/>
    <w:rsid w:val="00AB1F25"/>
    <w:rsid w:val="00AB2029"/>
    <w:rsid w:val="00AB30C0"/>
    <w:rsid w:val="00AB325D"/>
    <w:rsid w:val="00AB356E"/>
    <w:rsid w:val="00AB5031"/>
    <w:rsid w:val="00AB5A7D"/>
    <w:rsid w:val="00AB65D3"/>
    <w:rsid w:val="00AB73BF"/>
    <w:rsid w:val="00AB7905"/>
    <w:rsid w:val="00AC0426"/>
    <w:rsid w:val="00AC26CC"/>
    <w:rsid w:val="00AC354D"/>
    <w:rsid w:val="00AC47C0"/>
    <w:rsid w:val="00AC4D74"/>
    <w:rsid w:val="00AC54FB"/>
    <w:rsid w:val="00AC5C91"/>
    <w:rsid w:val="00AC7BA9"/>
    <w:rsid w:val="00AD090D"/>
    <w:rsid w:val="00AD3515"/>
    <w:rsid w:val="00AD3C2B"/>
    <w:rsid w:val="00AD460F"/>
    <w:rsid w:val="00AD5F47"/>
    <w:rsid w:val="00AD6D0C"/>
    <w:rsid w:val="00AD7696"/>
    <w:rsid w:val="00AE10A5"/>
    <w:rsid w:val="00AE1AEB"/>
    <w:rsid w:val="00AE365D"/>
    <w:rsid w:val="00AE3D1A"/>
    <w:rsid w:val="00AE44DF"/>
    <w:rsid w:val="00AE5B41"/>
    <w:rsid w:val="00AE5C87"/>
    <w:rsid w:val="00AF0791"/>
    <w:rsid w:val="00AF0FC2"/>
    <w:rsid w:val="00AF1ABB"/>
    <w:rsid w:val="00AF582C"/>
    <w:rsid w:val="00AF622C"/>
    <w:rsid w:val="00AF672B"/>
    <w:rsid w:val="00AF69F2"/>
    <w:rsid w:val="00AF754B"/>
    <w:rsid w:val="00B00629"/>
    <w:rsid w:val="00B011E7"/>
    <w:rsid w:val="00B03839"/>
    <w:rsid w:val="00B04DCA"/>
    <w:rsid w:val="00B0612D"/>
    <w:rsid w:val="00B067EA"/>
    <w:rsid w:val="00B06CAB"/>
    <w:rsid w:val="00B07369"/>
    <w:rsid w:val="00B1193E"/>
    <w:rsid w:val="00B12262"/>
    <w:rsid w:val="00B13591"/>
    <w:rsid w:val="00B1584A"/>
    <w:rsid w:val="00B16263"/>
    <w:rsid w:val="00B177E1"/>
    <w:rsid w:val="00B17C02"/>
    <w:rsid w:val="00B2083B"/>
    <w:rsid w:val="00B2165C"/>
    <w:rsid w:val="00B21C4D"/>
    <w:rsid w:val="00B22782"/>
    <w:rsid w:val="00B22A21"/>
    <w:rsid w:val="00B22F1A"/>
    <w:rsid w:val="00B23DD3"/>
    <w:rsid w:val="00B2727B"/>
    <w:rsid w:val="00B27F52"/>
    <w:rsid w:val="00B31B0A"/>
    <w:rsid w:val="00B325D5"/>
    <w:rsid w:val="00B32652"/>
    <w:rsid w:val="00B326B9"/>
    <w:rsid w:val="00B327F9"/>
    <w:rsid w:val="00B32CA3"/>
    <w:rsid w:val="00B34DDB"/>
    <w:rsid w:val="00B358CB"/>
    <w:rsid w:val="00B3691B"/>
    <w:rsid w:val="00B369D5"/>
    <w:rsid w:val="00B36AF6"/>
    <w:rsid w:val="00B378F0"/>
    <w:rsid w:val="00B3793A"/>
    <w:rsid w:val="00B37EF3"/>
    <w:rsid w:val="00B40F38"/>
    <w:rsid w:val="00B4291B"/>
    <w:rsid w:val="00B43865"/>
    <w:rsid w:val="00B43C9A"/>
    <w:rsid w:val="00B43D9B"/>
    <w:rsid w:val="00B43F3E"/>
    <w:rsid w:val="00B43F84"/>
    <w:rsid w:val="00B447F1"/>
    <w:rsid w:val="00B50012"/>
    <w:rsid w:val="00B50C30"/>
    <w:rsid w:val="00B515EE"/>
    <w:rsid w:val="00B52213"/>
    <w:rsid w:val="00B55C65"/>
    <w:rsid w:val="00B575AE"/>
    <w:rsid w:val="00B626F9"/>
    <w:rsid w:val="00B62847"/>
    <w:rsid w:val="00B62D32"/>
    <w:rsid w:val="00B63024"/>
    <w:rsid w:val="00B64896"/>
    <w:rsid w:val="00B6665A"/>
    <w:rsid w:val="00B666F8"/>
    <w:rsid w:val="00B7093E"/>
    <w:rsid w:val="00B70CDA"/>
    <w:rsid w:val="00B71C5E"/>
    <w:rsid w:val="00B75C85"/>
    <w:rsid w:val="00B75E1A"/>
    <w:rsid w:val="00B807DA"/>
    <w:rsid w:val="00B80E89"/>
    <w:rsid w:val="00B81657"/>
    <w:rsid w:val="00B8192E"/>
    <w:rsid w:val="00B84F9A"/>
    <w:rsid w:val="00B85839"/>
    <w:rsid w:val="00B9040C"/>
    <w:rsid w:val="00B91268"/>
    <w:rsid w:val="00B91337"/>
    <w:rsid w:val="00B932B3"/>
    <w:rsid w:val="00B9487A"/>
    <w:rsid w:val="00B94B9E"/>
    <w:rsid w:val="00BA184C"/>
    <w:rsid w:val="00BA1B81"/>
    <w:rsid w:val="00BA2396"/>
    <w:rsid w:val="00BA4772"/>
    <w:rsid w:val="00BA58EF"/>
    <w:rsid w:val="00BA6382"/>
    <w:rsid w:val="00BA65FA"/>
    <w:rsid w:val="00BA727B"/>
    <w:rsid w:val="00BB011D"/>
    <w:rsid w:val="00BB0253"/>
    <w:rsid w:val="00BB17FD"/>
    <w:rsid w:val="00BB5263"/>
    <w:rsid w:val="00BB632A"/>
    <w:rsid w:val="00BB6460"/>
    <w:rsid w:val="00BB6506"/>
    <w:rsid w:val="00BC04E1"/>
    <w:rsid w:val="00BC102F"/>
    <w:rsid w:val="00BC1D7A"/>
    <w:rsid w:val="00BC3425"/>
    <w:rsid w:val="00BC4F9F"/>
    <w:rsid w:val="00BC60D5"/>
    <w:rsid w:val="00BC618E"/>
    <w:rsid w:val="00BC63BA"/>
    <w:rsid w:val="00BC78BC"/>
    <w:rsid w:val="00BD034D"/>
    <w:rsid w:val="00BD3220"/>
    <w:rsid w:val="00BD464B"/>
    <w:rsid w:val="00BD4DA8"/>
    <w:rsid w:val="00BD586B"/>
    <w:rsid w:val="00BD685A"/>
    <w:rsid w:val="00BE1123"/>
    <w:rsid w:val="00BE127C"/>
    <w:rsid w:val="00BE153B"/>
    <w:rsid w:val="00BE2016"/>
    <w:rsid w:val="00BE30A3"/>
    <w:rsid w:val="00BE5477"/>
    <w:rsid w:val="00BE6798"/>
    <w:rsid w:val="00BE7033"/>
    <w:rsid w:val="00BE7C43"/>
    <w:rsid w:val="00BF094F"/>
    <w:rsid w:val="00BF13DF"/>
    <w:rsid w:val="00BF2D3A"/>
    <w:rsid w:val="00BF3BBD"/>
    <w:rsid w:val="00BF5CC6"/>
    <w:rsid w:val="00BF70C0"/>
    <w:rsid w:val="00BF7616"/>
    <w:rsid w:val="00C0033F"/>
    <w:rsid w:val="00C01E03"/>
    <w:rsid w:val="00C01F07"/>
    <w:rsid w:val="00C02EF8"/>
    <w:rsid w:val="00C03DCD"/>
    <w:rsid w:val="00C05303"/>
    <w:rsid w:val="00C06C8A"/>
    <w:rsid w:val="00C10C75"/>
    <w:rsid w:val="00C10E48"/>
    <w:rsid w:val="00C130FE"/>
    <w:rsid w:val="00C134E8"/>
    <w:rsid w:val="00C15973"/>
    <w:rsid w:val="00C169D0"/>
    <w:rsid w:val="00C16CCE"/>
    <w:rsid w:val="00C21C33"/>
    <w:rsid w:val="00C22BE1"/>
    <w:rsid w:val="00C22C3F"/>
    <w:rsid w:val="00C22ED3"/>
    <w:rsid w:val="00C23FDC"/>
    <w:rsid w:val="00C2673B"/>
    <w:rsid w:val="00C2737C"/>
    <w:rsid w:val="00C27A3E"/>
    <w:rsid w:val="00C31517"/>
    <w:rsid w:val="00C31D6F"/>
    <w:rsid w:val="00C35868"/>
    <w:rsid w:val="00C365C9"/>
    <w:rsid w:val="00C36DC9"/>
    <w:rsid w:val="00C3746B"/>
    <w:rsid w:val="00C376AA"/>
    <w:rsid w:val="00C4117C"/>
    <w:rsid w:val="00C4140F"/>
    <w:rsid w:val="00C43546"/>
    <w:rsid w:val="00C43E55"/>
    <w:rsid w:val="00C4417C"/>
    <w:rsid w:val="00C443A5"/>
    <w:rsid w:val="00C44CE2"/>
    <w:rsid w:val="00C45480"/>
    <w:rsid w:val="00C45DE5"/>
    <w:rsid w:val="00C469AA"/>
    <w:rsid w:val="00C47300"/>
    <w:rsid w:val="00C50021"/>
    <w:rsid w:val="00C505F8"/>
    <w:rsid w:val="00C50EE6"/>
    <w:rsid w:val="00C5462A"/>
    <w:rsid w:val="00C55FBC"/>
    <w:rsid w:val="00C57A54"/>
    <w:rsid w:val="00C6031C"/>
    <w:rsid w:val="00C6068F"/>
    <w:rsid w:val="00C6160F"/>
    <w:rsid w:val="00C617E9"/>
    <w:rsid w:val="00C61946"/>
    <w:rsid w:val="00C61C77"/>
    <w:rsid w:val="00C62C99"/>
    <w:rsid w:val="00C64BA3"/>
    <w:rsid w:val="00C6575B"/>
    <w:rsid w:val="00C6641E"/>
    <w:rsid w:val="00C7062A"/>
    <w:rsid w:val="00C718BD"/>
    <w:rsid w:val="00C71B20"/>
    <w:rsid w:val="00C71F5D"/>
    <w:rsid w:val="00C7215B"/>
    <w:rsid w:val="00C72772"/>
    <w:rsid w:val="00C747A1"/>
    <w:rsid w:val="00C74CF8"/>
    <w:rsid w:val="00C7590B"/>
    <w:rsid w:val="00C76205"/>
    <w:rsid w:val="00C763C6"/>
    <w:rsid w:val="00C808B6"/>
    <w:rsid w:val="00C81A67"/>
    <w:rsid w:val="00C81D84"/>
    <w:rsid w:val="00C81F29"/>
    <w:rsid w:val="00C8282A"/>
    <w:rsid w:val="00C833B0"/>
    <w:rsid w:val="00C838C2"/>
    <w:rsid w:val="00C845D6"/>
    <w:rsid w:val="00C84D52"/>
    <w:rsid w:val="00C85EB3"/>
    <w:rsid w:val="00C873C2"/>
    <w:rsid w:val="00C90105"/>
    <w:rsid w:val="00C90D4C"/>
    <w:rsid w:val="00C9274A"/>
    <w:rsid w:val="00C94638"/>
    <w:rsid w:val="00C94EF0"/>
    <w:rsid w:val="00C958C5"/>
    <w:rsid w:val="00C96649"/>
    <w:rsid w:val="00C96D23"/>
    <w:rsid w:val="00C973B6"/>
    <w:rsid w:val="00C97533"/>
    <w:rsid w:val="00CA1FED"/>
    <w:rsid w:val="00CA47DD"/>
    <w:rsid w:val="00CA69EC"/>
    <w:rsid w:val="00CB0898"/>
    <w:rsid w:val="00CB163F"/>
    <w:rsid w:val="00CB5A37"/>
    <w:rsid w:val="00CB5FEA"/>
    <w:rsid w:val="00CB6310"/>
    <w:rsid w:val="00CB6CCF"/>
    <w:rsid w:val="00CB7DD4"/>
    <w:rsid w:val="00CC0BDC"/>
    <w:rsid w:val="00CC1348"/>
    <w:rsid w:val="00CC1458"/>
    <w:rsid w:val="00CC1EBE"/>
    <w:rsid w:val="00CC5709"/>
    <w:rsid w:val="00CC73E0"/>
    <w:rsid w:val="00CC7745"/>
    <w:rsid w:val="00CD09D5"/>
    <w:rsid w:val="00CD1429"/>
    <w:rsid w:val="00CD21D4"/>
    <w:rsid w:val="00CD282B"/>
    <w:rsid w:val="00CD3F9C"/>
    <w:rsid w:val="00CD5E6E"/>
    <w:rsid w:val="00CD68C1"/>
    <w:rsid w:val="00CD7483"/>
    <w:rsid w:val="00CE12F1"/>
    <w:rsid w:val="00CE1E51"/>
    <w:rsid w:val="00CE2E00"/>
    <w:rsid w:val="00CE2E5C"/>
    <w:rsid w:val="00CE5B4F"/>
    <w:rsid w:val="00CE7672"/>
    <w:rsid w:val="00CE7CE2"/>
    <w:rsid w:val="00CF4E94"/>
    <w:rsid w:val="00CF6C28"/>
    <w:rsid w:val="00CF78A8"/>
    <w:rsid w:val="00CF7CD2"/>
    <w:rsid w:val="00D01A50"/>
    <w:rsid w:val="00D01E20"/>
    <w:rsid w:val="00D02F62"/>
    <w:rsid w:val="00D03A99"/>
    <w:rsid w:val="00D042DB"/>
    <w:rsid w:val="00D0582F"/>
    <w:rsid w:val="00D05C8B"/>
    <w:rsid w:val="00D075A3"/>
    <w:rsid w:val="00D1081D"/>
    <w:rsid w:val="00D11109"/>
    <w:rsid w:val="00D11263"/>
    <w:rsid w:val="00D1177F"/>
    <w:rsid w:val="00D121FF"/>
    <w:rsid w:val="00D16038"/>
    <w:rsid w:val="00D16951"/>
    <w:rsid w:val="00D16C13"/>
    <w:rsid w:val="00D17B32"/>
    <w:rsid w:val="00D17EA4"/>
    <w:rsid w:val="00D18DDB"/>
    <w:rsid w:val="00D21D8F"/>
    <w:rsid w:val="00D21DCE"/>
    <w:rsid w:val="00D23D7B"/>
    <w:rsid w:val="00D24381"/>
    <w:rsid w:val="00D26C37"/>
    <w:rsid w:val="00D31E93"/>
    <w:rsid w:val="00D32855"/>
    <w:rsid w:val="00D33745"/>
    <w:rsid w:val="00D33770"/>
    <w:rsid w:val="00D33EA7"/>
    <w:rsid w:val="00D35D28"/>
    <w:rsid w:val="00D35D71"/>
    <w:rsid w:val="00D3709F"/>
    <w:rsid w:val="00D405F5"/>
    <w:rsid w:val="00D43E54"/>
    <w:rsid w:val="00D447A4"/>
    <w:rsid w:val="00D45A8B"/>
    <w:rsid w:val="00D46A2A"/>
    <w:rsid w:val="00D46FAF"/>
    <w:rsid w:val="00D47503"/>
    <w:rsid w:val="00D5253F"/>
    <w:rsid w:val="00D549A3"/>
    <w:rsid w:val="00D550DC"/>
    <w:rsid w:val="00D600D1"/>
    <w:rsid w:val="00D62081"/>
    <w:rsid w:val="00D62385"/>
    <w:rsid w:val="00D63FC1"/>
    <w:rsid w:val="00D64F67"/>
    <w:rsid w:val="00D66115"/>
    <w:rsid w:val="00D705A2"/>
    <w:rsid w:val="00D7349B"/>
    <w:rsid w:val="00D75DFD"/>
    <w:rsid w:val="00D76FA3"/>
    <w:rsid w:val="00D8108B"/>
    <w:rsid w:val="00D81739"/>
    <w:rsid w:val="00D8200D"/>
    <w:rsid w:val="00D84F52"/>
    <w:rsid w:val="00D850C0"/>
    <w:rsid w:val="00D85C53"/>
    <w:rsid w:val="00D8778C"/>
    <w:rsid w:val="00D87A56"/>
    <w:rsid w:val="00D91629"/>
    <w:rsid w:val="00D919C9"/>
    <w:rsid w:val="00D920AA"/>
    <w:rsid w:val="00D92A7A"/>
    <w:rsid w:val="00D92B92"/>
    <w:rsid w:val="00D94CE8"/>
    <w:rsid w:val="00D960F2"/>
    <w:rsid w:val="00D97B5C"/>
    <w:rsid w:val="00DA005B"/>
    <w:rsid w:val="00DA061F"/>
    <w:rsid w:val="00DA1557"/>
    <w:rsid w:val="00DA1A99"/>
    <w:rsid w:val="00DA2139"/>
    <w:rsid w:val="00DA32AA"/>
    <w:rsid w:val="00DA37DB"/>
    <w:rsid w:val="00DA396D"/>
    <w:rsid w:val="00DA3A32"/>
    <w:rsid w:val="00DA6F93"/>
    <w:rsid w:val="00DB2626"/>
    <w:rsid w:val="00DB2865"/>
    <w:rsid w:val="00DB5B1C"/>
    <w:rsid w:val="00DC0219"/>
    <w:rsid w:val="00DC0423"/>
    <w:rsid w:val="00DC049C"/>
    <w:rsid w:val="00DC04C9"/>
    <w:rsid w:val="00DC22F5"/>
    <w:rsid w:val="00DC43E6"/>
    <w:rsid w:val="00DC4E1A"/>
    <w:rsid w:val="00DC521C"/>
    <w:rsid w:val="00DC5EA8"/>
    <w:rsid w:val="00DC7C0C"/>
    <w:rsid w:val="00DD0471"/>
    <w:rsid w:val="00DD1089"/>
    <w:rsid w:val="00DD15BE"/>
    <w:rsid w:val="00DD33F3"/>
    <w:rsid w:val="00DD3747"/>
    <w:rsid w:val="00DD5FF4"/>
    <w:rsid w:val="00DD7C1B"/>
    <w:rsid w:val="00DE068B"/>
    <w:rsid w:val="00DE259F"/>
    <w:rsid w:val="00DE33FD"/>
    <w:rsid w:val="00DE3854"/>
    <w:rsid w:val="00DE399F"/>
    <w:rsid w:val="00DE3BCF"/>
    <w:rsid w:val="00DE55B7"/>
    <w:rsid w:val="00DE5770"/>
    <w:rsid w:val="00DE7C23"/>
    <w:rsid w:val="00DE7C98"/>
    <w:rsid w:val="00DF1E35"/>
    <w:rsid w:val="00DF2B18"/>
    <w:rsid w:val="00DF2C09"/>
    <w:rsid w:val="00DF4131"/>
    <w:rsid w:val="00DF4EB4"/>
    <w:rsid w:val="00DF55AF"/>
    <w:rsid w:val="00DF5948"/>
    <w:rsid w:val="00DF5DC5"/>
    <w:rsid w:val="00DF71EF"/>
    <w:rsid w:val="00DF74D2"/>
    <w:rsid w:val="00DF7E9D"/>
    <w:rsid w:val="00E017C9"/>
    <w:rsid w:val="00E01F52"/>
    <w:rsid w:val="00E0235E"/>
    <w:rsid w:val="00E02B62"/>
    <w:rsid w:val="00E03441"/>
    <w:rsid w:val="00E037D6"/>
    <w:rsid w:val="00E041A9"/>
    <w:rsid w:val="00E04EA7"/>
    <w:rsid w:val="00E05028"/>
    <w:rsid w:val="00E05681"/>
    <w:rsid w:val="00E05DAA"/>
    <w:rsid w:val="00E06862"/>
    <w:rsid w:val="00E06905"/>
    <w:rsid w:val="00E07559"/>
    <w:rsid w:val="00E077B0"/>
    <w:rsid w:val="00E079FC"/>
    <w:rsid w:val="00E10B22"/>
    <w:rsid w:val="00E10BC5"/>
    <w:rsid w:val="00E11715"/>
    <w:rsid w:val="00E1194C"/>
    <w:rsid w:val="00E1324C"/>
    <w:rsid w:val="00E143B5"/>
    <w:rsid w:val="00E16DF7"/>
    <w:rsid w:val="00E17076"/>
    <w:rsid w:val="00E17DB4"/>
    <w:rsid w:val="00E209CF"/>
    <w:rsid w:val="00E21FC0"/>
    <w:rsid w:val="00E233A0"/>
    <w:rsid w:val="00E23465"/>
    <w:rsid w:val="00E23709"/>
    <w:rsid w:val="00E242FC"/>
    <w:rsid w:val="00E2575E"/>
    <w:rsid w:val="00E26F2B"/>
    <w:rsid w:val="00E32041"/>
    <w:rsid w:val="00E33172"/>
    <w:rsid w:val="00E35142"/>
    <w:rsid w:val="00E358DD"/>
    <w:rsid w:val="00E37B27"/>
    <w:rsid w:val="00E37F98"/>
    <w:rsid w:val="00E414B0"/>
    <w:rsid w:val="00E41E48"/>
    <w:rsid w:val="00E4278A"/>
    <w:rsid w:val="00E44939"/>
    <w:rsid w:val="00E45574"/>
    <w:rsid w:val="00E45E36"/>
    <w:rsid w:val="00E476E7"/>
    <w:rsid w:val="00E5065B"/>
    <w:rsid w:val="00E5219C"/>
    <w:rsid w:val="00E522CF"/>
    <w:rsid w:val="00E538A3"/>
    <w:rsid w:val="00E55B9F"/>
    <w:rsid w:val="00E56FCD"/>
    <w:rsid w:val="00E57204"/>
    <w:rsid w:val="00E60299"/>
    <w:rsid w:val="00E605D4"/>
    <w:rsid w:val="00E60740"/>
    <w:rsid w:val="00E614B1"/>
    <w:rsid w:val="00E63189"/>
    <w:rsid w:val="00E6397E"/>
    <w:rsid w:val="00E63984"/>
    <w:rsid w:val="00E65FC5"/>
    <w:rsid w:val="00E66C7B"/>
    <w:rsid w:val="00E66E41"/>
    <w:rsid w:val="00E66EBC"/>
    <w:rsid w:val="00E705EA"/>
    <w:rsid w:val="00E70C5E"/>
    <w:rsid w:val="00E72CEC"/>
    <w:rsid w:val="00E73429"/>
    <w:rsid w:val="00E735E6"/>
    <w:rsid w:val="00E74FD0"/>
    <w:rsid w:val="00E75E0B"/>
    <w:rsid w:val="00E76122"/>
    <w:rsid w:val="00E76DE7"/>
    <w:rsid w:val="00E80A84"/>
    <w:rsid w:val="00E80D60"/>
    <w:rsid w:val="00E858BE"/>
    <w:rsid w:val="00E87020"/>
    <w:rsid w:val="00E87416"/>
    <w:rsid w:val="00E91655"/>
    <w:rsid w:val="00E927EE"/>
    <w:rsid w:val="00E94631"/>
    <w:rsid w:val="00E94B56"/>
    <w:rsid w:val="00E969D0"/>
    <w:rsid w:val="00E96E11"/>
    <w:rsid w:val="00EA0D64"/>
    <w:rsid w:val="00EA103A"/>
    <w:rsid w:val="00EA118C"/>
    <w:rsid w:val="00EA17B5"/>
    <w:rsid w:val="00EA48BC"/>
    <w:rsid w:val="00EA4FB2"/>
    <w:rsid w:val="00EA69C7"/>
    <w:rsid w:val="00EB11D8"/>
    <w:rsid w:val="00EB17A3"/>
    <w:rsid w:val="00EB4A58"/>
    <w:rsid w:val="00EB5061"/>
    <w:rsid w:val="00EB5883"/>
    <w:rsid w:val="00EB655C"/>
    <w:rsid w:val="00EB6944"/>
    <w:rsid w:val="00EB7027"/>
    <w:rsid w:val="00EB7B7E"/>
    <w:rsid w:val="00EC1970"/>
    <w:rsid w:val="00EC1BB2"/>
    <w:rsid w:val="00EC1D01"/>
    <w:rsid w:val="00EC291E"/>
    <w:rsid w:val="00EC4C9D"/>
    <w:rsid w:val="00EC57C8"/>
    <w:rsid w:val="00EC64A2"/>
    <w:rsid w:val="00EC739B"/>
    <w:rsid w:val="00ED0619"/>
    <w:rsid w:val="00ED0840"/>
    <w:rsid w:val="00ED0D8D"/>
    <w:rsid w:val="00ED36FD"/>
    <w:rsid w:val="00ED50F8"/>
    <w:rsid w:val="00ED6151"/>
    <w:rsid w:val="00ED6452"/>
    <w:rsid w:val="00ED76BA"/>
    <w:rsid w:val="00ED7726"/>
    <w:rsid w:val="00ED7D3C"/>
    <w:rsid w:val="00EE01C8"/>
    <w:rsid w:val="00EE0293"/>
    <w:rsid w:val="00EE24BD"/>
    <w:rsid w:val="00EE64F3"/>
    <w:rsid w:val="00EF1852"/>
    <w:rsid w:val="00EF1D98"/>
    <w:rsid w:val="00EF1DDB"/>
    <w:rsid w:val="00EF25E2"/>
    <w:rsid w:val="00EF3228"/>
    <w:rsid w:val="00EF5D63"/>
    <w:rsid w:val="00EF6682"/>
    <w:rsid w:val="00EF794B"/>
    <w:rsid w:val="00EF7B02"/>
    <w:rsid w:val="00F00C32"/>
    <w:rsid w:val="00F016DE"/>
    <w:rsid w:val="00F019F4"/>
    <w:rsid w:val="00F05AE2"/>
    <w:rsid w:val="00F12A20"/>
    <w:rsid w:val="00F13A5F"/>
    <w:rsid w:val="00F1573E"/>
    <w:rsid w:val="00F15C67"/>
    <w:rsid w:val="00F16ECF"/>
    <w:rsid w:val="00F16F99"/>
    <w:rsid w:val="00F202E3"/>
    <w:rsid w:val="00F22A49"/>
    <w:rsid w:val="00F23FF4"/>
    <w:rsid w:val="00F25AC5"/>
    <w:rsid w:val="00F269BB"/>
    <w:rsid w:val="00F2750B"/>
    <w:rsid w:val="00F31A36"/>
    <w:rsid w:val="00F324A3"/>
    <w:rsid w:val="00F32592"/>
    <w:rsid w:val="00F32FD9"/>
    <w:rsid w:val="00F344BE"/>
    <w:rsid w:val="00F35BB4"/>
    <w:rsid w:val="00F3624E"/>
    <w:rsid w:val="00F371B0"/>
    <w:rsid w:val="00F372C2"/>
    <w:rsid w:val="00F423B8"/>
    <w:rsid w:val="00F424E4"/>
    <w:rsid w:val="00F436CE"/>
    <w:rsid w:val="00F445ED"/>
    <w:rsid w:val="00F44B57"/>
    <w:rsid w:val="00F50460"/>
    <w:rsid w:val="00F50646"/>
    <w:rsid w:val="00F507FE"/>
    <w:rsid w:val="00F50C68"/>
    <w:rsid w:val="00F52432"/>
    <w:rsid w:val="00F52805"/>
    <w:rsid w:val="00F52C7E"/>
    <w:rsid w:val="00F5305E"/>
    <w:rsid w:val="00F546EA"/>
    <w:rsid w:val="00F54BED"/>
    <w:rsid w:val="00F55AEB"/>
    <w:rsid w:val="00F56DF4"/>
    <w:rsid w:val="00F56E2A"/>
    <w:rsid w:val="00F6027B"/>
    <w:rsid w:val="00F612E6"/>
    <w:rsid w:val="00F629D4"/>
    <w:rsid w:val="00F62C83"/>
    <w:rsid w:val="00F62F55"/>
    <w:rsid w:val="00F636E6"/>
    <w:rsid w:val="00F63883"/>
    <w:rsid w:val="00F638E9"/>
    <w:rsid w:val="00F64C25"/>
    <w:rsid w:val="00F659D4"/>
    <w:rsid w:val="00F66CC3"/>
    <w:rsid w:val="00F66E24"/>
    <w:rsid w:val="00F6701C"/>
    <w:rsid w:val="00F7208C"/>
    <w:rsid w:val="00F7254C"/>
    <w:rsid w:val="00F72948"/>
    <w:rsid w:val="00F72BA9"/>
    <w:rsid w:val="00F73A25"/>
    <w:rsid w:val="00F742E5"/>
    <w:rsid w:val="00F75693"/>
    <w:rsid w:val="00F768E5"/>
    <w:rsid w:val="00F825C6"/>
    <w:rsid w:val="00F82692"/>
    <w:rsid w:val="00F827C1"/>
    <w:rsid w:val="00F8400A"/>
    <w:rsid w:val="00F844CF"/>
    <w:rsid w:val="00F84AC9"/>
    <w:rsid w:val="00F901F8"/>
    <w:rsid w:val="00F91173"/>
    <w:rsid w:val="00F911E1"/>
    <w:rsid w:val="00FA02FD"/>
    <w:rsid w:val="00FA0B53"/>
    <w:rsid w:val="00FA223C"/>
    <w:rsid w:val="00FA2814"/>
    <w:rsid w:val="00FA3484"/>
    <w:rsid w:val="00FA3D2E"/>
    <w:rsid w:val="00FA50A0"/>
    <w:rsid w:val="00FA5377"/>
    <w:rsid w:val="00FA721A"/>
    <w:rsid w:val="00FB0F13"/>
    <w:rsid w:val="00FB1D1D"/>
    <w:rsid w:val="00FB1F01"/>
    <w:rsid w:val="00FB1F9C"/>
    <w:rsid w:val="00FB371C"/>
    <w:rsid w:val="00FB3E1C"/>
    <w:rsid w:val="00FB520C"/>
    <w:rsid w:val="00FC11D3"/>
    <w:rsid w:val="00FC1B18"/>
    <w:rsid w:val="00FC1D67"/>
    <w:rsid w:val="00FC21FD"/>
    <w:rsid w:val="00FC3342"/>
    <w:rsid w:val="00FC5BA1"/>
    <w:rsid w:val="00FC606C"/>
    <w:rsid w:val="00FC6893"/>
    <w:rsid w:val="00FC7538"/>
    <w:rsid w:val="00FD1927"/>
    <w:rsid w:val="00FD497A"/>
    <w:rsid w:val="00FD640D"/>
    <w:rsid w:val="00FD79B6"/>
    <w:rsid w:val="00FD7D61"/>
    <w:rsid w:val="00FE0714"/>
    <w:rsid w:val="00FE2D6B"/>
    <w:rsid w:val="00FE3C5B"/>
    <w:rsid w:val="00FE63D9"/>
    <w:rsid w:val="00FE72C9"/>
    <w:rsid w:val="00FE7312"/>
    <w:rsid w:val="00FF16F3"/>
    <w:rsid w:val="00FF1AF0"/>
    <w:rsid w:val="00FF2A15"/>
    <w:rsid w:val="00FF38AD"/>
    <w:rsid w:val="00FF4A13"/>
    <w:rsid w:val="010BD710"/>
    <w:rsid w:val="010C8A02"/>
    <w:rsid w:val="01276A0C"/>
    <w:rsid w:val="0151B9A8"/>
    <w:rsid w:val="0181373D"/>
    <w:rsid w:val="0181F22C"/>
    <w:rsid w:val="01C032DA"/>
    <w:rsid w:val="01C68239"/>
    <w:rsid w:val="01DA0318"/>
    <w:rsid w:val="01E19C6C"/>
    <w:rsid w:val="01EBB4F1"/>
    <w:rsid w:val="01F360DA"/>
    <w:rsid w:val="02315ED0"/>
    <w:rsid w:val="023D239F"/>
    <w:rsid w:val="0275F6BB"/>
    <w:rsid w:val="027744C5"/>
    <w:rsid w:val="0292DB06"/>
    <w:rsid w:val="02A363BE"/>
    <w:rsid w:val="02A76A1A"/>
    <w:rsid w:val="02B43763"/>
    <w:rsid w:val="02B4E961"/>
    <w:rsid w:val="02BBB468"/>
    <w:rsid w:val="02C1982C"/>
    <w:rsid w:val="02FD6A8E"/>
    <w:rsid w:val="0317FCA2"/>
    <w:rsid w:val="0321AC53"/>
    <w:rsid w:val="0341684E"/>
    <w:rsid w:val="035DCD58"/>
    <w:rsid w:val="035E280C"/>
    <w:rsid w:val="0385238E"/>
    <w:rsid w:val="03873B70"/>
    <w:rsid w:val="039D7054"/>
    <w:rsid w:val="03A2EDE7"/>
    <w:rsid w:val="03AD6A0D"/>
    <w:rsid w:val="03B09C94"/>
    <w:rsid w:val="03B79EAD"/>
    <w:rsid w:val="03C59BA6"/>
    <w:rsid w:val="03CEF081"/>
    <w:rsid w:val="03D3B76D"/>
    <w:rsid w:val="03E5EDDB"/>
    <w:rsid w:val="040B1CCF"/>
    <w:rsid w:val="045C4CE0"/>
    <w:rsid w:val="0478F1AD"/>
    <w:rsid w:val="047A2A6D"/>
    <w:rsid w:val="047D2865"/>
    <w:rsid w:val="04B1AB4E"/>
    <w:rsid w:val="04D4F60B"/>
    <w:rsid w:val="04EB8A1B"/>
    <w:rsid w:val="04FFAA93"/>
    <w:rsid w:val="0507B7E6"/>
    <w:rsid w:val="05178B1C"/>
    <w:rsid w:val="053ECC45"/>
    <w:rsid w:val="055BC7F6"/>
    <w:rsid w:val="055E1952"/>
    <w:rsid w:val="0574B96C"/>
    <w:rsid w:val="0581B4B2"/>
    <w:rsid w:val="0587EDA5"/>
    <w:rsid w:val="059D4739"/>
    <w:rsid w:val="05A3A930"/>
    <w:rsid w:val="05B93736"/>
    <w:rsid w:val="060F801D"/>
    <w:rsid w:val="06198152"/>
    <w:rsid w:val="0632C08C"/>
    <w:rsid w:val="063355EA"/>
    <w:rsid w:val="065DF77E"/>
    <w:rsid w:val="066B3674"/>
    <w:rsid w:val="066E102E"/>
    <w:rsid w:val="069F889F"/>
    <w:rsid w:val="06ADC0DA"/>
    <w:rsid w:val="06AFD2C3"/>
    <w:rsid w:val="06B77179"/>
    <w:rsid w:val="06D2742F"/>
    <w:rsid w:val="06DDA010"/>
    <w:rsid w:val="06EF8209"/>
    <w:rsid w:val="07030CCC"/>
    <w:rsid w:val="0713A726"/>
    <w:rsid w:val="0721A426"/>
    <w:rsid w:val="0731E34A"/>
    <w:rsid w:val="0735D9FE"/>
    <w:rsid w:val="076E68AB"/>
    <w:rsid w:val="07B225A2"/>
    <w:rsid w:val="07B985F3"/>
    <w:rsid w:val="07CD52DB"/>
    <w:rsid w:val="07EA0A8F"/>
    <w:rsid w:val="07F9E985"/>
    <w:rsid w:val="0805B63F"/>
    <w:rsid w:val="0820CC4E"/>
    <w:rsid w:val="0834E1A3"/>
    <w:rsid w:val="0863AF62"/>
    <w:rsid w:val="0883CEB8"/>
    <w:rsid w:val="08A6F152"/>
    <w:rsid w:val="08CA7B83"/>
    <w:rsid w:val="08EC3B0B"/>
    <w:rsid w:val="08F075BA"/>
    <w:rsid w:val="09019B9B"/>
    <w:rsid w:val="093FCE44"/>
    <w:rsid w:val="09568674"/>
    <w:rsid w:val="0969233C"/>
    <w:rsid w:val="096CA0B0"/>
    <w:rsid w:val="0985CDB4"/>
    <w:rsid w:val="099D0E32"/>
    <w:rsid w:val="09A14B07"/>
    <w:rsid w:val="09A575D2"/>
    <w:rsid w:val="09CB4031"/>
    <w:rsid w:val="09D1B45B"/>
    <w:rsid w:val="09FE0E44"/>
    <w:rsid w:val="0A0ABE67"/>
    <w:rsid w:val="0A2E9F55"/>
    <w:rsid w:val="0A394B89"/>
    <w:rsid w:val="0A7A319A"/>
    <w:rsid w:val="0A7E1549"/>
    <w:rsid w:val="0A84FAC7"/>
    <w:rsid w:val="0A94CCC8"/>
    <w:rsid w:val="0ACA185B"/>
    <w:rsid w:val="0ACE72A4"/>
    <w:rsid w:val="0AF170B9"/>
    <w:rsid w:val="0AF27124"/>
    <w:rsid w:val="0B06865F"/>
    <w:rsid w:val="0B183294"/>
    <w:rsid w:val="0B1FF1E6"/>
    <w:rsid w:val="0B21332F"/>
    <w:rsid w:val="0B2B9CCC"/>
    <w:rsid w:val="0B356488"/>
    <w:rsid w:val="0B377AEF"/>
    <w:rsid w:val="0B38EE15"/>
    <w:rsid w:val="0B3E7DE2"/>
    <w:rsid w:val="0B5B32B8"/>
    <w:rsid w:val="0B765058"/>
    <w:rsid w:val="0B778F75"/>
    <w:rsid w:val="0B7E1673"/>
    <w:rsid w:val="0B82B742"/>
    <w:rsid w:val="0B8C1467"/>
    <w:rsid w:val="0B8D720B"/>
    <w:rsid w:val="0BA9E6CD"/>
    <w:rsid w:val="0BABE239"/>
    <w:rsid w:val="0BCBF410"/>
    <w:rsid w:val="0C104B56"/>
    <w:rsid w:val="0C30E235"/>
    <w:rsid w:val="0C6CA60D"/>
    <w:rsid w:val="0C94BFF3"/>
    <w:rsid w:val="0CBD8662"/>
    <w:rsid w:val="0CC27297"/>
    <w:rsid w:val="0CD0E4CA"/>
    <w:rsid w:val="0D13DC18"/>
    <w:rsid w:val="0D2D2DC9"/>
    <w:rsid w:val="0D3FC61A"/>
    <w:rsid w:val="0D45726E"/>
    <w:rsid w:val="0D49CE47"/>
    <w:rsid w:val="0D86355F"/>
    <w:rsid w:val="0D89598F"/>
    <w:rsid w:val="0D9227AC"/>
    <w:rsid w:val="0DCA6F76"/>
    <w:rsid w:val="0DE60400"/>
    <w:rsid w:val="0E09E68F"/>
    <w:rsid w:val="0E124CEF"/>
    <w:rsid w:val="0E2881FB"/>
    <w:rsid w:val="0E4F12F6"/>
    <w:rsid w:val="0E5CD12B"/>
    <w:rsid w:val="0E5FFCB9"/>
    <w:rsid w:val="0E6A3909"/>
    <w:rsid w:val="0E6E8832"/>
    <w:rsid w:val="0E81C8B7"/>
    <w:rsid w:val="0E921357"/>
    <w:rsid w:val="0EA75638"/>
    <w:rsid w:val="0EA8A6B1"/>
    <w:rsid w:val="0EBEBACE"/>
    <w:rsid w:val="0EC2B7F6"/>
    <w:rsid w:val="0EC94F2C"/>
    <w:rsid w:val="0F1193C0"/>
    <w:rsid w:val="0F1634AB"/>
    <w:rsid w:val="0F193266"/>
    <w:rsid w:val="0F2194F7"/>
    <w:rsid w:val="0F2F7E3B"/>
    <w:rsid w:val="0F4397ED"/>
    <w:rsid w:val="0F4A1617"/>
    <w:rsid w:val="0F4BCD39"/>
    <w:rsid w:val="0F8B57A2"/>
    <w:rsid w:val="0F932355"/>
    <w:rsid w:val="0FAD7BE6"/>
    <w:rsid w:val="0FB41505"/>
    <w:rsid w:val="0FE90FBF"/>
    <w:rsid w:val="0FF17887"/>
    <w:rsid w:val="100711D3"/>
    <w:rsid w:val="100D9E42"/>
    <w:rsid w:val="102927D1"/>
    <w:rsid w:val="103263E2"/>
    <w:rsid w:val="108C5BC3"/>
    <w:rsid w:val="10BFD004"/>
    <w:rsid w:val="10C88DD2"/>
    <w:rsid w:val="10D8F194"/>
    <w:rsid w:val="11011B51"/>
    <w:rsid w:val="110DA08E"/>
    <w:rsid w:val="111F64A3"/>
    <w:rsid w:val="113B910C"/>
    <w:rsid w:val="1154217F"/>
    <w:rsid w:val="1189BF41"/>
    <w:rsid w:val="11A46BDC"/>
    <w:rsid w:val="11C61C3F"/>
    <w:rsid w:val="11D7F02A"/>
    <w:rsid w:val="12067909"/>
    <w:rsid w:val="120C920D"/>
    <w:rsid w:val="120D2FAA"/>
    <w:rsid w:val="120F6A4B"/>
    <w:rsid w:val="122488EF"/>
    <w:rsid w:val="123D5EFB"/>
    <w:rsid w:val="1268AB59"/>
    <w:rsid w:val="126DEA47"/>
    <w:rsid w:val="1290FD6F"/>
    <w:rsid w:val="12A311CC"/>
    <w:rsid w:val="12A6D176"/>
    <w:rsid w:val="12C2DDA7"/>
    <w:rsid w:val="12CB3FC4"/>
    <w:rsid w:val="12DE3FB1"/>
    <w:rsid w:val="1306AA86"/>
    <w:rsid w:val="1312C861"/>
    <w:rsid w:val="13218C6C"/>
    <w:rsid w:val="132B4119"/>
    <w:rsid w:val="1330D90E"/>
    <w:rsid w:val="13349FC4"/>
    <w:rsid w:val="134A016B"/>
    <w:rsid w:val="134FB101"/>
    <w:rsid w:val="1381869B"/>
    <w:rsid w:val="1382663A"/>
    <w:rsid w:val="1393074A"/>
    <w:rsid w:val="13C3FAAF"/>
    <w:rsid w:val="13C64555"/>
    <w:rsid w:val="13D91DDC"/>
    <w:rsid w:val="13D96FBA"/>
    <w:rsid w:val="14057D4A"/>
    <w:rsid w:val="141323C1"/>
    <w:rsid w:val="142900FD"/>
    <w:rsid w:val="1431382B"/>
    <w:rsid w:val="143169AF"/>
    <w:rsid w:val="1431A799"/>
    <w:rsid w:val="14337EDD"/>
    <w:rsid w:val="1453A46B"/>
    <w:rsid w:val="145815BD"/>
    <w:rsid w:val="146FFB6A"/>
    <w:rsid w:val="14B46DCC"/>
    <w:rsid w:val="14CAB0EE"/>
    <w:rsid w:val="14D05236"/>
    <w:rsid w:val="14D749A5"/>
    <w:rsid w:val="151AE2D6"/>
    <w:rsid w:val="1533D0B3"/>
    <w:rsid w:val="1546A489"/>
    <w:rsid w:val="154A0125"/>
    <w:rsid w:val="1559AF5E"/>
    <w:rsid w:val="155FFB82"/>
    <w:rsid w:val="157FA7B1"/>
    <w:rsid w:val="158CE639"/>
    <w:rsid w:val="15AED3E2"/>
    <w:rsid w:val="15D52E24"/>
    <w:rsid w:val="15E99684"/>
    <w:rsid w:val="1620D736"/>
    <w:rsid w:val="162F1E04"/>
    <w:rsid w:val="165994AF"/>
    <w:rsid w:val="1666814F"/>
    <w:rsid w:val="16748F35"/>
    <w:rsid w:val="1679065D"/>
    <w:rsid w:val="16802E80"/>
    <w:rsid w:val="16815702"/>
    <w:rsid w:val="169C4321"/>
    <w:rsid w:val="16C72067"/>
    <w:rsid w:val="16C9A003"/>
    <w:rsid w:val="16D6D45D"/>
    <w:rsid w:val="16E274EA"/>
    <w:rsid w:val="170F093D"/>
    <w:rsid w:val="17293241"/>
    <w:rsid w:val="174AC483"/>
    <w:rsid w:val="175588B3"/>
    <w:rsid w:val="1756C348"/>
    <w:rsid w:val="178BEAF4"/>
    <w:rsid w:val="1796C5FC"/>
    <w:rsid w:val="1797820B"/>
    <w:rsid w:val="179CFC46"/>
    <w:rsid w:val="17A6E2BA"/>
    <w:rsid w:val="17CEAA52"/>
    <w:rsid w:val="17D575D6"/>
    <w:rsid w:val="17F10AA3"/>
    <w:rsid w:val="17FEB823"/>
    <w:rsid w:val="18019D92"/>
    <w:rsid w:val="18044A31"/>
    <w:rsid w:val="182BE9A1"/>
    <w:rsid w:val="1851A77A"/>
    <w:rsid w:val="1880C4CD"/>
    <w:rsid w:val="18865B42"/>
    <w:rsid w:val="18E31A09"/>
    <w:rsid w:val="18E694E4"/>
    <w:rsid w:val="18F91678"/>
    <w:rsid w:val="19471841"/>
    <w:rsid w:val="19540183"/>
    <w:rsid w:val="19B59DFA"/>
    <w:rsid w:val="19CEFFC1"/>
    <w:rsid w:val="1A00A8DD"/>
    <w:rsid w:val="1A1CB0F5"/>
    <w:rsid w:val="1A2CDC92"/>
    <w:rsid w:val="1A301C71"/>
    <w:rsid w:val="1A72C83A"/>
    <w:rsid w:val="1A8AC659"/>
    <w:rsid w:val="1A91F503"/>
    <w:rsid w:val="1AAB2575"/>
    <w:rsid w:val="1ABEB592"/>
    <w:rsid w:val="1AECEC7B"/>
    <w:rsid w:val="1AF7EE8A"/>
    <w:rsid w:val="1AFC6E4F"/>
    <w:rsid w:val="1B0B8BF3"/>
    <w:rsid w:val="1B139946"/>
    <w:rsid w:val="1B1A586E"/>
    <w:rsid w:val="1B2F85ED"/>
    <w:rsid w:val="1B367A3A"/>
    <w:rsid w:val="1B3BEAF3"/>
    <w:rsid w:val="1B456C4D"/>
    <w:rsid w:val="1B4C20C7"/>
    <w:rsid w:val="1B551350"/>
    <w:rsid w:val="1B5D4887"/>
    <w:rsid w:val="1B6176BC"/>
    <w:rsid w:val="1B716B58"/>
    <w:rsid w:val="1B8CD85F"/>
    <w:rsid w:val="1B943E18"/>
    <w:rsid w:val="1BAEFFDF"/>
    <w:rsid w:val="1BB94CBA"/>
    <w:rsid w:val="1BE47C20"/>
    <w:rsid w:val="1BEEA99E"/>
    <w:rsid w:val="1BFEA1A3"/>
    <w:rsid w:val="1C1B8EB2"/>
    <w:rsid w:val="1C3D9AB7"/>
    <w:rsid w:val="1C42D3B0"/>
    <w:rsid w:val="1C577C3A"/>
    <w:rsid w:val="1C8252D4"/>
    <w:rsid w:val="1C82DCB8"/>
    <w:rsid w:val="1C82FEB0"/>
    <w:rsid w:val="1C85E184"/>
    <w:rsid w:val="1C8D71D9"/>
    <w:rsid w:val="1C8DFC60"/>
    <w:rsid w:val="1C960683"/>
    <w:rsid w:val="1CB07A5E"/>
    <w:rsid w:val="1CD8F3A3"/>
    <w:rsid w:val="1CE70C64"/>
    <w:rsid w:val="1D071363"/>
    <w:rsid w:val="1D096780"/>
    <w:rsid w:val="1D0D3BF9"/>
    <w:rsid w:val="1D298CB7"/>
    <w:rsid w:val="1D3659A8"/>
    <w:rsid w:val="1D4378CA"/>
    <w:rsid w:val="1D4ACFF8"/>
    <w:rsid w:val="1D5D069C"/>
    <w:rsid w:val="1D693A62"/>
    <w:rsid w:val="1D702814"/>
    <w:rsid w:val="1D84B5EE"/>
    <w:rsid w:val="1DBBC88E"/>
    <w:rsid w:val="1DD806D7"/>
    <w:rsid w:val="1DF885F7"/>
    <w:rsid w:val="1E27B3BA"/>
    <w:rsid w:val="1E3961EB"/>
    <w:rsid w:val="1E3B0949"/>
    <w:rsid w:val="1E600E5D"/>
    <w:rsid w:val="1E719334"/>
    <w:rsid w:val="1E8728AC"/>
    <w:rsid w:val="1E8AC7B5"/>
    <w:rsid w:val="1EA68552"/>
    <w:rsid w:val="1ECD4142"/>
    <w:rsid w:val="1EF3865E"/>
    <w:rsid w:val="1F163E07"/>
    <w:rsid w:val="1F1B072C"/>
    <w:rsid w:val="1F246917"/>
    <w:rsid w:val="1F3F4CB0"/>
    <w:rsid w:val="1F5BE0E0"/>
    <w:rsid w:val="1F89F247"/>
    <w:rsid w:val="1F8E9211"/>
    <w:rsid w:val="1F935047"/>
    <w:rsid w:val="1F94AFC0"/>
    <w:rsid w:val="1FE47186"/>
    <w:rsid w:val="1FF30CBF"/>
    <w:rsid w:val="1FF9CC71"/>
    <w:rsid w:val="20086FB3"/>
    <w:rsid w:val="2017B9CF"/>
    <w:rsid w:val="2021B2F8"/>
    <w:rsid w:val="2049E04F"/>
    <w:rsid w:val="20B6387B"/>
    <w:rsid w:val="20C27535"/>
    <w:rsid w:val="20F370E0"/>
    <w:rsid w:val="20F7B141"/>
    <w:rsid w:val="211FACB2"/>
    <w:rsid w:val="2123BAD4"/>
    <w:rsid w:val="21253F7C"/>
    <w:rsid w:val="213B6A6A"/>
    <w:rsid w:val="2192D5CC"/>
    <w:rsid w:val="219E2785"/>
    <w:rsid w:val="21A933F6"/>
    <w:rsid w:val="21D153A1"/>
    <w:rsid w:val="21E56ED9"/>
    <w:rsid w:val="21ED05F2"/>
    <w:rsid w:val="21FFC1C3"/>
    <w:rsid w:val="22036022"/>
    <w:rsid w:val="2207EE3D"/>
    <w:rsid w:val="221854AB"/>
    <w:rsid w:val="221A8A8D"/>
    <w:rsid w:val="2257B32B"/>
    <w:rsid w:val="2267B984"/>
    <w:rsid w:val="22699BF0"/>
    <w:rsid w:val="226D9AED"/>
    <w:rsid w:val="22942CE3"/>
    <w:rsid w:val="22D7E895"/>
    <w:rsid w:val="22EA71DB"/>
    <w:rsid w:val="2303F2FC"/>
    <w:rsid w:val="231425F0"/>
    <w:rsid w:val="236BAA6F"/>
    <w:rsid w:val="2375C1A7"/>
    <w:rsid w:val="23841D30"/>
    <w:rsid w:val="23998218"/>
    <w:rsid w:val="239BDB0F"/>
    <w:rsid w:val="239D1E82"/>
    <w:rsid w:val="23A8E97F"/>
    <w:rsid w:val="23C4476C"/>
    <w:rsid w:val="23D4D727"/>
    <w:rsid w:val="23D51EA0"/>
    <w:rsid w:val="23E5B72E"/>
    <w:rsid w:val="2434AED8"/>
    <w:rsid w:val="243D25C7"/>
    <w:rsid w:val="24514ECF"/>
    <w:rsid w:val="24755D19"/>
    <w:rsid w:val="248E0B72"/>
    <w:rsid w:val="24CA17C6"/>
    <w:rsid w:val="24F7E198"/>
    <w:rsid w:val="24FAA01D"/>
    <w:rsid w:val="250659FB"/>
    <w:rsid w:val="250AF5C1"/>
    <w:rsid w:val="250DAA4F"/>
    <w:rsid w:val="25153F58"/>
    <w:rsid w:val="25223CD0"/>
    <w:rsid w:val="25241379"/>
    <w:rsid w:val="2528AF26"/>
    <w:rsid w:val="254E67A5"/>
    <w:rsid w:val="255FA0F0"/>
    <w:rsid w:val="25A1E618"/>
    <w:rsid w:val="25A6CD71"/>
    <w:rsid w:val="25AB2D9A"/>
    <w:rsid w:val="25B5165A"/>
    <w:rsid w:val="25BC8EF4"/>
    <w:rsid w:val="25CA38ED"/>
    <w:rsid w:val="25CAB86D"/>
    <w:rsid w:val="25F62CDF"/>
    <w:rsid w:val="25FC559E"/>
    <w:rsid w:val="26124C1C"/>
    <w:rsid w:val="262370B6"/>
    <w:rsid w:val="262C9A44"/>
    <w:rsid w:val="264D9249"/>
    <w:rsid w:val="265D7FC0"/>
    <w:rsid w:val="2680CFF8"/>
    <w:rsid w:val="268EE923"/>
    <w:rsid w:val="26ABA9BD"/>
    <w:rsid w:val="26C48FA8"/>
    <w:rsid w:val="26E0974C"/>
    <w:rsid w:val="26E62544"/>
    <w:rsid w:val="26FE34B4"/>
    <w:rsid w:val="270D1C1F"/>
    <w:rsid w:val="272A9939"/>
    <w:rsid w:val="272CF733"/>
    <w:rsid w:val="273D0DA7"/>
    <w:rsid w:val="274E5EEB"/>
    <w:rsid w:val="2754594E"/>
    <w:rsid w:val="2766F2C5"/>
    <w:rsid w:val="277FC108"/>
    <w:rsid w:val="277FC51C"/>
    <w:rsid w:val="27841096"/>
    <w:rsid w:val="2794EBF8"/>
    <w:rsid w:val="27957DD7"/>
    <w:rsid w:val="27A74812"/>
    <w:rsid w:val="27B62849"/>
    <w:rsid w:val="27BC95FE"/>
    <w:rsid w:val="27DCD1F5"/>
    <w:rsid w:val="28101702"/>
    <w:rsid w:val="281F9D17"/>
    <w:rsid w:val="282758C9"/>
    <w:rsid w:val="2833C451"/>
    <w:rsid w:val="2835A5CE"/>
    <w:rsid w:val="28744F24"/>
    <w:rsid w:val="2875CAAE"/>
    <w:rsid w:val="289AAD03"/>
    <w:rsid w:val="28A3A475"/>
    <w:rsid w:val="28B01218"/>
    <w:rsid w:val="28CCAD78"/>
    <w:rsid w:val="28E7DA36"/>
    <w:rsid w:val="28ECB71C"/>
    <w:rsid w:val="28F3EF09"/>
    <w:rsid w:val="29100A15"/>
    <w:rsid w:val="291AE982"/>
    <w:rsid w:val="29253B68"/>
    <w:rsid w:val="293775D8"/>
    <w:rsid w:val="2944B49F"/>
    <w:rsid w:val="2957CB21"/>
    <w:rsid w:val="298BC6AB"/>
    <w:rsid w:val="298EABE3"/>
    <w:rsid w:val="29BB6D78"/>
    <w:rsid w:val="29BDDDC1"/>
    <w:rsid w:val="29C7AC04"/>
    <w:rsid w:val="29CEE95F"/>
    <w:rsid w:val="29E573B4"/>
    <w:rsid w:val="29FB51E6"/>
    <w:rsid w:val="2A0A98A4"/>
    <w:rsid w:val="2A0ED0E9"/>
    <w:rsid w:val="2A233F8C"/>
    <w:rsid w:val="2A5F2B5B"/>
    <w:rsid w:val="2A63B406"/>
    <w:rsid w:val="2A745E3D"/>
    <w:rsid w:val="2A8110B1"/>
    <w:rsid w:val="2A88B2CC"/>
    <w:rsid w:val="2A8F7F18"/>
    <w:rsid w:val="2AA8077B"/>
    <w:rsid w:val="2AB02397"/>
    <w:rsid w:val="2ABFFCD9"/>
    <w:rsid w:val="2AF765FC"/>
    <w:rsid w:val="2B0BC3C8"/>
    <w:rsid w:val="2B4A6544"/>
    <w:rsid w:val="2B637C65"/>
    <w:rsid w:val="2B71897C"/>
    <w:rsid w:val="2B754E3A"/>
    <w:rsid w:val="2BAA5168"/>
    <w:rsid w:val="2BE295A5"/>
    <w:rsid w:val="2BF522F9"/>
    <w:rsid w:val="2C1EFF1A"/>
    <w:rsid w:val="2C62D54E"/>
    <w:rsid w:val="2C63F658"/>
    <w:rsid w:val="2C6A173E"/>
    <w:rsid w:val="2CCD9951"/>
    <w:rsid w:val="2CD1BDBD"/>
    <w:rsid w:val="2CDB3990"/>
    <w:rsid w:val="2CEE497D"/>
    <w:rsid w:val="2D12DF8B"/>
    <w:rsid w:val="2D1A7A48"/>
    <w:rsid w:val="2D23B978"/>
    <w:rsid w:val="2D30CA9B"/>
    <w:rsid w:val="2D6A1A18"/>
    <w:rsid w:val="2D76064C"/>
    <w:rsid w:val="2D96AF21"/>
    <w:rsid w:val="2DDFAD9F"/>
    <w:rsid w:val="2DE9B3F7"/>
    <w:rsid w:val="2E185BCD"/>
    <w:rsid w:val="2E30C182"/>
    <w:rsid w:val="2E402143"/>
    <w:rsid w:val="2E5BE34A"/>
    <w:rsid w:val="2E5CD79E"/>
    <w:rsid w:val="2E891982"/>
    <w:rsid w:val="2E8F084B"/>
    <w:rsid w:val="2E919D05"/>
    <w:rsid w:val="2E98E392"/>
    <w:rsid w:val="2E99D584"/>
    <w:rsid w:val="2EAAC467"/>
    <w:rsid w:val="2EB33E58"/>
    <w:rsid w:val="2EC2DE40"/>
    <w:rsid w:val="2EC54C8D"/>
    <w:rsid w:val="2ED6A998"/>
    <w:rsid w:val="2F40D1E8"/>
    <w:rsid w:val="2F4DFFC5"/>
    <w:rsid w:val="2F7D7272"/>
    <w:rsid w:val="2F8C9345"/>
    <w:rsid w:val="2FB37BD8"/>
    <w:rsid w:val="2FCDA2F7"/>
    <w:rsid w:val="2FF0C1AB"/>
    <w:rsid w:val="300BA597"/>
    <w:rsid w:val="30185352"/>
    <w:rsid w:val="303F6D7B"/>
    <w:rsid w:val="308AB05B"/>
    <w:rsid w:val="30A3B238"/>
    <w:rsid w:val="30B95C44"/>
    <w:rsid w:val="30CF0184"/>
    <w:rsid w:val="3120F1BC"/>
    <w:rsid w:val="31254524"/>
    <w:rsid w:val="3156313D"/>
    <w:rsid w:val="315BFB2F"/>
    <w:rsid w:val="316B4E59"/>
    <w:rsid w:val="316FCC1B"/>
    <w:rsid w:val="31985A61"/>
    <w:rsid w:val="319BB9A7"/>
    <w:rsid w:val="31C74546"/>
    <w:rsid w:val="31D17646"/>
    <w:rsid w:val="31EB585E"/>
    <w:rsid w:val="31EEC990"/>
    <w:rsid w:val="320B2EAF"/>
    <w:rsid w:val="3211FD60"/>
    <w:rsid w:val="32180A8A"/>
    <w:rsid w:val="323DE77F"/>
    <w:rsid w:val="324A7508"/>
    <w:rsid w:val="324FF1C6"/>
    <w:rsid w:val="325E4FE8"/>
    <w:rsid w:val="328A45A1"/>
    <w:rsid w:val="329F979A"/>
    <w:rsid w:val="32AF496C"/>
    <w:rsid w:val="32B7F38A"/>
    <w:rsid w:val="32C692C9"/>
    <w:rsid w:val="32E0EB52"/>
    <w:rsid w:val="33181037"/>
    <w:rsid w:val="332FD351"/>
    <w:rsid w:val="334C3F91"/>
    <w:rsid w:val="335DB81A"/>
    <w:rsid w:val="335FADB7"/>
    <w:rsid w:val="33794210"/>
    <w:rsid w:val="3383493C"/>
    <w:rsid w:val="338E0FE7"/>
    <w:rsid w:val="339D685F"/>
    <w:rsid w:val="33A2232E"/>
    <w:rsid w:val="33ADD426"/>
    <w:rsid w:val="33BB05F0"/>
    <w:rsid w:val="33CB6FEB"/>
    <w:rsid w:val="33E5CFF1"/>
    <w:rsid w:val="340C3B5A"/>
    <w:rsid w:val="340CB94A"/>
    <w:rsid w:val="3411CDD5"/>
    <w:rsid w:val="341DFC1B"/>
    <w:rsid w:val="342A9AD4"/>
    <w:rsid w:val="34348CB3"/>
    <w:rsid w:val="3437420D"/>
    <w:rsid w:val="3452C575"/>
    <w:rsid w:val="345547C7"/>
    <w:rsid w:val="3464C44D"/>
    <w:rsid w:val="346F54AF"/>
    <w:rsid w:val="34718A85"/>
    <w:rsid w:val="347922DF"/>
    <w:rsid w:val="34810C2E"/>
    <w:rsid w:val="3481DA9E"/>
    <w:rsid w:val="34B7C812"/>
    <w:rsid w:val="34B97216"/>
    <w:rsid w:val="34CFDDC4"/>
    <w:rsid w:val="34D2C361"/>
    <w:rsid w:val="34D7FC3D"/>
    <w:rsid w:val="34DD7425"/>
    <w:rsid w:val="34F3D811"/>
    <w:rsid w:val="34F89328"/>
    <w:rsid w:val="34F9887B"/>
    <w:rsid w:val="351B559E"/>
    <w:rsid w:val="35233BE5"/>
    <w:rsid w:val="3523F330"/>
    <w:rsid w:val="3525661A"/>
    <w:rsid w:val="3525685A"/>
    <w:rsid w:val="35496A88"/>
    <w:rsid w:val="35768F71"/>
    <w:rsid w:val="357E7936"/>
    <w:rsid w:val="3598BE08"/>
    <w:rsid w:val="35B4A1A8"/>
    <w:rsid w:val="35CB5092"/>
    <w:rsid w:val="35D909F3"/>
    <w:rsid w:val="35DB8773"/>
    <w:rsid w:val="35DBFC29"/>
    <w:rsid w:val="35DC778C"/>
    <w:rsid w:val="35E54484"/>
    <w:rsid w:val="3626D151"/>
    <w:rsid w:val="36291FED"/>
    <w:rsid w:val="3630CBE0"/>
    <w:rsid w:val="36348777"/>
    <w:rsid w:val="368154D9"/>
    <w:rsid w:val="36859A0F"/>
    <w:rsid w:val="369EBA7C"/>
    <w:rsid w:val="36AC7162"/>
    <w:rsid w:val="3728458F"/>
    <w:rsid w:val="375B5DC3"/>
    <w:rsid w:val="3762590B"/>
    <w:rsid w:val="376BDF61"/>
    <w:rsid w:val="379E9034"/>
    <w:rsid w:val="37B38A9E"/>
    <w:rsid w:val="37BD526C"/>
    <w:rsid w:val="37CE57DD"/>
    <w:rsid w:val="37E3CA50"/>
    <w:rsid w:val="381F7160"/>
    <w:rsid w:val="38239959"/>
    <w:rsid w:val="383686CA"/>
    <w:rsid w:val="3856DF4A"/>
    <w:rsid w:val="385D0DFA"/>
    <w:rsid w:val="3878915B"/>
    <w:rsid w:val="389EC10E"/>
    <w:rsid w:val="38D172CF"/>
    <w:rsid w:val="38E424E4"/>
    <w:rsid w:val="38E6DEC8"/>
    <w:rsid w:val="392DFA28"/>
    <w:rsid w:val="3977EB35"/>
    <w:rsid w:val="39997C84"/>
    <w:rsid w:val="39A77168"/>
    <w:rsid w:val="39CA49CD"/>
    <w:rsid w:val="39E0B318"/>
    <w:rsid w:val="39E20D98"/>
    <w:rsid w:val="3A19F42C"/>
    <w:rsid w:val="3A1CC4F6"/>
    <w:rsid w:val="3A3CC559"/>
    <w:rsid w:val="3A3D3E28"/>
    <w:rsid w:val="3A56DFF1"/>
    <w:rsid w:val="3A68A9FB"/>
    <w:rsid w:val="3A6C7D1F"/>
    <w:rsid w:val="3A83B3E8"/>
    <w:rsid w:val="3A92D9DC"/>
    <w:rsid w:val="3A9863BC"/>
    <w:rsid w:val="3AB60F01"/>
    <w:rsid w:val="3AC5DC2A"/>
    <w:rsid w:val="3ADFB943"/>
    <w:rsid w:val="3AFCCA08"/>
    <w:rsid w:val="3B0BDA5B"/>
    <w:rsid w:val="3B1747F2"/>
    <w:rsid w:val="3B2EC6F8"/>
    <w:rsid w:val="3B306C62"/>
    <w:rsid w:val="3B3C1560"/>
    <w:rsid w:val="3B827D1C"/>
    <w:rsid w:val="3B85DCE8"/>
    <w:rsid w:val="3B88CFFE"/>
    <w:rsid w:val="3BA7A6CB"/>
    <w:rsid w:val="3BF6175B"/>
    <w:rsid w:val="3C086661"/>
    <w:rsid w:val="3C099BC7"/>
    <w:rsid w:val="3C2217DB"/>
    <w:rsid w:val="3C2570B9"/>
    <w:rsid w:val="3C2718E7"/>
    <w:rsid w:val="3C5DB356"/>
    <w:rsid w:val="3D07DC99"/>
    <w:rsid w:val="3D5BD7F5"/>
    <w:rsid w:val="3D698A08"/>
    <w:rsid w:val="3D74AB95"/>
    <w:rsid w:val="3D7C3E74"/>
    <w:rsid w:val="3D9480A8"/>
    <w:rsid w:val="3DC7E814"/>
    <w:rsid w:val="3DDE4828"/>
    <w:rsid w:val="3E00D308"/>
    <w:rsid w:val="3E07A636"/>
    <w:rsid w:val="3E0FFB9E"/>
    <w:rsid w:val="3E4F3FA0"/>
    <w:rsid w:val="3E5266E8"/>
    <w:rsid w:val="3E621F7A"/>
    <w:rsid w:val="3E6981D7"/>
    <w:rsid w:val="3E810043"/>
    <w:rsid w:val="3EA91471"/>
    <w:rsid w:val="3EA99154"/>
    <w:rsid w:val="3EB80DF7"/>
    <w:rsid w:val="3EC38CF8"/>
    <w:rsid w:val="3EC7193F"/>
    <w:rsid w:val="3EDDBA56"/>
    <w:rsid w:val="3EE17179"/>
    <w:rsid w:val="3EFD97C2"/>
    <w:rsid w:val="3F20D1F0"/>
    <w:rsid w:val="3F305109"/>
    <w:rsid w:val="3F7232D8"/>
    <w:rsid w:val="3F809801"/>
    <w:rsid w:val="3F86C654"/>
    <w:rsid w:val="3F9CDB73"/>
    <w:rsid w:val="3FA87A7B"/>
    <w:rsid w:val="3FAC27DA"/>
    <w:rsid w:val="3FE318CF"/>
    <w:rsid w:val="3FFD8E93"/>
    <w:rsid w:val="40178430"/>
    <w:rsid w:val="40629EBD"/>
    <w:rsid w:val="40637944"/>
    <w:rsid w:val="4073E14A"/>
    <w:rsid w:val="40795597"/>
    <w:rsid w:val="40907DCD"/>
    <w:rsid w:val="409E529C"/>
    <w:rsid w:val="40B10BBD"/>
    <w:rsid w:val="40B5A65B"/>
    <w:rsid w:val="40C31734"/>
    <w:rsid w:val="40FCA1DF"/>
    <w:rsid w:val="41045A78"/>
    <w:rsid w:val="418E307B"/>
    <w:rsid w:val="4190A773"/>
    <w:rsid w:val="419D148A"/>
    <w:rsid w:val="41D4C7EA"/>
    <w:rsid w:val="41DC6865"/>
    <w:rsid w:val="41E5B9AD"/>
    <w:rsid w:val="41E94664"/>
    <w:rsid w:val="4206F666"/>
    <w:rsid w:val="420808B2"/>
    <w:rsid w:val="420C753E"/>
    <w:rsid w:val="422825DB"/>
    <w:rsid w:val="42513BE8"/>
    <w:rsid w:val="4256EF2A"/>
    <w:rsid w:val="4257709A"/>
    <w:rsid w:val="427740AA"/>
    <w:rsid w:val="427B1232"/>
    <w:rsid w:val="4281A6A7"/>
    <w:rsid w:val="429DAFD5"/>
    <w:rsid w:val="42B9FC27"/>
    <w:rsid w:val="42BD5DDD"/>
    <w:rsid w:val="42C6C52E"/>
    <w:rsid w:val="42E84C7D"/>
    <w:rsid w:val="4305011F"/>
    <w:rsid w:val="43085839"/>
    <w:rsid w:val="4342D89F"/>
    <w:rsid w:val="437978D2"/>
    <w:rsid w:val="437FC735"/>
    <w:rsid w:val="438575FC"/>
    <w:rsid w:val="4398F805"/>
    <w:rsid w:val="43A64C0C"/>
    <w:rsid w:val="43ABD174"/>
    <w:rsid w:val="43C1632E"/>
    <w:rsid w:val="4410B0A9"/>
    <w:rsid w:val="4420F6F8"/>
    <w:rsid w:val="443BBED2"/>
    <w:rsid w:val="446C6C56"/>
    <w:rsid w:val="447B720F"/>
    <w:rsid w:val="4487047C"/>
    <w:rsid w:val="450A61AE"/>
    <w:rsid w:val="450CD7A0"/>
    <w:rsid w:val="451F51D2"/>
    <w:rsid w:val="452C3CC4"/>
    <w:rsid w:val="452FB8FA"/>
    <w:rsid w:val="4535E213"/>
    <w:rsid w:val="453EEF0B"/>
    <w:rsid w:val="4544C97F"/>
    <w:rsid w:val="45876854"/>
    <w:rsid w:val="4598A4BD"/>
    <w:rsid w:val="459A2016"/>
    <w:rsid w:val="45A7C7EA"/>
    <w:rsid w:val="45C658BB"/>
    <w:rsid w:val="45D7DDCC"/>
    <w:rsid w:val="45F2DADD"/>
    <w:rsid w:val="4608FE1A"/>
    <w:rsid w:val="460AC546"/>
    <w:rsid w:val="460F385E"/>
    <w:rsid w:val="461CB744"/>
    <w:rsid w:val="466B9803"/>
    <w:rsid w:val="466D302D"/>
    <w:rsid w:val="467DE3E3"/>
    <w:rsid w:val="469F27C9"/>
    <w:rsid w:val="46A895E9"/>
    <w:rsid w:val="46AB7B43"/>
    <w:rsid w:val="46ACD6FF"/>
    <w:rsid w:val="46BBE838"/>
    <w:rsid w:val="470B01FE"/>
    <w:rsid w:val="4732969D"/>
    <w:rsid w:val="4749145E"/>
    <w:rsid w:val="4786D423"/>
    <w:rsid w:val="478B74C9"/>
    <w:rsid w:val="479DC7A0"/>
    <w:rsid w:val="47B95D40"/>
    <w:rsid w:val="47C1F5C0"/>
    <w:rsid w:val="47C76E95"/>
    <w:rsid w:val="47D683C4"/>
    <w:rsid w:val="47F210BB"/>
    <w:rsid w:val="47FFF5D7"/>
    <w:rsid w:val="4805DD91"/>
    <w:rsid w:val="48076864"/>
    <w:rsid w:val="481A0109"/>
    <w:rsid w:val="48236A27"/>
    <w:rsid w:val="48327448"/>
    <w:rsid w:val="4837A0D4"/>
    <w:rsid w:val="484B574E"/>
    <w:rsid w:val="4856E334"/>
    <w:rsid w:val="48630D2A"/>
    <w:rsid w:val="48682900"/>
    <w:rsid w:val="487107B0"/>
    <w:rsid w:val="487E0BE4"/>
    <w:rsid w:val="487E7267"/>
    <w:rsid w:val="48D692AA"/>
    <w:rsid w:val="490154B7"/>
    <w:rsid w:val="490AF0FC"/>
    <w:rsid w:val="4929A41E"/>
    <w:rsid w:val="492D42BF"/>
    <w:rsid w:val="49344B58"/>
    <w:rsid w:val="4935C0B1"/>
    <w:rsid w:val="493D7F3E"/>
    <w:rsid w:val="49C05692"/>
    <w:rsid w:val="49C50B04"/>
    <w:rsid w:val="49C85222"/>
    <w:rsid w:val="49DA5006"/>
    <w:rsid w:val="4A077D94"/>
    <w:rsid w:val="4A3A5607"/>
    <w:rsid w:val="4A6572CE"/>
    <w:rsid w:val="4A784F5A"/>
    <w:rsid w:val="4A93057D"/>
    <w:rsid w:val="4ABB4D0B"/>
    <w:rsid w:val="4ACCA2F2"/>
    <w:rsid w:val="4AE693E2"/>
    <w:rsid w:val="4B05D5D6"/>
    <w:rsid w:val="4B23ADBB"/>
    <w:rsid w:val="4B2D1B99"/>
    <w:rsid w:val="4B598CB5"/>
    <w:rsid w:val="4B72B657"/>
    <w:rsid w:val="4BC4C431"/>
    <w:rsid w:val="4BCE8C41"/>
    <w:rsid w:val="4BE06AC4"/>
    <w:rsid w:val="4BE76635"/>
    <w:rsid w:val="4BF6EF0E"/>
    <w:rsid w:val="4C059DEF"/>
    <w:rsid w:val="4C507C7F"/>
    <w:rsid w:val="4C76423B"/>
    <w:rsid w:val="4C90D0AF"/>
    <w:rsid w:val="4CA82F88"/>
    <w:rsid w:val="4CD449CF"/>
    <w:rsid w:val="4D9B868E"/>
    <w:rsid w:val="4D9EDD92"/>
    <w:rsid w:val="4DA9E5A9"/>
    <w:rsid w:val="4DCEB57F"/>
    <w:rsid w:val="4DD2C629"/>
    <w:rsid w:val="4DF0949E"/>
    <w:rsid w:val="4E05D575"/>
    <w:rsid w:val="4E1BEB79"/>
    <w:rsid w:val="4E468C22"/>
    <w:rsid w:val="4E496AC7"/>
    <w:rsid w:val="4E5BCF70"/>
    <w:rsid w:val="4E5D032C"/>
    <w:rsid w:val="4E75C0A5"/>
    <w:rsid w:val="4E9EE817"/>
    <w:rsid w:val="4F0389E4"/>
    <w:rsid w:val="4F11D29D"/>
    <w:rsid w:val="4F658777"/>
    <w:rsid w:val="4F6E968A"/>
    <w:rsid w:val="4F766817"/>
    <w:rsid w:val="4FAD2AD8"/>
    <w:rsid w:val="4FCAF7CB"/>
    <w:rsid w:val="4FCDFF94"/>
    <w:rsid w:val="4FE238F9"/>
    <w:rsid w:val="4FEF140E"/>
    <w:rsid w:val="4FF661A4"/>
    <w:rsid w:val="500E3857"/>
    <w:rsid w:val="503B124E"/>
    <w:rsid w:val="5045668B"/>
    <w:rsid w:val="505003C6"/>
    <w:rsid w:val="507F9CFC"/>
    <w:rsid w:val="5098E0A8"/>
    <w:rsid w:val="50A0ACA4"/>
    <w:rsid w:val="50BFAE80"/>
    <w:rsid w:val="50CD9F97"/>
    <w:rsid w:val="50D4FA7B"/>
    <w:rsid w:val="50E2AE8E"/>
    <w:rsid w:val="50EA8A71"/>
    <w:rsid w:val="510A66EB"/>
    <w:rsid w:val="510DB936"/>
    <w:rsid w:val="51192EB2"/>
    <w:rsid w:val="513692CB"/>
    <w:rsid w:val="5149926A"/>
    <w:rsid w:val="514D5D63"/>
    <w:rsid w:val="51852C82"/>
    <w:rsid w:val="51869B06"/>
    <w:rsid w:val="5195E4CE"/>
    <w:rsid w:val="519D2B60"/>
    <w:rsid w:val="51A7BAF2"/>
    <w:rsid w:val="51BF082C"/>
    <w:rsid w:val="51CF68F9"/>
    <w:rsid w:val="51DEB2A4"/>
    <w:rsid w:val="521CA4BB"/>
    <w:rsid w:val="522C7C17"/>
    <w:rsid w:val="523EA1F5"/>
    <w:rsid w:val="5256A7B9"/>
    <w:rsid w:val="5266D1A5"/>
    <w:rsid w:val="527760B5"/>
    <w:rsid w:val="52835433"/>
    <w:rsid w:val="52A87941"/>
    <w:rsid w:val="52D99F60"/>
    <w:rsid w:val="52E93056"/>
    <w:rsid w:val="531376DA"/>
    <w:rsid w:val="532BC9F7"/>
    <w:rsid w:val="5381A344"/>
    <w:rsid w:val="5385204C"/>
    <w:rsid w:val="5397E256"/>
    <w:rsid w:val="539FBDD2"/>
    <w:rsid w:val="53B6D6E8"/>
    <w:rsid w:val="53BEE238"/>
    <w:rsid w:val="53C973FC"/>
    <w:rsid w:val="53CCDC5C"/>
    <w:rsid w:val="53CED476"/>
    <w:rsid w:val="53E1BB8C"/>
    <w:rsid w:val="53E540D8"/>
    <w:rsid w:val="53F503D2"/>
    <w:rsid w:val="5404AD3D"/>
    <w:rsid w:val="540B9071"/>
    <w:rsid w:val="5421E48F"/>
    <w:rsid w:val="542829E4"/>
    <w:rsid w:val="54581425"/>
    <w:rsid w:val="5491C357"/>
    <w:rsid w:val="54B2DFDB"/>
    <w:rsid w:val="54BCC2DF"/>
    <w:rsid w:val="54C43051"/>
    <w:rsid w:val="54D37B52"/>
    <w:rsid w:val="54F8FF55"/>
    <w:rsid w:val="54FE82FE"/>
    <w:rsid w:val="5505EA17"/>
    <w:rsid w:val="550EDB4B"/>
    <w:rsid w:val="554574B7"/>
    <w:rsid w:val="55B1B9E7"/>
    <w:rsid w:val="55C5DC7F"/>
    <w:rsid w:val="56072F84"/>
    <w:rsid w:val="561D5117"/>
    <w:rsid w:val="562AB0F6"/>
    <w:rsid w:val="5654BE4B"/>
    <w:rsid w:val="566C165F"/>
    <w:rsid w:val="566D6678"/>
    <w:rsid w:val="569392AE"/>
    <w:rsid w:val="56CD83A7"/>
    <w:rsid w:val="56D9FCEF"/>
    <w:rsid w:val="56DA564E"/>
    <w:rsid w:val="56DED667"/>
    <w:rsid w:val="56F015DE"/>
    <w:rsid w:val="57054829"/>
    <w:rsid w:val="57070554"/>
    <w:rsid w:val="5731BCFC"/>
    <w:rsid w:val="57513902"/>
    <w:rsid w:val="576843E7"/>
    <w:rsid w:val="576AB7B0"/>
    <w:rsid w:val="5778AF53"/>
    <w:rsid w:val="579EC7E0"/>
    <w:rsid w:val="579F406A"/>
    <w:rsid w:val="57A78248"/>
    <w:rsid w:val="57B64D55"/>
    <w:rsid w:val="57CD957C"/>
    <w:rsid w:val="57D5F671"/>
    <w:rsid w:val="57E622E6"/>
    <w:rsid w:val="57F11F6C"/>
    <w:rsid w:val="5842C10F"/>
    <w:rsid w:val="585D9B6F"/>
    <w:rsid w:val="585EADD2"/>
    <w:rsid w:val="586D4CA2"/>
    <w:rsid w:val="58A399BB"/>
    <w:rsid w:val="58A6837C"/>
    <w:rsid w:val="590985EB"/>
    <w:rsid w:val="591C7876"/>
    <w:rsid w:val="591C9F28"/>
    <w:rsid w:val="5944898A"/>
    <w:rsid w:val="59498FA1"/>
    <w:rsid w:val="594C59AA"/>
    <w:rsid w:val="594D2475"/>
    <w:rsid w:val="5959039B"/>
    <w:rsid w:val="596F42D6"/>
    <w:rsid w:val="597CDF37"/>
    <w:rsid w:val="5980DE30"/>
    <w:rsid w:val="598DCA3E"/>
    <w:rsid w:val="59CAE2A7"/>
    <w:rsid w:val="59CF5499"/>
    <w:rsid w:val="59D1DDAD"/>
    <w:rsid w:val="59D3E83D"/>
    <w:rsid w:val="5A1F853A"/>
    <w:rsid w:val="5A2BC046"/>
    <w:rsid w:val="5A4361E1"/>
    <w:rsid w:val="5A7509B7"/>
    <w:rsid w:val="5A783751"/>
    <w:rsid w:val="5A8B9139"/>
    <w:rsid w:val="5ABEBBA0"/>
    <w:rsid w:val="5AF42A0E"/>
    <w:rsid w:val="5B1097B0"/>
    <w:rsid w:val="5B2FA23C"/>
    <w:rsid w:val="5B752298"/>
    <w:rsid w:val="5B83D026"/>
    <w:rsid w:val="5B84BCAA"/>
    <w:rsid w:val="5B9D3B5F"/>
    <w:rsid w:val="5B9F9919"/>
    <w:rsid w:val="5BA8BF02"/>
    <w:rsid w:val="5BE659BC"/>
    <w:rsid w:val="5BFD3A66"/>
    <w:rsid w:val="5C03DDA8"/>
    <w:rsid w:val="5C0A86AA"/>
    <w:rsid w:val="5C281670"/>
    <w:rsid w:val="5C4F44ED"/>
    <w:rsid w:val="5C89B57F"/>
    <w:rsid w:val="5CB2B904"/>
    <w:rsid w:val="5CB71018"/>
    <w:rsid w:val="5CC3C316"/>
    <w:rsid w:val="5CD021AA"/>
    <w:rsid w:val="5D1CD0F1"/>
    <w:rsid w:val="5D4642EB"/>
    <w:rsid w:val="5D4E33E2"/>
    <w:rsid w:val="5D5E7650"/>
    <w:rsid w:val="5D688168"/>
    <w:rsid w:val="5DC3D13B"/>
    <w:rsid w:val="5DCB8952"/>
    <w:rsid w:val="5DF37FDA"/>
    <w:rsid w:val="5DF44A1D"/>
    <w:rsid w:val="5E11E0D3"/>
    <w:rsid w:val="5E2BDA99"/>
    <w:rsid w:val="5E3932DE"/>
    <w:rsid w:val="5E40EB77"/>
    <w:rsid w:val="5E633DEC"/>
    <w:rsid w:val="5E67FF55"/>
    <w:rsid w:val="5E6AE8A2"/>
    <w:rsid w:val="5E948FAE"/>
    <w:rsid w:val="5EA3A422"/>
    <w:rsid w:val="5EBB1B46"/>
    <w:rsid w:val="5EE1DF3B"/>
    <w:rsid w:val="5EE46D2B"/>
    <w:rsid w:val="5EE9A235"/>
    <w:rsid w:val="5F008059"/>
    <w:rsid w:val="5F0459C4"/>
    <w:rsid w:val="5F11B2BC"/>
    <w:rsid w:val="5F215C82"/>
    <w:rsid w:val="5F5D477A"/>
    <w:rsid w:val="5F793C6C"/>
    <w:rsid w:val="5F822DDD"/>
    <w:rsid w:val="5F974B72"/>
    <w:rsid w:val="5FEEF54E"/>
    <w:rsid w:val="5FFC7788"/>
    <w:rsid w:val="6013D374"/>
    <w:rsid w:val="603DA7C5"/>
    <w:rsid w:val="60483454"/>
    <w:rsid w:val="606BD975"/>
    <w:rsid w:val="6079F089"/>
    <w:rsid w:val="608B791C"/>
    <w:rsid w:val="609AF35C"/>
    <w:rsid w:val="60B2B53D"/>
    <w:rsid w:val="61419D2B"/>
    <w:rsid w:val="6156FC7A"/>
    <w:rsid w:val="61740A0B"/>
    <w:rsid w:val="617FD6C5"/>
    <w:rsid w:val="618EC494"/>
    <w:rsid w:val="61A77E3B"/>
    <w:rsid w:val="61B202FF"/>
    <w:rsid w:val="620B96D4"/>
    <w:rsid w:val="620BA222"/>
    <w:rsid w:val="62114DFB"/>
    <w:rsid w:val="621EFBE2"/>
    <w:rsid w:val="622CC107"/>
    <w:rsid w:val="624BDE62"/>
    <w:rsid w:val="624E093C"/>
    <w:rsid w:val="62616E2B"/>
    <w:rsid w:val="6274B909"/>
    <w:rsid w:val="6286F6FF"/>
    <w:rsid w:val="62A41FF9"/>
    <w:rsid w:val="62B591F6"/>
    <w:rsid w:val="62E11879"/>
    <w:rsid w:val="62FFD8E6"/>
    <w:rsid w:val="631D3235"/>
    <w:rsid w:val="631FF44A"/>
    <w:rsid w:val="63269610"/>
    <w:rsid w:val="6330FBAD"/>
    <w:rsid w:val="6331CB75"/>
    <w:rsid w:val="6338DF1D"/>
    <w:rsid w:val="63456E2B"/>
    <w:rsid w:val="636E8A33"/>
    <w:rsid w:val="6376EE13"/>
    <w:rsid w:val="637765CD"/>
    <w:rsid w:val="63A71F34"/>
    <w:rsid w:val="63C49ED8"/>
    <w:rsid w:val="63CE5544"/>
    <w:rsid w:val="63D36AFF"/>
    <w:rsid w:val="63D50872"/>
    <w:rsid w:val="63E523DF"/>
    <w:rsid w:val="63FBF95C"/>
    <w:rsid w:val="64028B92"/>
    <w:rsid w:val="64061940"/>
    <w:rsid w:val="6473281F"/>
    <w:rsid w:val="647D2C58"/>
    <w:rsid w:val="647D4BAC"/>
    <w:rsid w:val="64861CD9"/>
    <w:rsid w:val="648C92ED"/>
    <w:rsid w:val="64B5E957"/>
    <w:rsid w:val="64C160CA"/>
    <w:rsid w:val="64E26535"/>
    <w:rsid w:val="64EBB03E"/>
    <w:rsid w:val="64FD6D04"/>
    <w:rsid w:val="65145C74"/>
    <w:rsid w:val="65369E51"/>
    <w:rsid w:val="6541CC2D"/>
    <w:rsid w:val="656F1948"/>
    <w:rsid w:val="657DDCC9"/>
    <w:rsid w:val="65C22E69"/>
    <w:rsid w:val="65D1FD47"/>
    <w:rsid w:val="65E53F12"/>
    <w:rsid w:val="65E58E54"/>
    <w:rsid w:val="660E9D98"/>
    <w:rsid w:val="66171701"/>
    <w:rsid w:val="6628AC99"/>
    <w:rsid w:val="664EB6C2"/>
    <w:rsid w:val="665588BA"/>
    <w:rsid w:val="66B6E4D1"/>
    <w:rsid w:val="66C47824"/>
    <w:rsid w:val="66E559E2"/>
    <w:rsid w:val="66F1A246"/>
    <w:rsid w:val="66F68692"/>
    <w:rsid w:val="66F87F13"/>
    <w:rsid w:val="67039C44"/>
    <w:rsid w:val="671FA178"/>
    <w:rsid w:val="672DFF78"/>
    <w:rsid w:val="6737FB27"/>
    <w:rsid w:val="67513448"/>
    <w:rsid w:val="675FA96E"/>
    <w:rsid w:val="67664713"/>
    <w:rsid w:val="676BEA75"/>
    <w:rsid w:val="677C0BA6"/>
    <w:rsid w:val="67828A85"/>
    <w:rsid w:val="6788CB9A"/>
    <w:rsid w:val="6794278C"/>
    <w:rsid w:val="67B3CED9"/>
    <w:rsid w:val="67CBF864"/>
    <w:rsid w:val="67CDA02E"/>
    <w:rsid w:val="67E63113"/>
    <w:rsid w:val="67F25045"/>
    <w:rsid w:val="68141365"/>
    <w:rsid w:val="681AD73C"/>
    <w:rsid w:val="6824E05D"/>
    <w:rsid w:val="684511DC"/>
    <w:rsid w:val="685367FE"/>
    <w:rsid w:val="6884E039"/>
    <w:rsid w:val="688C1E35"/>
    <w:rsid w:val="689C68B4"/>
    <w:rsid w:val="68C56649"/>
    <w:rsid w:val="68E4D8C0"/>
    <w:rsid w:val="68F01692"/>
    <w:rsid w:val="68F0DB2C"/>
    <w:rsid w:val="68F30349"/>
    <w:rsid w:val="68F8953A"/>
    <w:rsid w:val="6936D603"/>
    <w:rsid w:val="69371BB2"/>
    <w:rsid w:val="695EC17D"/>
    <w:rsid w:val="696C3C32"/>
    <w:rsid w:val="69709529"/>
    <w:rsid w:val="697CA49F"/>
    <w:rsid w:val="697EEE63"/>
    <w:rsid w:val="698ACCCE"/>
    <w:rsid w:val="6995CE09"/>
    <w:rsid w:val="6998EA00"/>
    <w:rsid w:val="699AF7F3"/>
    <w:rsid w:val="699C9A25"/>
    <w:rsid w:val="699F13B4"/>
    <w:rsid w:val="69B7353D"/>
    <w:rsid w:val="69D51BD4"/>
    <w:rsid w:val="69FCD6C9"/>
    <w:rsid w:val="6A05B900"/>
    <w:rsid w:val="6A1C41EC"/>
    <w:rsid w:val="6A6F381B"/>
    <w:rsid w:val="6A87A8B2"/>
    <w:rsid w:val="6AAE2F6E"/>
    <w:rsid w:val="6ABEE296"/>
    <w:rsid w:val="6ACC5893"/>
    <w:rsid w:val="6ADDE876"/>
    <w:rsid w:val="6B259455"/>
    <w:rsid w:val="6B542364"/>
    <w:rsid w:val="6B5FD2D2"/>
    <w:rsid w:val="6B609310"/>
    <w:rsid w:val="6B6B9D76"/>
    <w:rsid w:val="6B789461"/>
    <w:rsid w:val="6B937ED8"/>
    <w:rsid w:val="6B976B82"/>
    <w:rsid w:val="6BB7DBBB"/>
    <w:rsid w:val="6BCBF036"/>
    <w:rsid w:val="6BE11634"/>
    <w:rsid w:val="6C094EFA"/>
    <w:rsid w:val="6C57AEB0"/>
    <w:rsid w:val="6C60138F"/>
    <w:rsid w:val="6C75FDD8"/>
    <w:rsid w:val="6C80A6DD"/>
    <w:rsid w:val="6C95128C"/>
    <w:rsid w:val="6CB9A236"/>
    <w:rsid w:val="6CD877B3"/>
    <w:rsid w:val="6D00B9DD"/>
    <w:rsid w:val="6D0C0BFF"/>
    <w:rsid w:val="6D1F808A"/>
    <w:rsid w:val="6D285670"/>
    <w:rsid w:val="6D5F15CE"/>
    <w:rsid w:val="6D6F8A26"/>
    <w:rsid w:val="6D8B3522"/>
    <w:rsid w:val="6DB6AE0E"/>
    <w:rsid w:val="6DB7C120"/>
    <w:rsid w:val="6DC4E613"/>
    <w:rsid w:val="6DD31F22"/>
    <w:rsid w:val="6DD9AB99"/>
    <w:rsid w:val="6DEDBDB7"/>
    <w:rsid w:val="6DF77D7F"/>
    <w:rsid w:val="6DFC889C"/>
    <w:rsid w:val="6E14AF26"/>
    <w:rsid w:val="6E239351"/>
    <w:rsid w:val="6E2E1014"/>
    <w:rsid w:val="6E5AD82A"/>
    <w:rsid w:val="6E680DCA"/>
    <w:rsid w:val="6E8B7DCC"/>
    <w:rsid w:val="6E8F7BFD"/>
    <w:rsid w:val="6EAB0529"/>
    <w:rsid w:val="6EC436B6"/>
    <w:rsid w:val="6ED4E6CF"/>
    <w:rsid w:val="6EDC564E"/>
    <w:rsid w:val="6EF3B3A9"/>
    <w:rsid w:val="6F1FE900"/>
    <w:rsid w:val="6F4808AA"/>
    <w:rsid w:val="6F560363"/>
    <w:rsid w:val="6F72D197"/>
    <w:rsid w:val="6F7CC64E"/>
    <w:rsid w:val="6F97B6F0"/>
    <w:rsid w:val="6F9DDE51"/>
    <w:rsid w:val="6FC848B0"/>
    <w:rsid w:val="6FCE149C"/>
    <w:rsid w:val="7001A6C0"/>
    <w:rsid w:val="700DE860"/>
    <w:rsid w:val="700F3072"/>
    <w:rsid w:val="7011B40B"/>
    <w:rsid w:val="70310EE8"/>
    <w:rsid w:val="70353AA1"/>
    <w:rsid w:val="703F0996"/>
    <w:rsid w:val="708AAA69"/>
    <w:rsid w:val="70A56E1A"/>
    <w:rsid w:val="70AC667E"/>
    <w:rsid w:val="70C28A97"/>
    <w:rsid w:val="70C440FA"/>
    <w:rsid w:val="7101FE99"/>
    <w:rsid w:val="7118AD9B"/>
    <w:rsid w:val="711FA061"/>
    <w:rsid w:val="713ACB0A"/>
    <w:rsid w:val="71732332"/>
    <w:rsid w:val="718AD61F"/>
    <w:rsid w:val="72119E24"/>
    <w:rsid w:val="721740BD"/>
    <w:rsid w:val="72285C8F"/>
    <w:rsid w:val="7233E060"/>
    <w:rsid w:val="723B27E9"/>
    <w:rsid w:val="72431F40"/>
    <w:rsid w:val="7293B9A0"/>
    <w:rsid w:val="729CCAE7"/>
    <w:rsid w:val="7306BE0D"/>
    <w:rsid w:val="7309D92A"/>
    <w:rsid w:val="732689CD"/>
    <w:rsid w:val="734F0C96"/>
    <w:rsid w:val="736E1A15"/>
    <w:rsid w:val="737D66E6"/>
    <w:rsid w:val="73AE2A52"/>
    <w:rsid w:val="73B147F7"/>
    <w:rsid w:val="73BC3F9E"/>
    <w:rsid w:val="73BF220A"/>
    <w:rsid w:val="73DC3137"/>
    <w:rsid w:val="73E177B8"/>
    <w:rsid w:val="73F2F792"/>
    <w:rsid w:val="73F992DD"/>
    <w:rsid w:val="740E5788"/>
    <w:rsid w:val="743B5295"/>
    <w:rsid w:val="74507EB9"/>
    <w:rsid w:val="74574123"/>
    <w:rsid w:val="745C025C"/>
    <w:rsid w:val="74655B27"/>
    <w:rsid w:val="748C2C2B"/>
    <w:rsid w:val="74BCE428"/>
    <w:rsid w:val="74F61354"/>
    <w:rsid w:val="7507B656"/>
    <w:rsid w:val="7513B7DE"/>
    <w:rsid w:val="75262686"/>
    <w:rsid w:val="752D0E34"/>
    <w:rsid w:val="752D44B2"/>
    <w:rsid w:val="753C4CA7"/>
    <w:rsid w:val="7544B5B9"/>
    <w:rsid w:val="756F4C97"/>
    <w:rsid w:val="757C80F1"/>
    <w:rsid w:val="75824027"/>
    <w:rsid w:val="758BA648"/>
    <w:rsid w:val="7590CDFE"/>
    <w:rsid w:val="75C1F468"/>
    <w:rsid w:val="75D670D9"/>
    <w:rsid w:val="75E338C8"/>
    <w:rsid w:val="75F27658"/>
    <w:rsid w:val="75F5E571"/>
    <w:rsid w:val="76057DCC"/>
    <w:rsid w:val="760B6015"/>
    <w:rsid w:val="760CC33E"/>
    <w:rsid w:val="7613E54E"/>
    <w:rsid w:val="762946F5"/>
    <w:rsid w:val="7661EB12"/>
    <w:rsid w:val="7669B671"/>
    <w:rsid w:val="766A28A5"/>
    <w:rsid w:val="768EE202"/>
    <w:rsid w:val="7698EF83"/>
    <w:rsid w:val="76BB39C6"/>
    <w:rsid w:val="76D8DFE8"/>
    <w:rsid w:val="770B8DFB"/>
    <w:rsid w:val="77214D51"/>
    <w:rsid w:val="772465A3"/>
    <w:rsid w:val="773811EB"/>
    <w:rsid w:val="77708BDA"/>
    <w:rsid w:val="7792C3E4"/>
    <w:rsid w:val="77958E6E"/>
    <w:rsid w:val="7796B783"/>
    <w:rsid w:val="77A143F3"/>
    <w:rsid w:val="77A22F7E"/>
    <w:rsid w:val="77AA2D2F"/>
    <w:rsid w:val="77C455A8"/>
    <w:rsid w:val="77CDEE81"/>
    <w:rsid w:val="78307B13"/>
    <w:rsid w:val="7833B567"/>
    <w:rsid w:val="7845BA26"/>
    <w:rsid w:val="78588E93"/>
    <w:rsid w:val="7865528C"/>
    <w:rsid w:val="78A20844"/>
    <w:rsid w:val="78B260C4"/>
    <w:rsid w:val="78C4E5F6"/>
    <w:rsid w:val="78E4902A"/>
    <w:rsid w:val="78F43F53"/>
    <w:rsid w:val="78F9EF79"/>
    <w:rsid w:val="78FE419E"/>
    <w:rsid w:val="7907212F"/>
    <w:rsid w:val="790A7504"/>
    <w:rsid w:val="793EA00B"/>
    <w:rsid w:val="7940ED08"/>
    <w:rsid w:val="7972C289"/>
    <w:rsid w:val="798781DF"/>
    <w:rsid w:val="79B80C64"/>
    <w:rsid w:val="79EB5FAA"/>
    <w:rsid w:val="79F3F4A6"/>
    <w:rsid w:val="7A0DBFD9"/>
    <w:rsid w:val="7A12EF01"/>
    <w:rsid w:val="7A42267C"/>
    <w:rsid w:val="7A470C8B"/>
    <w:rsid w:val="7A5E97FA"/>
    <w:rsid w:val="7A8A77F7"/>
    <w:rsid w:val="7A980FF9"/>
    <w:rsid w:val="7AE7D341"/>
    <w:rsid w:val="7AEBDF79"/>
    <w:rsid w:val="7AECBB84"/>
    <w:rsid w:val="7B1E6FB8"/>
    <w:rsid w:val="7B21898F"/>
    <w:rsid w:val="7B4523C3"/>
    <w:rsid w:val="7B455CEE"/>
    <w:rsid w:val="7B5CA9B8"/>
    <w:rsid w:val="7BFE6C08"/>
    <w:rsid w:val="7BFEB971"/>
    <w:rsid w:val="7C666611"/>
    <w:rsid w:val="7C7B1D41"/>
    <w:rsid w:val="7C9E0343"/>
    <w:rsid w:val="7CA5596B"/>
    <w:rsid w:val="7CBADEB2"/>
    <w:rsid w:val="7CC26B5D"/>
    <w:rsid w:val="7CC6F77B"/>
    <w:rsid w:val="7CDA3EFD"/>
    <w:rsid w:val="7CE39774"/>
    <w:rsid w:val="7CF0BD09"/>
    <w:rsid w:val="7CF60FFD"/>
    <w:rsid w:val="7D239FFA"/>
    <w:rsid w:val="7D3370C0"/>
    <w:rsid w:val="7D3446F6"/>
    <w:rsid w:val="7D3A0D87"/>
    <w:rsid w:val="7D5D704A"/>
    <w:rsid w:val="7D5E8662"/>
    <w:rsid w:val="7D632796"/>
    <w:rsid w:val="7D6A1DF1"/>
    <w:rsid w:val="7D93C9F0"/>
    <w:rsid w:val="7D9A3C69"/>
    <w:rsid w:val="7DA05C2C"/>
    <w:rsid w:val="7DB304E9"/>
    <w:rsid w:val="7DFDB13D"/>
    <w:rsid w:val="7E161481"/>
    <w:rsid w:val="7E63FEDE"/>
    <w:rsid w:val="7E6B5D79"/>
    <w:rsid w:val="7E7476E7"/>
    <w:rsid w:val="7E9ADDFA"/>
    <w:rsid w:val="7EA2F027"/>
    <w:rsid w:val="7EB05DC5"/>
    <w:rsid w:val="7EC0A2D8"/>
    <w:rsid w:val="7ED346FE"/>
    <w:rsid w:val="7EEB3163"/>
    <w:rsid w:val="7F0D28B8"/>
    <w:rsid w:val="7F196061"/>
    <w:rsid w:val="7F460F74"/>
    <w:rsid w:val="7F5CFF67"/>
    <w:rsid w:val="7F76F76B"/>
    <w:rsid w:val="7FA0DE11"/>
    <w:rsid w:val="7FC4DCAB"/>
    <w:rsid w:val="7FD5F73B"/>
    <w:rsid w:val="7FDA888E"/>
    <w:rsid w:val="7FEC1451"/>
    <w:rsid w:val="7FF6C363"/>
  </w:rsids>
  <m:mathPr>
    <m:mathFont m:val="Cambria Math"/>
    <m:brkBin m:val="before"/>
    <m:brkBinSub m:val="--"/>
    <m:smallFrac m:val="0"/>
    <m:dispDef/>
    <m:lMargin m:val="0"/>
    <m:rMargin m:val="0"/>
    <m:defJc m:val="centerGroup"/>
    <m:wrapIndent m:val="1440"/>
    <m:intLim m:val="subSup"/>
    <m:naryLim m:val="undOvr"/>
  </m:mathPr>
  <w:themeFontLang w:val="en-US" w:eastAsia="ja-JP" w:bidi="ar-SA"/>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1FB9B6F4"/>
  <w15:chartTrackingRefBased/>
  <w15:docId w15:val="{2D914B89-59D3-4E68-B3FF-E8F78C1B70FC}"/>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4"/>
        <w:szCs w:val="24"/>
        <w:lang w:val="en-US" w:eastAsia="en-US" w:bidi="ar-SA"/>
      </w:rPr>
    </w:rPrDefault>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B32652"/>
    <w:rPr>
      <w:rFonts w:eastAsiaTheme="minorEastAsia"/>
    </w:rPr>
  </w:style>
  <w:style w:type="paragraph" w:styleId="Heading1">
    <w:name w:val="heading 1"/>
    <w:basedOn w:val="Normal"/>
    <w:next w:val="Normal"/>
    <w:link w:val="Heading1Char"/>
    <w:uiPriority w:val="9"/>
    <w:qFormat/>
    <w:rsid w:val="00A11DDA"/>
    <w:pPr>
      <w:keepNext/>
      <w:keepLines/>
      <w:spacing w:before="240"/>
      <w:outlineLvl w:val="0"/>
    </w:pPr>
    <w:rPr>
      <w:rFonts w:asciiTheme="majorHAnsi" w:eastAsiaTheme="majorEastAsia" w:hAnsiTheme="majorHAnsi" w:cstheme="majorBidi"/>
      <w:color w:val="2F5496" w:themeColor="accent1" w:themeShade="BF"/>
      <w:sz w:val="32"/>
      <w:szCs w:val="32"/>
    </w:rPr>
  </w:style>
  <w:style w:type="paragraph" w:styleId="Heading2">
    <w:name w:val="heading 2"/>
    <w:basedOn w:val="Normal"/>
    <w:next w:val="Normal"/>
    <w:link w:val="Heading2Char"/>
    <w:qFormat/>
    <w:rsid w:val="004F5A35"/>
    <w:pPr>
      <w:keepNext/>
      <w:spacing w:before="240" w:after="60"/>
      <w:outlineLvl w:val="1"/>
    </w:pPr>
    <w:rPr>
      <w:rFonts w:ascii="Arial" w:eastAsia="Times New Roman" w:hAnsi="Arial" w:cs="Arial"/>
      <w:b/>
      <w:bCs/>
      <w:i/>
      <w:iCs/>
      <w:sz w:val="28"/>
      <w:szCs w:val="28"/>
      <w:lang w:val="lt-LT" w:eastAsia="lt-LT"/>
    </w:rPr>
  </w:style>
  <w:style w:type="paragraph" w:styleId="Heading3">
    <w:name w:val="heading 3"/>
    <w:basedOn w:val="Normal"/>
    <w:next w:val="Normal"/>
    <w:link w:val="Heading3Char"/>
    <w:uiPriority w:val="9"/>
    <w:unhideWhenUsed/>
    <w:qFormat/>
    <w:rsid w:val="00CD1429"/>
    <w:pPr>
      <w:keepNext/>
      <w:keepLines/>
      <w:spacing w:before="40"/>
      <w:outlineLvl w:val="2"/>
    </w:pPr>
    <w:rPr>
      <w:rFonts w:asciiTheme="majorHAnsi" w:eastAsiaTheme="majorEastAsia" w:hAnsiTheme="majorHAnsi" w:cstheme="majorBidi"/>
      <w:color w:val="1F3763" w:themeColor="accent1" w:themeShade="7F"/>
    </w:rPr>
  </w:style>
  <w:style w:type="paragraph" w:styleId="Heading4">
    <w:name w:val="heading 4"/>
    <w:basedOn w:val="Normal"/>
    <w:next w:val="Normal"/>
    <w:link w:val="Heading4Char"/>
    <w:uiPriority w:val="9"/>
    <w:unhideWhenUsed/>
    <w:qFormat/>
    <w:rsid w:val="00744C7B"/>
    <w:pPr>
      <w:keepNext/>
      <w:keepLines/>
      <w:spacing w:before="40"/>
      <w:outlineLvl w:val="3"/>
    </w:pPr>
    <w:rPr>
      <w:rFonts w:asciiTheme="majorHAnsi" w:eastAsiaTheme="majorEastAsia" w:hAnsiTheme="majorHAnsi" w:cstheme="majorBidi"/>
      <w:i/>
      <w:iCs/>
      <w:color w:val="2F5496" w:themeColor="accent1" w:themeShade="BF"/>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table" w:styleId="TableGrid">
    <w:name w:val="Table Grid"/>
    <w:basedOn w:val="TableNormal"/>
    <w:uiPriority w:val="39"/>
    <w:rsid w:val="00761726"/>
    <w:rPr>
      <w:lang w:val="en-GB"/>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ListParagraph">
    <w:name w:val="List Paragraph"/>
    <w:basedOn w:val="Normal"/>
    <w:uiPriority w:val="34"/>
    <w:qFormat/>
    <w:rsid w:val="00761726"/>
    <w:pPr>
      <w:ind w:left="720"/>
      <w:contextualSpacing/>
    </w:pPr>
  </w:style>
  <w:style w:type="paragraph" w:customStyle="1" w:styleId="BasicParagraph">
    <w:name w:val="[Basic Paragraph]"/>
    <w:basedOn w:val="Normal"/>
    <w:uiPriority w:val="99"/>
    <w:rsid w:val="004F5A35"/>
    <w:pPr>
      <w:autoSpaceDE w:val="0"/>
      <w:autoSpaceDN w:val="0"/>
      <w:adjustRightInd w:val="0"/>
      <w:spacing w:line="288" w:lineRule="auto"/>
      <w:textAlignment w:val="center"/>
    </w:pPr>
    <w:rPr>
      <w:rFonts w:ascii="Times New Roman" w:eastAsia="Calibri" w:hAnsi="Times New Roman" w:cs="Times New Roman"/>
      <w:color w:val="000000"/>
      <w:lang w:val="en-GB"/>
    </w:rPr>
  </w:style>
  <w:style w:type="character" w:customStyle="1" w:styleId="Heading2Char">
    <w:name w:val="Heading 2 Char"/>
    <w:basedOn w:val="DefaultParagraphFont"/>
    <w:link w:val="Heading2"/>
    <w:rsid w:val="004F5A35"/>
    <w:rPr>
      <w:rFonts w:ascii="Arial" w:eastAsia="Times New Roman" w:hAnsi="Arial" w:cs="Arial"/>
      <w:b/>
      <w:bCs/>
      <w:i/>
      <w:iCs/>
      <w:sz w:val="28"/>
      <w:szCs w:val="28"/>
      <w:lang w:val="lt-LT" w:eastAsia="lt-LT"/>
    </w:rPr>
  </w:style>
  <w:style w:type="character" w:styleId="Hyperlink">
    <w:name w:val="Hyperlink"/>
    <w:basedOn w:val="DefaultParagraphFont"/>
    <w:uiPriority w:val="99"/>
    <w:unhideWhenUsed/>
    <w:rsid w:val="004F5A35"/>
    <w:rPr>
      <w:color w:val="0563C1" w:themeColor="hyperlink"/>
      <w:u w:val="single"/>
    </w:rPr>
  </w:style>
  <w:style w:type="character" w:customStyle="1" w:styleId="UnresolvedMention1">
    <w:name w:val="Unresolved Mention1"/>
    <w:basedOn w:val="DefaultParagraphFont"/>
    <w:uiPriority w:val="99"/>
    <w:semiHidden/>
    <w:unhideWhenUsed/>
    <w:rsid w:val="004F5A35"/>
    <w:rPr>
      <w:color w:val="605E5C"/>
      <w:shd w:val="clear" w:color="auto" w:fill="E1DFDD"/>
    </w:rPr>
  </w:style>
  <w:style w:type="character" w:styleId="FollowedHyperlink">
    <w:name w:val="FollowedHyperlink"/>
    <w:basedOn w:val="DefaultParagraphFont"/>
    <w:uiPriority w:val="99"/>
    <w:semiHidden/>
    <w:unhideWhenUsed/>
    <w:rsid w:val="00A8107C"/>
    <w:rPr>
      <w:color w:val="954F72" w:themeColor="followedHyperlink"/>
      <w:u w:val="single"/>
    </w:rPr>
  </w:style>
  <w:style w:type="paragraph" w:styleId="NormalWeb">
    <w:name w:val="Normal (Web)"/>
    <w:basedOn w:val="Normal"/>
    <w:uiPriority w:val="99"/>
    <w:unhideWhenUsed/>
    <w:rsid w:val="00A8107C"/>
    <w:pPr>
      <w:spacing w:before="100" w:beforeAutospacing="1" w:after="100" w:afterAutospacing="1"/>
    </w:pPr>
    <w:rPr>
      <w:rFonts w:ascii="Times New Roman" w:eastAsia="Times New Roman" w:hAnsi="Times New Roman" w:cs="Times New Roman"/>
      <w:lang w:eastAsia="en-GB"/>
    </w:rPr>
  </w:style>
  <w:style w:type="character" w:customStyle="1" w:styleId="HeaderChar">
    <w:name w:val="Header Char"/>
    <w:basedOn w:val="DefaultParagraphFont"/>
    <w:link w:val="Header"/>
    <w:uiPriority w:val="99"/>
  </w:style>
  <w:style w:type="paragraph" w:styleId="Header">
    <w:name w:val="header"/>
    <w:basedOn w:val="Normal"/>
    <w:link w:val="HeaderChar"/>
    <w:uiPriority w:val="99"/>
    <w:unhideWhenUsed/>
    <w:pPr>
      <w:tabs>
        <w:tab w:val="center" w:pos="4680"/>
        <w:tab w:val="right" w:pos="9360"/>
      </w:tabs>
    </w:pPr>
  </w:style>
  <w:style w:type="character" w:customStyle="1" w:styleId="FooterChar">
    <w:name w:val="Footer Char"/>
    <w:basedOn w:val="DefaultParagraphFont"/>
    <w:link w:val="Footer"/>
    <w:uiPriority w:val="99"/>
  </w:style>
  <w:style w:type="paragraph" w:styleId="Footer">
    <w:name w:val="footer"/>
    <w:basedOn w:val="Normal"/>
    <w:link w:val="FooterChar"/>
    <w:uiPriority w:val="99"/>
    <w:unhideWhenUsed/>
    <w:pPr>
      <w:tabs>
        <w:tab w:val="center" w:pos="4680"/>
        <w:tab w:val="right" w:pos="9360"/>
      </w:tabs>
    </w:pPr>
  </w:style>
  <w:style w:type="paragraph" w:styleId="CommentText">
    <w:name w:val="annotation text"/>
    <w:basedOn w:val="Normal"/>
    <w:link w:val="CommentTextChar"/>
    <w:uiPriority w:val="99"/>
    <w:unhideWhenUsed/>
    <w:rPr>
      <w:sz w:val="20"/>
      <w:szCs w:val="20"/>
    </w:rPr>
  </w:style>
  <w:style w:type="character" w:customStyle="1" w:styleId="CommentTextChar">
    <w:name w:val="Comment Text Char"/>
    <w:basedOn w:val="DefaultParagraphFont"/>
    <w:link w:val="CommentText"/>
    <w:uiPriority w:val="99"/>
    <w:rPr>
      <w:rFonts w:eastAsiaTheme="minorEastAsia"/>
      <w:sz w:val="20"/>
      <w:szCs w:val="20"/>
    </w:rPr>
  </w:style>
  <w:style w:type="character" w:styleId="CommentReference">
    <w:name w:val="annotation reference"/>
    <w:basedOn w:val="DefaultParagraphFont"/>
    <w:uiPriority w:val="99"/>
    <w:semiHidden/>
    <w:unhideWhenUsed/>
    <w:rPr>
      <w:sz w:val="16"/>
      <w:szCs w:val="16"/>
    </w:rPr>
  </w:style>
  <w:style w:type="paragraph" w:styleId="BalloonText">
    <w:name w:val="Balloon Text"/>
    <w:basedOn w:val="Normal"/>
    <w:link w:val="BalloonTextChar"/>
    <w:uiPriority w:val="99"/>
    <w:semiHidden/>
    <w:unhideWhenUsed/>
    <w:rsid w:val="004A18AC"/>
    <w:rPr>
      <w:rFonts w:ascii="Segoe UI" w:hAnsi="Segoe UI" w:cs="Segoe UI"/>
      <w:sz w:val="18"/>
      <w:szCs w:val="18"/>
    </w:rPr>
  </w:style>
  <w:style w:type="character" w:customStyle="1" w:styleId="BalloonTextChar">
    <w:name w:val="Balloon Text Char"/>
    <w:basedOn w:val="DefaultParagraphFont"/>
    <w:link w:val="BalloonText"/>
    <w:uiPriority w:val="99"/>
    <w:semiHidden/>
    <w:rsid w:val="004A18AC"/>
    <w:rPr>
      <w:rFonts w:ascii="Segoe UI" w:eastAsiaTheme="minorEastAsia" w:hAnsi="Segoe UI" w:cs="Segoe UI"/>
      <w:sz w:val="18"/>
      <w:szCs w:val="18"/>
    </w:rPr>
  </w:style>
  <w:style w:type="paragraph" w:styleId="Revision">
    <w:name w:val="Revision"/>
    <w:hidden/>
    <w:uiPriority w:val="99"/>
    <w:semiHidden/>
    <w:rsid w:val="003226E4"/>
    <w:rPr>
      <w:rFonts w:eastAsiaTheme="minorEastAsia"/>
    </w:rPr>
  </w:style>
  <w:style w:type="character" w:styleId="UnresolvedMention">
    <w:name w:val="Unresolved Mention"/>
    <w:basedOn w:val="DefaultParagraphFont"/>
    <w:uiPriority w:val="99"/>
    <w:semiHidden/>
    <w:unhideWhenUsed/>
    <w:rsid w:val="00077FE8"/>
    <w:rPr>
      <w:color w:val="605E5C"/>
      <w:shd w:val="clear" w:color="auto" w:fill="E1DFDD"/>
    </w:rPr>
  </w:style>
  <w:style w:type="paragraph" w:customStyle="1" w:styleId="elementor-icon-list-item">
    <w:name w:val="elementor-icon-list-item"/>
    <w:basedOn w:val="Normal"/>
    <w:rsid w:val="00077FE8"/>
    <w:pPr>
      <w:spacing w:before="100" w:beforeAutospacing="1" w:after="100" w:afterAutospacing="1"/>
    </w:pPr>
    <w:rPr>
      <w:rFonts w:ascii="Times New Roman" w:eastAsia="Times New Roman" w:hAnsi="Times New Roman" w:cs="Times New Roman"/>
      <w:lang w:eastAsia="en-GB"/>
    </w:rPr>
  </w:style>
  <w:style w:type="character" w:customStyle="1" w:styleId="elementor-icon-list-text">
    <w:name w:val="elementor-icon-list-text"/>
    <w:basedOn w:val="DefaultParagraphFont"/>
    <w:rsid w:val="00077FE8"/>
  </w:style>
  <w:style w:type="character" w:customStyle="1" w:styleId="oypena">
    <w:name w:val="oypena"/>
    <w:basedOn w:val="DefaultParagraphFont"/>
    <w:rsid w:val="00695EE5"/>
  </w:style>
  <w:style w:type="character" w:customStyle="1" w:styleId="apple-converted-space">
    <w:name w:val="apple-converted-space"/>
    <w:basedOn w:val="DefaultParagraphFont"/>
    <w:rsid w:val="00695EE5"/>
  </w:style>
  <w:style w:type="paragraph" w:styleId="CommentSubject">
    <w:name w:val="annotation subject"/>
    <w:basedOn w:val="CommentText"/>
    <w:next w:val="CommentText"/>
    <w:link w:val="CommentSubjectChar"/>
    <w:uiPriority w:val="99"/>
    <w:semiHidden/>
    <w:unhideWhenUsed/>
    <w:rsid w:val="000B3248"/>
    <w:rPr>
      <w:b/>
      <w:bCs/>
    </w:rPr>
  </w:style>
  <w:style w:type="character" w:customStyle="1" w:styleId="CommentSubjectChar">
    <w:name w:val="Comment Subject Char"/>
    <w:basedOn w:val="CommentTextChar"/>
    <w:link w:val="CommentSubject"/>
    <w:uiPriority w:val="99"/>
    <w:semiHidden/>
    <w:rsid w:val="000B3248"/>
    <w:rPr>
      <w:rFonts w:eastAsiaTheme="minorEastAsia"/>
      <w:b/>
      <w:bCs/>
      <w:sz w:val="20"/>
      <w:szCs w:val="20"/>
    </w:rPr>
  </w:style>
  <w:style w:type="character" w:customStyle="1" w:styleId="Heading3Char">
    <w:name w:val="Heading 3 Char"/>
    <w:basedOn w:val="DefaultParagraphFont"/>
    <w:link w:val="Heading3"/>
    <w:uiPriority w:val="9"/>
    <w:rsid w:val="00CD1429"/>
    <w:rPr>
      <w:rFonts w:asciiTheme="majorHAnsi" w:eastAsiaTheme="majorEastAsia" w:hAnsiTheme="majorHAnsi" w:cstheme="majorBidi"/>
      <w:color w:val="1F3763" w:themeColor="accent1" w:themeShade="7F"/>
    </w:rPr>
  </w:style>
  <w:style w:type="character" w:customStyle="1" w:styleId="Heading4Char">
    <w:name w:val="Heading 4 Char"/>
    <w:basedOn w:val="DefaultParagraphFont"/>
    <w:link w:val="Heading4"/>
    <w:uiPriority w:val="9"/>
    <w:rsid w:val="00744C7B"/>
    <w:rPr>
      <w:rFonts w:asciiTheme="majorHAnsi" w:eastAsiaTheme="majorEastAsia" w:hAnsiTheme="majorHAnsi" w:cstheme="majorBidi"/>
      <w:i/>
      <w:iCs/>
      <w:color w:val="2F5496" w:themeColor="accent1" w:themeShade="BF"/>
    </w:rPr>
  </w:style>
  <w:style w:type="character" w:styleId="Strong">
    <w:name w:val="Strong"/>
    <w:basedOn w:val="DefaultParagraphFont"/>
    <w:uiPriority w:val="22"/>
    <w:qFormat/>
    <w:rsid w:val="00744C7B"/>
    <w:rPr>
      <w:b/>
      <w:bCs/>
    </w:rPr>
  </w:style>
  <w:style w:type="character" w:styleId="Emphasis">
    <w:name w:val="Emphasis"/>
    <w:basedOn w:val="DefaultParagraphFont"/>
    <w:uiPriority w:val="20"/>
    <w:qFormat/>
    <w:rsid w:val="00B50C30"/>
    <w:rPr>
      <w:i/>
      <w:iCs/>
    </w:rPr>
  </w:style>
  <w:style w:type="character" w:customStyle="1" w:styleId="normaltextrun">
    <w:name w:val="normaltextrun"/>
    <w:basedOn w:val="DefaultParagraphFont"/>
    <w:rsid w:val="000D0F5B"/>
  </w:style>
  <w:style w:type="paragraph" w:customStyle="1" w:styleId="paragraph">
    <w:name w:val="paragraph"/>
    <w:basedOn w:val="Normal"/>
    <w:rsid w:val="00844F4B"/>
    <w:pPr>
      <w:spacing w:before="100" w:beforeAutospacing="1" w:after="100" w:afterAutospacing="1"/>
    </w:pPr>
    <w:rPr>
      <w:rFonts w:ascii="Times New Roman" w:eastAsia="Times New Roman" w:hAnsi="Times New Roman" w:cs="Times New Roman"/>
      <w:lang w:val="lt-LT" w:eastAsia="lt-LT"/>
    </w:rPr>
  </w:style>
  <w:style w:type="character" w:customStyle="1" w:styleId="eop">
    <w:name w:val="eop"/>
    <w:basedOn w:val="DefaultParagraphFont"/>
    <w:rsid w:val="00844F4B"/>
  </w:style>
  <w:style w:type="character" w:customStyle="1" w:styleId="Heading1Char">
    <w:name w:val="Heading 1 Char"/>
    <w:basedOn w:val="DefaultParagraphFont"/>
    <w:link w:val="Heading1"/>
    <w:uiPriority w:val="9"/>
    <w:rsid w:val="00A11DDA"/>
    <w:rPr>
      <w:rFonts w:asciiTheme="majorHAnsi" w:eastAsiaTheme="majorEastAsia" w:hAnsiTheme="majorHAnsi" w:cstheme="majorBidi"/>
      <w:color w:val="2F5496" w:themeColor="accent1" w:themeShade="BF"/>
      <w:sz w:val="32"/>
      <w:szCs w:val="3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108596368">
      <w:bodyDiv w:val="1"/>
      <w:marLeft w:val="0"/>
      <w:marRight w:val="0"/>
      <w:marTop w:val="0"/>
      <w:marBottom w:val="0"/>
      <w:divBdr>
        <w:top w:val="none" w:sz="0" w:space="0" w:color="auto"/>
        <w:left w:val="none" w:sz="0" w:space="0" w:color="auto"/>
        <w:bottom w:val="none" w:sz="0" w:space="0" w:color="auto"/>
        <w:right w:val="none" w:sz="0" w:space="0" w:color="auto"/>
      </w:divBdr>
    </w:div>
    <w:div w:id="179202282">
      <w:bodyDiv w:val="1"/>
      <w:marLeft w:val="0"/>
      <w:marRight w:val="0"/>
      <w:marTop w:val="0"/>
      <w:marBottom w:val="0"/>
      <w:divBdr>
        <w:top w:val="none" w:sz="0" w:space="0" w:color="auto"/>
        <w:left w:val="none" w:sz="0" w:space="0" w:color="auto"/>
        <w:bottom w:val="none" w:sz="0" w:space="0" w:color="auto"/>
        <w:right w:val="none" w:sz="0" w:space="0" w:color="auto"/>
      </w:divBdr>
    </w:div>
    <w:div w:id="365647021">
      <w:bodyDiv w:val="1"/>
      <w:marLeft w:val="0"/>
      <w:marRight w:val="0"/>
      <w:marTop w:val="0"/>
      <w:marBottom w:val="0"/>
      <w:divBdr>
        <w:top w:val="none" w:sz="0" w:space="0" w:color="auto"/>
        <w:left w:val="none" w:sz="0" w:space="0" w:color="auto"/>
        <w:bottom w:val="none" w:sz="0" w:space="0" w:color="auto"/>
        <w:right w:val="none" w:sz="0" w:space="0" w:color="auto"/>
      </w:divBdr>
      <w:divsChild>
        <w:div w:id="1808164658">
          <w:marLeft w:val="0"/>
          <w:marRight w:val="0"/>
          <w:marTop w:val="0"/>
          <w:marBottom w:val="0"/>
          <w:divBdr>
            <w:top w:val="none" w:sz="0" w:space="0" w:color="auto"/>
            <w:left w:val="none" w:sz="0" w:space="0" w:color="auto"/>
            <w:bottom w:val="none" w:sz="0" w:space="0" w:color="auto"/>
            <w:right w:val="none" w:sz="0" w:space="0" w:color="auto"/>
          </w:divBdr>
          <w:divsChild>
            <w:div w:id="1371341343">
              <w:marLeft w:val="0"/>
              <w:marRight w:val="0"/>
              <w:marTop w:val="0"/>
              <w:marBottom w:val="0"/>
              <w:divBdr>
                <w:top w:val="none" w:sz="0" w:space="0" w:color="auto"/>
                <w:left w:val="none" w:sz="0" w:space="0" w:color="auto"/>
                <w:bottom w:val="none" w:sz="0" w:space="0" w:color="auto"/>
                <w:right w:val="none" w:sz="0" w:space="0" w:color="auto"/>
              </w:divBdr>
              <w:divsChild>
                <w:div w:id="145667684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459229601">
      <w:bodyDiv w:val="1"/>
      <w:marLeft w:val="0"/>
      <w:marRight w:val="0"/>
      <w:marTop w:val="0"/>
      <w:marBottom w:val="0"/>
      <w:divBdr>
        <w:top w:val="none" w:sz="0" w:space="0" w:color="auto"/>
        <w:left w:val="none" w:sz="0" w:space="0" w:color="auto"/>
        <w:bottom w:val="none" w:sz="0" w:space="0" w:color="auto"/>
        <w:right w:val="none" w:sz="0" w:space="0" w:color="auto"/>
      </w:divBdr>
    </w:div>
    <w:div w:id="460150791">
      <w:bodyDiv w:val="1"/>
      <w:marLeft w:val="0"/>
      <w:marRight w:val="0"/>
      <w:marTop w:val="0"/>
      <w:marBottom w:val="0"/>
      <w:divBdr>
        <w:top w:val="none" w:sz="0" w:space="0" w:color="auto"/>
        <w:left w:val="none" w:sz="0" w:space="0" w:color="auto"/>
        <w:bottom w:val="none" w:sz="0" w:space="0" w:color="auto"/>
        <w:right w:val="none" w:sz="0" w:space="0" w:color="auto"/>
      </w:divBdr>
    </w:div>
    <w:div w:id="509179334">
      <w:bodyDiv w:val="1"/>
      <w:marLeft w:val="0"/>
      <w:marRight w:val="0"/>
      <w:marTop w:val="0"/>
      <w:marBottom w:val="0"/>
      <w:divBdr>
        <w:top w:val="none" w:sz="0" w:space="0" w:color="auto"/>
        <w:left w:val="none" w:sz="0" w:space="0" w:color="auto"/>
        <w:bottom w:val="none" w:sz="0" w:space="0" w:color="auto"/>
        <w:right w:val="none" w:sz="0" w:space="0" w:color="auto"/>
      </w:divBdr>
    </w:div>
    <w:div w:id="539442630">
      <w:bodyDiv w:val="1"/>
      <w:marLeft w:val="0"/>
      <w:marRight w:val="0"/>
      <w:marTop w:val="0"/>
      <w:marBottom w:val="0"/>
      <w:divBdr>
        <w:top w:val="none" w:sz="0" w:space="0" w:color="auto"/>
        <w:left w:val="none" w:sz="0" w:space="0" w:color="auto"/>
        <w:bottom w:val="none" w:sz="0" w:space="0" w:color="auto"/>
        <w:right w:val="none" w:sz="0" w:space="0" w:color="auto"/>
      </w:divBdr>
    </w:div>
    <w:div w:id="558323775">
      <w:bodyDiv w:val="1"/>
      <w:marLeft w:val="0"/>
      <w:marRight w:val="0"/>
      <w:marTop w:val="0"/>
      <w:marBottom w:val="0"/>
      <w:divBdr>
        <w:top w:val="none" w:sz="0" w:space="0" w:color="auto"/>
        <w:left w:val="none" w:sz="0" w:space="0" w:color="auto"/>
        <w:bottom w:val="none" w:sz="0" w:space="0" w:color="auto"/>
        <w:right w:val="none" w:sz="0" w:space="0" w:color="auto"/>
      </w:divBdr>
    </w:div>
    <w:div w:id="630483451">
      <w:bodyDiv w:val="1"/>
      <w:marLeft w:val="0"/>
      <w:marRight w:val="0"/>
      <w:marTop w:val="0"/>
      <w:marBottom w:val="0"/>
      <w:divBdr>
        <w:top w:val="none" w:sz="0" w:space="0" w:color="auto"/>
        <w:left w:val="none" w:sz="0" w:space="0" w:color="auto"/>
        <w:bottom w:val="none" w:sz="0" w:space="0" w:color="auto"/>
        <w:right w:val="none" w:sz="0" w:space="0" w:color="auto"/>
      </w:divBdr>
    </w:div>
    <w:div w:id="656569246">
      <w:bodyDiv w:val="1"/>
      <w:marLeft w:val="0"/>
      <w:marRight w:val="0"/>
      <w:marTop w:val="0"/>
      <w:marBottom w:val="0"/>
      <w:divBdr>
        <w:top w:val="none" w:sz="0" w:space="0" w:color="auto"/>
        <w:left w:val="none" w:sz="0" w:space="0" w:color="auto"/>
        <w:bottom w:val="none" w:sz="0" w:space="0" w:color="auto"/>
        <w:right w:val="none" w:sz="0" w:space="0" w:color="auto"/>
      </w:divBdr>
    </w:div>
    <w:div w:id="683437413">
      <w:bodyDiv w:val="1"/>
      <w:marLeft w:val="0"/>
      <w:marRight w:val="0"/>
      <w:marTop w:val="0"/>
      <w:marBottom w:val="0"/>
      <w:divBdr>
        <w:top w:val="none" w:sz="0" w:space="0" w:color="auto"/>
        <w:left w:val="none" w:sz="0" w:space="0" w:color="auto"/>
        <w:bottom w:val="none" w:sz="0" w:space="0" w:color="auto"/>
        <w:right w:val="none" w:sz="0" w:space="0" w:color="auto"/>
      </w:divBdr>
    </w:div>
    <w:div w:id="714238824">
      <w:bodyDiv w:val="1"/>
      <w:marLeft w:val="0"/>
      <w:marRight w:val="0"/>
      <w:marTop w:val="0"/>
      <w:marBottom w:val="0"/>
      <w:divBdr>
        <w:top w:val="none" w:sz="0" w:space="0" w:color="auto"/>
        <w:left w:val="none" w:sz="0" w:space="0" w:color="auto"/>
        <w:bottom w:val="none" w:sz="0" w:space="0" w:color="auto"/>
        <w:right w:val="none" w:sz="0" w:space="0" w:color="auto"/>
      </w:divBdr>
    </w:div>
    <w:div w:id="720716852">
      <w:bodyDiv w:val="1"/>
      <w:marLeft w:val="0"/>
      <w:marRight w:val="0"/>
      <w:marTop w:val="0"/>
      <w:marBottom w:val="0"/>
      <w:divBdr>
        <w:top w:val="none" w:sz="0" w:space="0" w:color="auto"/>
        <w:left w:val="none" w:sz="0" w:space="0" w:color="auto"/>
        <w:bottom w:val="none" w:sz="0" w:space="0" w:color="auto"/>
        <w:right w:val="none" w:sz="0" w:space="0" w:color="auto"/>
      </w:divBdr>
    </w:div>
    <w:div w:id="747923362">
      <w:bodyDiv w:val="1"/>
      <w:marLeft w:val="0"/>
      <w:marRight w:val="0"/>
      <w:marTop w:val="0"/>
      <w:marBottom w:val="0"/>
      <w:divBdr>
        <w:top w:val="none" w:sz="0" w:space="0" w:color="auto"/>
        <w:left w:val="none" w:sz="0" w:space="0" w:color="auto"/>
        <w:bottom w:val="none" w:sz="0" w:space="0" w:color="auto"/>
        <w:right w:val="none" w:sz="0" w:space="0" w:color="auto"/>
      </w:divBdr>
      <w:divsChild>
        <w:div w:id="2061174866">
          <w:marLeft w:val="0"/>
          <w:marRight w:val="0"/>
          <w:marTop w:val="0"/>
          <w:marBottom w:val="0"/>
          <w:divBdr>
            <w:top w:val="none" w:sz="0" w:space="0" w:color="auto"/>
            <w:left w:val="none" w:sz="0" w:space="0" w:color="auto"/>
            <w:bottom w:val="none" w:sz="0" w:space="0" w:color="auto"/>
            <w:right w:val="none" w:sz="0" w:space="0" w:color="auto"/>
          </w:divBdr>
          <w:divsChild>
            <w:div w:id="1422331241">
              <w:marLeft w:val="0"/>
              <w:marRight w:val="0"/>
              <w:marTop w:val="0"/>
              <w:marBottom w:val="0"/>
              <w:divBdr>
                <w:top w:val="none" w:sz="0" w:space="0" w:color="auto"/>
                <w:left w:val="none" w:sz="0" w:space="0" w:color="auto"/>
                <w:bottom w:val="none" w:sz="0" w:space="0" w:color="auto"/>
                <w:right w:val="none" w:sz="0" w:space="0" w:color="auto"/>
              </w:divBdr>
              <w:divsChild>
                <w:div w:id="2052535485">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77566623">
      <w:bodyDiv w:val="1"/>
      <w:marLeft w:val="0"/>
      <w:marRight w:val="0"/>
      <w:marTop w:val="0"/>
      <w:marBottom w:val="0"/>
      <w:divBdr>
        <w:top w:val="none" w:sz="0" w:space="0" w:color="auto"/>
        <w:left w:val="none" w:sz="0" w:space="0" w:color="auto"/>
        <w:bottom w:val="none" w:sz="0" w:space="0" w:color="auto"/>
        <w:right w:val="none" w:sz="0" w:space="0" w:color="auto"/>
      </w:divBdr>
    </w:div>
    <w:div w:id="1018503196">
      <w:bodyDiv w:val="1"/>
      <w:marLeft w:val="0"/>
      <w:marRight w:val="0"/>
      <w:marTop w:val="0"/>
      <w:marBottom w:val="0"/>
      <w:divBdr>
        <w:top w:val="none" w:sz="0" w:space="0" w:color="auto"/>
        <w:left w:val="none" w:sz="0" w:space="0" w:color="auto"/>
        <w:bottom w:val="none" w:sz="0" w:space="0" w:color="auto"/>
        <w:right w:val="none" w:sz="0" w:space="0" w:color="auto"/>
      </w:divBdr>
    </w:div>
    <w:div w:id="1022828406">
      <w:bodyDiv w:val="1"/>
      <w:marLeft w:val="0"/>
      <w:marRight w:val="0"/>
      <w:marTop w:val="0"/>
      <w:marBottom w:val="0"/>
      <w:divBdr>
        <w:top w:val="none" w:sz="0" w:space="0" w:color="auto"/>
        <w:left w:val="none" w:sz="0" w:space="0" w:color="auto"/>
        <w:bottom w:val="none" w:sz="0" w:space="0" w:color="auto"/>
        <w:right w:val="none" w:sz="0" w:space="0" w:color="auto"/>
      </w:divBdr>
    </w:div>
    <w:div w:id="1070932595">
      <w:bodyDiv w:val="1"/>
      <w:marLeft w:val="0"/>
      <w:marRight w:val="0"/>
      <w:marTop w:val="0"/>
      <w:marBottom w:val="0"/>
      <w:divBdr>
        <w:top w:val="none" w:sz="0" w:space="0" w:color="auto"/>
        <w:left w:val="none" w:sz="0" w:space="0" w:color="auto"/>
        <w:bottom w:val="none" w:sz="0" w:space="0" w:color="auto"/>
        <w:right w:val="none" w:sz="0" w:space="0" w:color="auto"/>
      </w:divBdr>
    </w:div>
    <w:div w:id="1105734483">
      <w:bodyDiv w:val="1"/>
      <w:marLeft w:val="0"/>
      <w:marRight w:val="0"/>
      <w:marTop w:val="0"/>
      <w:marBottom w:val="0"/>
      <w:divBdr>
        <w:top w:val="none" w:sz="0" w:space="0" w:color="auto"/>
        <w:left w:val="none" w:sz="0" w:space="0" w:color="auto"/>
        <w:bottom w:val="none" w:sz="0" w:space="0" w:color="auto"/>
        <w:right w:val="none" w:sz="0" w:space="0" w:color="auto"/>
      </w:divBdr>
    </w:div>
    <w:div w:id="1165050122">
      <w:bodyDiv w:val="1"/>
      <w:marLeft w:val="0"/>
      <w:marRight w:val="0"/>
      <w:marTop w:val="0"/>
      <w:marBottom w:val="0"/>
      <w:divBdr>
        <w:top w:val="none" w:sz="0" w:space="0" w:color="auto"/>
        <w:left w:val="none" w:sz="0" w:space="0" w:color="auto"/>
        <w:bottom w:val="none" w:sz="0" w:space="0" w:color="auto"/>
        <w:right w:val="none" w:sz="0" w:space="0" w:color="auto"/>
      </w:divBdr>
    </w:div>
    <w:div w:id="1177227724">
      <w:bodyDiv w:val="1"/>
      <w:marLeft w:val="0"/>
      <w:marRight w:val="0"/>
      <w:marTop w:val="0"/>
      <w:marBottom w:val="0"/>
      <w:divBdr>
        <w:top w:val="none" w:sz="0" w:space="0" w:color="auto"/>
        <w:left w:val="none" w:sz="0" w:space="0" w:color="auto"/>
        <w:bottom w:val="none" w:sz="0" w:space="0" w:color="auto"/>
        <w:right w:val="none" w:sz="0" w:space="0" w:color="auto"/>
      </w:divBdr>
      <w:divsChild>
        <w:div w:id="37970772">
          <w:marLeft w:val="0"/>
          <w:marRight w:val="0"/>
          <w:marTop w:val="0"/>
          <w:marBottom w:val="0"/>
          <w:divBdr>
            <w:top w:val="none" w:sz="0" w:space="0" w:color="auto"/>
            <w:left w:val="none" w:sz="0" w:space="0" w:color="auto"/>
            <w:bottom w:val="none" w:sz="0" w:space="0" w:color="auto"/>
            <w:right w:val="none" w:sz="0" w:space="0" w:color="auto"/>
          </w:divBdr>
          <w:divsChild>
            <w:div w:id="2003579030">
              <w:marLeft w:val="0"/>
              <w:marRight w:val="0"/>
              <w:marTop w:val="0"/>
              <w:marBottom w:val="0"/>
              <w:divBdr>
                <w:top w:val="none" w:sz="0" w:space="0" w:color="auto"/>
                <w:left w:val="none" w:sz="0" w:space="0" w:color="auto"/>
                <w:bottom w:val="none" w:sz="0" w:space="0" w:color="auto"/>
                <w:right w:val="none" w:sz="0" w:space="0" w:color="auto"/>
              </w:divBdr>
              <w:divsChild>
                <w:div w:id="1005522714">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178887029">
      <w:bodyDiv w:val="1"/>
      <w:marLeft w:val="0"/>
      <w:marRight w:val="0"/>
      <w:marTop w:val="0"/>
      <w:marBottom w:val="0"/>
      <w:divBdr>
        <w:top w:val="none" w:sz="0" w:space="0" w:color="auto"/>
        <w:left w:val="none" w:sz="0" w:space="0" w:color="auto"/>
        <w:bottom w:val="none" w:sz="0" w:space="0" w:color="auto"/>
        <w:right w:val="none" w:sz="0" w:space="0" w:color="auto"/>
      </w:divBdr>
    </w:div>
    <w:div w:id="1343892055">
      <w:bodyDiv w:val="1"/>
      <w:marLeft w:val="0"/>
      <w:marRight w:val="0"/>
      <w:marTop w:val="0"/>
      <w:marBottom w:val="0"/>
      <w:divBdr>
        <w:top w:val="none" w:sz="0" w:space="0" w:color="auto"/>
        <w:left w:val="none" w:sz="0" w:space="0" w:color="auto"/>
        <w:bottom w:val="none" w:sz="0" w:space="0" w:color="auto"/>
        <w:right w:val="none" w:sz="0" w:space="0" w:color="auto"/>
      </w:divBdr>
    </w:div>
    <w:div w:id="1458909305">
      <w:bodyDiv w:val="1"/>
      <w:marLeft w:val="0"/>
      <w:marRight w:val="0"/>
      <w:marTop w:val="0"/>
      <w:marBottom w:val="0"/>
      <w:divBdr>
        <w:top w:val="none" w:sz="0" w:space="0" w:color="auto"/>
        <w:left w:val="none" w:sz="0" w:space="0" w:color="auto"/>
        <w:bottom w:val="none" w:sz="0" w:space="0" w:color="auto"/>
        <w:right w:val="none" w:sz="0" w:space="0" w:color="auto"/>
      </w:divBdr>
    </w:div>
    <w:div w:id="1461412231">
      <w:bodyDiv w:val="1"/>
      <w:marLeft w:val="0"/>
      <w:marRight w:val="0"/>
      <w:marTop w:val="0"/>
      <w:marBottom w:val="0"/>
      <w:divBdr>
        <w:top w:val="none" w:sz="0" w:space="0" w:color="auto"/>
        <w:left w:val="none" w:sz="0" w:space="0" w:color="auto"/>
        <w:bottom w:val="none" w:sz="0" w:space="0" w:color="auto"/>
        <w:right w:val="none" w:sz="0" w:space="0" w:color="auto"/>
      </w:divBdr>
    </w:div>
    <w:div w:id="1484854945">
      <w:bodyDiv w:val="1"/>
      <w:marLeft w:val="0"/>
      <w:marRight w:val="0"/>
      <w:marTop w:val="0"/>
      <w:marBottom w:val="0"/>
      <w:divBdr>
        <w:top w:val="none" w:sz="0" w:space="0" w:color="auto"/>
        <w:left w:val="none" w:sz="0" w:space="0" w:color="auto"/>
        <w:bottom w:val="none" w:sz="0" w:space="0" w:color="auto"/>
        <w:right w:val="none" w:sz="0" w:space="0" w:color="auto"/>
      </w:divBdr>
    </w:div>
    <w:div w:id="1535994474">
      <w:bodyDiv w:val="1"/>
      <w:marLeft w:val="0"/>
      <w:marRight w:val="0"/>
      <w:marTop w:val="0"/>
      <w:marBottom w:val="0"/>
      <w:divBdr>
        <w:top w:val="none" w:sz="0" w:space="0" w:color="auto"/>
        <w:left w:val="none" w:sz="0" w:space="0" w:color="auto"/>
        <w:bottom w:val="none" w:sz="0" w:space="0" w:color="auto"/>
        <w:right w:val="none" w:sz="0" w:space="0" w:color="auto"/>
      </w:divBdr>
    </w:div>
    <w:div w:id="1580603389">
      <w:bodyDiv w:val="1"/>
      <w:marLeft w:val="0"/>
      <w:marRight w:val="0"/>
      <w:marTop w:val="0"/>
      <w:marBottom w:val="0"/>
      <w:divBdr>
        <w:top w:val="none" w:sz="0" w:space="0" w:color="auto"/>
        <w:left w:val="none" w:sz="0" w:space="0" w:color="auto"/>
        <w:bottom w:val="none" w:sz="0" w:space="0" w:color="auto"/>
        <w:right w:val="none" w:sz="0" w:space="0" w:color="auto"/>
      </w:divBdr>
      <w:divsChild>
        <w:div w:id="1792942121">
          <w:marLeft w:val="0"/>
          <w:marRight w:val="0"/>
          <w:marTop w:val="0"/>
          <w:marBottom w:val="0"/>
          <w:divBdr>
            <w:top w:val="none" w:sz="0" w:space="0" w:color="auto"/>
            <w:left w:val="none" w:sz="0" w:space="0" w:color="auto"/>
            <w:bottom w:val="none" w:sz="0" w:space="0" w:color="auto"/>
            <w:right w:val="none" w:sz="0" w:space="0" w:color="auto"/>
          </w:divBdr>
          <w:divsChild>
            <w:div w:id="1297300790">
              <w:marLeft w:val="0"/>
              <w:marRight w:val="0"/>
              <w:marTop w:val="0"/>
              <w:marBottom w:val="0"/>
              <w:divBdr>
                <w:top w:val="none" w:sz="0" w:space="0" w:color="auto"/>
                <w:left w:val="none" w:sz="0" w:space="0" w:color="auto"/>
                <w:bottom w:val="none" w:sz="0" w:space="0" w:color="auto"/>
                <w:right w:val="none" w:sz="0" w:space="0" w:color="auto"/>
              </w:divBdr>
              <w:divsChild>
                <w:div w:id="3029743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1621716883">
      <w:bodyDiv w:val="1"/>
      <w:marLeft w:val="0"/>
      <w:marRight w:val="0"/>
      <w:marTop w:val="0"/>
      <w:marBottom w:val="0"/>
      <w:divBdr>
        <w:top w:val="none" w:sz="0" w:space="0" w:color="auto"/>
        <w:left w:val="none" w:sz="0" w:space="0" w:color="auto"/>
        <w:bottom w:val="none" w:sz="0" w:space="0" w:color="auto"/>
        <w:right w:val="none" w:sz="0" w:space="0" w:color="auto"/>
      </w:divBdr>
    </w:div>
    <w:div w:id="1660424069">
      <w:bodyDiv w:val="1"/>
      <w:marLeft w:val="0"/>
      <w:marRight w:val="0"/>
      <w:marTop w:val="0"/>
      <w:marBottom w:val="0"/>
      <w:divBdr>
        <w:top w:val="none" w:sz="0" w:space="0" w:color="auto"/>
        <w:left w:val="none" w:sz="0" w:space="0" w:color="auto"/>
        <w:bottom w:val="none" w:sz="0" w:space="0" w:color="auto"/>
        <w:right w:val="none" w:sz="0" w:space="0" w:color="auto"/>
      </w:divBdr>
    </w:div>
    <w:div w:id="1663654969">
      <w:bodyDiv w:val="1"/>
      <w:marLeft w:val="0"/>
      <w:marRight w:val="0"/>
      <w:marTop w:val="0"/>
      <w:marBottom w:val="0"/>
      <w:divBdr>
        <w:top w:val="none" w:sz="0" w:space="0" w:color="auto"/>
        <w:left w:val="none" w:sz="0" w:space="0" w:color="auto"/>
        <w:bottom w:val="none" w:sz="0" w:space="0" w:color="auto"/>
        <w:right w:val="none" w:sz="0" w:space="0" w:color="auto"/>
      </w:divBdr>
    </w:div>
    <w:div w:id="1670913244">
      <w:bodyDiv w:val="1"/>
      <w:marLeft w:val="0"/>
      <w:marRight w:val="0"/>
      <w:marTop w:val="0"/>
      <w:marBottom w:val="0"/>
      <w:divBdr>
        <w:top w:val="none" w:sz="0" w:space="0" w:color="auto"/>
        <w:left w:val="none" w:sz="0" w:space="0" w:color="auto"/>
        <w:bottom w:val="none" w:sz="0" w:space="0" w:color="auto"/>
        <w:right w:val="none" w:sz="0" w:space="0" w:color="auto"/>
      </w:divBdr>
    </w:div>
    <w:div w:id="1786924692">
      <w:bodyDiv w:val="1"/>
      <w:marLeft w:val="0"/>
      <w:marRight w:val="0"/>
      <w:marTop w:val="0"/>
      <w:marBottom w:val="0"/>
      <w:divBdr>
        <w:top w:val="none" w:sz="0" w:space="0" w:color="auto"/>
        <w:left w:val="none" w:sz="0" w:space="0" w:color="auto"/>
        <w:bottom w:val="none" w:sz="0" w:space="0" w:color="auto"/>
        <w:right w:val="none" w:sz="0" w:space="0" w:color="auto"/>
      </w:divBdr>
    </w:div>
    <w:div w:id="1840342457">
      <w:bodyDiv w:val="1"/>
      <w:marLeft w:val="0"/>
      <w:marRight w:val="0"/>
      <w:marTop w:val="0"/>
      <w:marBottom w:val="0"/>
      <w:divBdr>
        <w:top w:val="none" w:sz="0" w:space="0" w:color="auto"/>
        <w:left w:val="none" w:sz="0" w:space="0" w:color="auto"/>
        <w:bottom w:val="none" w:sz="0" w:space="0" w:color="auto"/>
        <w:right w:val="none" w:sz="0" w:space="0" w:color="auto"/>
      </w:divBdr>
      <w:divsChild>
        <w:div w:id="1884632804">
          <w:marLeft w:val="0"/>
          <w:marRight w:val="0"/>
          <w:marTop w:val="0"/>
          <w:marBottom w:val="0"/>
          <w:divBdr>
            <w:top w:val="none" w:sz="0" w:space="0" w:color="auto"/>
            <w:left w:val="none" w:sz="0" w:space="0" w:color="auto"/>
            <w:bottom w:val="none" w:sz="0" w:space="0" w:color="auto"/>
            <w:right w:val="none" w:sz="0" w:space="0" w:color="auto"/>
          </w:divBdr>
        </w:div>
      </w:divsChild>
    </w:div>
    <w:div w:id="1942178627">
      <w:bodyDiv w:val="1"/>
      <w:marLeft w:val="0"/>
      <w:marRight w:val="0"/>
      <w:marTop w:val="0"/>
      <w:marBottom w:val="0"/>
      <w:divBdr>
        <w:top w:val="none" w:sz="0" w:space="0" w:color="auto"/>
        <w:left w:val="none" w:sz="0" w:space="0" w:color="auto"/>
        <w:bottom w:val="none" w:sz="0" w:space="0" w:color="auto"/>
        <w:right w:val="none" w:sz="0" w:space="0" w:color="auto"/>
      </w:divBdr>
    </w:div>
    <w:div w:id="1964381786">
      <w:bodyDiv w:val="1"/>
      <w:marLeft w:val="0"/>
      <w:marRight w:val="0"/>
      <w:marTop w:val="0"/>
      <w:marBottom w:val="0"/>
      <w:divBdr>
        <w:top w:val="none" w:sz="0" w:space="0" w:color="auto"/>
        <w:left w:val="none" w:sz="0" w:space="0" w:color="auto"/>
        <w:bottom w:val="none" w:sz="0" w:space="0" w:color="auto"/>
        <w:right w:val="none" w:sz="0" w:space="0" w:color="auto"/>
      </w:divBdr>
    </w:div>
    <w:div w:id="2002655253">
      <w:bodyDiv w:val="1"/>
      <w:marLeft w:val="0"/>
      <w:marRight w:val="0"/>
      <w:marTop w:val="0"/>
      <w:marBottom w:val="0"/>
      <w:divBdr>
        <w:top w:val="none" w:sz="0" w:space="0" w:color="auto"/>
        <w:left w:val="none" w:sz="0" w:space="0" w:color="auto"/>
        <w:bottom w:val="none" w:sz="0" w:space="0" w:color="auto"/>
        <w:right w:val="none" w:sz="0" w:space="0" w:color="auto"/>
      </w:divBdr>
    </w:div>
  </w:divs>
  <w:encoding w:val="windows-1257"/>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13" Type="http://schemas.openxmlformats.org/officeDocument/2006/relationships/hyperlink" Target="https://sam.lrv.lt/uploads/sam/documents/files/BENDROSIOS_FA_REKOMENDACIJOS_pap_%20vaik%C5%B3%20fa%20rekomendacijomis%20(1).pdf" TargetMode="External"/><Relationship Id="rId18" Type="http://schemas.openxmlformats.org/officeDocument/2006/relationships/footer" Target="footer1.xml"/><Relationship Id="rId3" Type="http://schemas.openxmlformats.org/officeDocument/2006/relationships/customXml" Target="../customXml/item3.xml"/><Relationship Id="rId21" Type="http://schemas.openxmlformats.org/officeDocument/2006/relationships/footer" Target="footer3.xml"/><Relationship Id="rId7" Type="http://schemas.openxmlformats.org/officeDocument/2006/relationships/settings" Target="settings.xml"/><Relationship Id="rId12" Type="http://schemas.openxmlformats.org/officeDocument/2006/relationships/hyperlink" Target="https://www.emokykla.lt/upload/EMOKYKLA/BP/kompetencijos/SESG%20kompetencija.pdf" TargetMode="External"/><Relationship Id="rId17" Type="http://schemas.openxmlformats.org/officeDocument/2006/relationships/header" Target="header2.xml"/><Relationship Id="rId2" Type="http://schemas.openxmlformats.org/officeDocument/2006/relationships/customXml" Target="../customXml/item2.xml"/><Relationship Id="rId16" Type="http://schemas.openxmlformats.org/officeDocument/2006/relationships/header" Target="header1.xml"/><Relationship Id="rId20" Type="http://schemas.openxmlformats.org/officeDocument/2006/relationships/header" Target="header3.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www.emokykla.lt/bendrosios-programos/visos-bendrosios-programos/48?st=2" TargetMode="External"/><Relationship Id="rId5" Type="http://schemas.openxmlformats.org/officeDocument/2006/relationships/numbering" Target="numbering.xml"/><Relationship Id="rId15" Type="http://schemas.openxmlformats.org/officeDocument/2006/relationships/hyperlink" Target="http://www.vilniussveikiau.lt/elgesys-ir-sveikata-kaip-formuoti-sveikatai-palankius-iprocius-ir-gyventi-sveikiau-ir-ilgiau/" TargetMode="External"/><Relationship Id="rId23" Type="http://schemas.openxmlformats.org/officeDocument/2006/relationships/theme" Target="theme/theme1.xml"/><Relationship Id="rId10" Type="http://schemas.openxmlformats.org/officeDocument/2006/relationships/endnotes" Target="endnotes.xml"/><Relationship Id="rId19" Type="http://schemas.openxmlformats.org/officeDocument/2006/relationships/footer" Target="footer2.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sam.lrv.lt/lt/veiklos-sritys/visuomenes-sveikatos-prieziura/mityba-ir-fizinis-aktyvumas-2/sveikos-mitybos-rekomendacijos" TargetMode="External"/><Relationship Id="rId22" Type="http://schemas.openxmlformats.org/officeDocument/2006/relationships/fontTable" Target="fontTable.xml"/></Relationships>
</file>

<file path=word/_rels/header2.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2013 - 2022">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2013 - 2022"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mso-contentType ?>
<FormTemplates xmlns="http://schemas.microsoft.com/sharepoint/v3/contenttype/forms">
  <Display>DocumentLibraryForm</Display>
  <Edit>DocumentLibraryForm</Edit>
  <New>DocumentLibraryForm</New>
</FormTemplates>
</file>

<file path=customXml/item2.xml><?xml version="1.0" encoding="utf-8"?>
<b:Sources xmlns:b="http://schemas.openxmlformats.org/officeDocument/2006/bibliography" xmlns="http://schemas.openxmlformats.org/officeDocument/2006/bibliography" SelectedStyle="\APASixthEditionOfficeOnline.xsl" StyleName="APA" Version="6"/>
</file>

<file path=customXml/item3.xml><?xml version="1.0" encoding="utf-8"?>
<ct:contentTypeSchema xmlns:ct="http://schemas.microsoft.com/office/2006/metadata/contentType" xmlns:ma="http://schemas.microsoft.com/office/2006/metadata/properties/metaAttributes" ct:_="" ma:_="" ma:contentTypeName="Document" ma:contentTypeID="0x0101009A27782C06A6B04FB1B8356961604CEF" ma:contentTypeVersion="10" ma:contentTypeDescription="Create a new document." ma:contentTypeScope="" ma:versionID="eb50dafaf4fe22521827d78697e86644">
  <xsd:schema xmlns:xsd="http://www.w3.org/2001/XMLSchema" xmlns:xs="http://www.w3.org/2001/XMLSchema" xmlns:p="http://schemas.microsoft.com/office/2006/metadata/properties" xmlns:ns3="48fc65e0-e4ec-4fa6-ab19-95623e5eab57" targetNamespace="http://schemas.microsoft.com/office/2006/metadata/properties" ma:root="true" ma:fieldsID="2a0cf894c973bfaa85d9098497d0249d" ns3:_="">
    <xsd:import namespace="48fc65e0-e4ec-4fa6-ab19-95623e5eab57"/>
    <xsd:element name="properties">
      <xsd:complexType>
        <xsd:sequence>
          <xsd:element name="documentManagement">
            <xsd:complexType>
              <xsd:all>
                <xsd:element ref="ns3:MediaServiceDateTaken" minOccurs="0"/>
                <xsd:element ref="ns3:MediaServiceMetadata" minOccurs="0"/>
                <xsd:element ref="ns3:MediaServiceFastMetadata" minOccurs="0"/>
                <xsd:element ref="ns3:MediaServiceSearchProperties" minOccurs="0"/>
                <xsd:element ref="ns3:MediaServiceObjectDetectorVersions" minOccurs="0"/>
                <xsd:element ref="ns3:_activity" minOccurs="0"/>
                <xsd:element ref="ns3:MediaServiceSystemTags" minOccurs="0"/>
                <xsd:element ref="ns3:MediaServiceOCR" minOccurs="0"/>
                <xsd:element ref="ns3:MediaServiceGenerationTime" minOccurs="0"/>
                <xsd:element ref="ns3:MediaServiceEventHashCode"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fc65e0-e4ec-4fa6-ab19-95623e5eab57" elementFormDefault="qualified">
    <xsd:import namespace="http://schemas.microsoft.com/office/2006/documentManagement/types"/>
    <xsd:import namespace="http://schemas.microsoft.com/office/infopath/2007/PartnerControls"/>
    <xsd:element name="MediaServiceDateTaken" ma:index="8" nillable="true" ma:displayName="MediaServiceDateTaken" ma:hidden="true" ma:indexed="true" ma:internalName="MediaServiceDateTaken" ma:readOnly="true">
      <xsd:simpleType>
        <xsd:restriction base="dms:Text"/>
      </xsd:simpleType>
    </xsd:element>
    <xsd:element name="MediaServiceMetadata" ma:index="9" nillable="true" ma:displayName="MediaServiceMetadata" ma:hidden="true" ma:internalName="MediaServiceMetadata" ma:readOnly="true">
      <xsd:simpleType>
        <xsd:restriction base="dms:Note"/>
      </xsd:simpleType>
    </xsd:element>
    <xsd:element name="MediaServiceFastMetadata" ma:index="10" nillable="true" ma:displayName="MediaServiceFastMetadata" ma:hidden="true" ma:internalName="MediaServiceFastMetadata" ma:readOnly="true">
      <xsd:simpleType>
        <xsd:restriction base="dms:Note"/>
      </xsd:simpleType>
    </xsd:element>
    <xsd:element name="MediaServiceSearchProperties" ma:index="11" nillable="true" ma:displayName="MediaServiceSearchProperties" ma:hidden="true" ma:internalName="MediaServiceSearchProperties" ma:readOnly="true">
      <xsd:simpleType>
        <xsd:restriction base="dms:Note"/>
      </xsd:simpleType>
    </xsd:element>
    <xsd:element name="MediaServiceObjectDetectorVersions" ma:index="12" nillable="true" ma:displayName="MediaServiceObjectDetectorVersions" ma:hidden="true" ma:indexed="true" ma:internalName="MediaServiceObjectDetectorVersions" ma:readOnly="true">
      <xsd:simpleType>
        <xsd:restriction base="dms:Text"/>
      </xsd:simpleType>
    </xsd:element>
    <xsd:element name="_activity" ma:index="13" nillable="true" ma:displayName="_activity" ma:hidden="true" ma:internalName="_activity">
      <xsd:simpleType>
        <xsd:restriction base="dms:Note"/>
      </xsd:simpleType>
    </xsd:element>
    <xsd:element name="MediaServiceSystemTags" ma:index="14" nillable="true" ma:displayName="MediaServiceSystemTags" ma:hidden="true" ma:internalName="MediaServiceSystemTags" ma:readOnly="true">
      <xsd:simpleType>
        <xsd:restriction base="dms:Note"/>
      </xsd:simpleType>
    </xsd:element>
    <xsd:element name="MediaServiceOCR" ma:index="15" nillable="true" ma:displayName="Extracted Text" ma:internalName="MediaServiceOCR" ma:readOnly="true">
      <xsd:simpleType>
        <xsd:restriction base="dms:Note">
          <xsd:maxLength value="255"/>
        </xsd:restriction>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4.xml><?xml version="1.0" encoding="utf-8"?>
<p:properties xmlns:p="http://schemas.microsoft.com/office/2006/metadata/properties" xmlns:xsi="http://www.w3.org/2001/XMLSchema-instance" xmlns:pc="http://schemas.microsoft.com/office/infopath/2007/PartnerControls">
  <documentManagement>
    <_activity xmlns="48fc65e0-e4ec-4fa6-ab19-95623e5eab57" xsi:nil="true"/>
  </documentManagement>
</p:properties>
</file>

<file path=customXml/itemProps1.xml><?xml version="1.0" encoding="utf-8"?>
<ds:datastoreItem xmlns:ds="http://schemas.openxmlformats.org/officeDocument/2006/customXml" ds:itemID="{F6EB2836-307D-4199-AD92-DE2FDDF1BC9A}">
  <ds:schemaRefs>
    <ds:schemaRef ds:uri="http://schemas.microsoft.com/sharepoint/v3/contenttype/forms"/>
  </ds:schemaRefs>
</ds:datastoreItem>
</file>

<file path=customXml/itemProps2.xml><?xml version="1.0" encoding="utf-8"?>
<ds:datastoreItem xmlns:ds="http://schemas.openxmlformats.org/officeDocument/2006/customXml" ds:itemID="{C8AA0563-81EC-4FFA-8189-1E9B15DB10A5}">
  <ds:schemaRefs>
    <ds:schemaRef ds:uri="http://schemas.openxmlformats.org/officeDocument/2006/bibliography"/>
  </ds:schemaRefs>
</ds:datastoreItem>
</file>

<file path=customXml/itemProps3.xml><?xml version="1.0" encoding="utf-8"?>
<ds:datastoreItem xmlns:ds="http://schemas.openxmlformats.org/officeDocument/2006/customXml" ds:itemID="{B3224BFC-3CB7-4586-A91F-49F9C0EA2D12}">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fc65e0-e4ec-4fa6-ab19-95623e5eab57"/>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4.xml><?xml version="1.0" encoding="utf-8"?>
<ds:datastoreItem xmlns:ds="http://schemas.openxmlformats.org/officeDocument/2006/customXml" ds:itemID="{51154D6D-7948-446E-9CB6-4FA92B83AE84}">
  <ds:schemaRefs>
    <ds:schemaRef ds:uri="http://schemas.microsoft.com/office/2006/metadata/properties"/>
    <ds:schemaRef ds:uri="http://schemas.microsoft.com/office/infopath/2007/PartnerControls"/>
    <ds:schemaRef ds:uri="48fc65e0-e4ec-4fa6-ab19-95623e5eab57"/>
  </ds:schemaRefs>
</ds:datastoreItem>
</file>

<file path=docProps/app.xml><?xml version="1.0" encoding="utf-8"?>
<Properties xmlns="http://schemas.openxmlformats.org/officeDocument/2006/extended-properties" xmlns:vt="http://schemas.openxmlformats.org/officeDocument/2006/docPropsVTypes">
  <Template>Normal.dotm</Template>
  <TotalTime>3</TotalTime>
  <Pages>10</Pages>
  <Words>2552</Words>
  <Characters>14550</Characters>
  <Application>Microsoft Office Word</Application>
  <DocSecurity>0</DocSecurity>
  <Lines>121</Lines>
  <Paragraphs>34</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17068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Daiva Sukyte</dc:creator>
  <cp:keywords/>
  <dc:description/>
  <cp:lastModifiedBy>Lina Štelmokaitienė</cp:lastModifiedBy>
  <cp:revision>4</cp:revision>
  <dcterms:created xsi:type="dcterms:W3CDTF">2025-12-16T14:15:00Z</dcterms:created>
  <dcterms:modified xsi:type="dcterms:W3CDTF">2026-02-05T11:34:00Z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0x0101009A27782C06A6B04FB1B8356961604CEF</vt:lpwstr>
  </property>
</Properties>
</file>