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4170" w:type="dxa"/>
        <w:tblLayout w:type="fixed"/>
        <w:tblLook w:val="04A0" w:firstRow="1" w:lastRow="0" w:firstColumn="1" w:lastColumn="0" w:noHBand="0" w:noVBand="1"/>
      </w:tblPr>
      <w:tblGrid>
        <w:gridCol w:w="2832"/>
        <w:gridCol w:w="5243"/>
        <w:gridCol w:w="6095"/>
      </w:tblGrid>
      <w:tr w:rsidR="003C4AAA" w:rsidRPr="00E63086" w14:paraId="6CEE9C73" w14:textId="7DAAFCC1" w:rsidTr="32C6AE71">
        <w:tc>
          <w:tcPr>
            <w:tcW w:w="2832" w:type="dxa"/>
          </w:tcPr>
          <w:p w14:paraId="094FEB33" w14:textId="3F74FA7F" w:rsidR="003C4AAA" w:rsidRPr="00B826FC" w:rsidRDefault="003C4AAA" w:rsidP="00601959">
            <w:pPr>
              <w:rPr>
                <w:rFonts w:ascii="Times New Roman" w:hAnsi="Times New Roman" w:cs="Times New Roman"/>
                <w:b/>
                <w:bCs/>
                <w:color w:val="000000" w:themeColor="text1"/>
                <w:lang w:val="lt-LT"/>
              </w:rPr>
            </w:pPr>
            <w:r w:rsidRPr="00B826FC">
              <w:rPr>
                <w:rFonts w:ascii="Times New Roman" w:hAnsi="Times New Roman" w:cs="Times New Roman"/>
                <w:b/>
                <w:bCs/>
                <w:color w:val="000000" w:themeColor="text1"/>
                <w:lang w:val="lt-LT"/>
              </w:rPr>
              <w:t>Tema</w:t>
            </w:r>
          </w:p>
        </w:tc>
        <w:tc>
          <w:tcPr>
            <w:tcW w:w="11338" w:type="dxa"/>
            <w:gridSpan w:val="2"/>
          </w:tcPr>
          <w:p w14:paraId="23AF746C" w14:textId="776BD104" w:rsidR="003C4AAA" w:rsidRPr="00B826FC" w:rsidRDefault="003C4AAA" w:rsidP="00E63086">
            <w:pPr>
              <w:jc w:val="both"/>
              <w:rPr>
                <w:rFonts w:ascii="Times New Roman" w:hAnsi="Times New Roman" w:cs="Times New Roman"/>
                <w:b/>
                <w:bCs/>
                <w:i/>
                <w:iCs/>
                <w:color w:val="767171" w:themeColor="background2" w:themeShade="80"/>
                <w:lang w:val="lt-LT"/>
              </w:rPr>
            </w:pPr>
            <w:r w:rsidRPr="00B826FC">
              <w:rPr>
                <w:rFonts w:ascii="Times New Roman" w:hAnsi="Times New Roman" w:cs="Times New Roman"/>
                <w:color w:val="000000" w:themeColor="text1"/>
                <w:lang w:val="lt-LT"/>
              </w:rPr>
              <w:t>Pirmoji pagalba</w:t>
            </w:r>
          </w:p>
        </w:tc>
      </w:tr>
      <w:tr w:rsidR="003C4AAA" w:rsidRPr="00A306D8" w14:paraId="1F72A399" w14:textId="1D1213E6" w:rsidTr="32C6AE71">
        <w:tc>
          <w:tcPr>
            <w:tcW w:w="2832" w:type="dxa"/>
          </w:tcPr>
          <w:p w14:paraId="1DFE592C" w14:textId="187710F8" w:rsidR="003C4AAA" w:rsidRPr="00B826FC" w:rsidRDefault="003C4AAA" w:rsidP="00601959">
            <w:pPr>
              <w:rPr>
                <w:rFonts w:ascii="Times New Roman" w:hAnsi="Times New Roman" w:cs="Times New Roman"/>
                <w:i/>
                <w:iCs/>
                <w:color w:val="000000" w:themeColor="text1"/>
                <w:lang w:val="lt-LT"/>
              </w:rPr>
            </w:pPr>
            <w:r w:rsidRPr="00B826FC">
              <w:rPr>
                <w:rFonts w:ascii="Times New Roman" w:hAnsi="Times New Roman" w:cs="Times New Roman"/>
                <w:b/>
                <w:bCs/>
                <w:color w:val="000000" w:themeColor="text1"/>
                <w:lang w:val="lt-LT"/>
              </w:rPr>
              <w:t>Pamokos idėja</w:t>
            </w:r>
          </w:p>
        </w:tc>
        <w:tc>
          <w:tcPr>
            <w:tcW w:w="11338" w:type="dxa"/>
            <w:gridSpan w:val="2"/>
          </w:tcPr>
          <w:p w14:paraId="59922F07" w14:textId="1813A8C1" w:rsidR="003C4AAA" w:rsidRPr="00B826FC" w:rsidRDefault="003A7535" w:rsidP="00E63086">
            <w:pPr>
              <w:jc w:val="both"/>
              <w:rPr>
                <w:rFonts w:ascii="Times New Roman" w:hAnsi="Times New Roman" w:cs="Times New Roman"/>
                <w:color w:val="000000" w:themeColor="text1"/>
                <w:lang w:val="lt-LT"/>
              </w:rPr>
            </w:pPr>
            <w:r w:rsidRPr="00B826FC">
              <w:rPr>
                <w:rFonts w:ascii="Times New Roman" w:hAnsi="Times New Roman" w:cs="Times New Roman"/>
                <w:color w:val="000000" w:themeColor="text1"/>
                <w:lang w:val="lt-LT"/>
              </w:rPr>
              <w:t xml:space="preserve">Didžioji dalis </w:t>
            </w:r>
            <w:r w:rsidR="00E94B56" w:rsidRPr="00B826FC">
              <w:rPr>
                <w:rFonts w:ascii="Times New Roman" w:hAnsi="Times New Roman" w:cs="Times New Roman"/>
                <w:color w:val="000000" w:themeColor="text1"/>
                <w:lang w:val="lt-LT"/>
              </w:rPr>
              <w:t>įvykių</w:t>
            </w:r>
            <w:r w:rsidRPr="00B826FC">
              <w:rPr>
                <w:rFonts w:ascii="Times New Roman" w:hAnsi="Times New Roman" w:cs="Times New Roman"/>
                <w:color w:val="000000" w:themeColor="text1"/>
                <w:lang w:val="lt-LT"/>
              </w:rPr>
              <w:t xml:space="preserve">, </w:t>
            </w:r>
            <w:r w:rsidR="00E94B56" w:rsidRPr="00B826FC">
              <w:rPr>
                <w:rFonts w:ascii="Times New Roman" w:hAnsi="Times New Roman" w:cs="Times New Roman"/>
                <w:color w:val="000000" w:themeColor="text1"/>
                <w:lang w:val="lt-LT"/>
              </w:rPr>
              <w:t xml:space="preserve">kai </w:t>
            </w:r>
            <w:r w:rsidRPr="00B826FC">
              <w:rPr>
                <w:rFonts w:ascii="Times New Roman" w:hAnsi="Times New Roman" w:cs="Times New Roman"/>
                <w:color w:val="000000" w:themeColor="text1"/>
                <w:lang w:val="lt-LT"/>
              </w:rPr>
              <w:t xml:space="preserve">reikalinga pirmoji pagalba, </w:t>
            </w:r>
            <w:r w:rsidR="002830F8" w:rsidRPr="00B826FC">
              <w:rPr>
                <w:rFonts w:ascii="Times New Roman" w:hAnsi="Times New Roman" w:cs="Times New Roman"/>
                <w:color w:val="000000" w:themeColor="text1"/>
                <w:lang w:val="lt-LT"/>
              </w:rPr>
              <w:t>nu</w:t>
            </w:r>
            <w:r w:rsidRPr="00B826FC">
              <w:rPr>
                <w:rFonts w:ascii="Times New Roman" w:hAnsi="Times New Roman" w:cs="Times New Roman"/>
                <w:color w:val="000000" w:themeColor="text1"/>
                <w:lang w:val="lt-LT"/>
              </w:rPr>
              <w:t>tinka buityje ar kitoje aplinkoje</w:t>
            </w:r>
            <w:r w:rsidR="00E94B56" w:rsidRPr="00B826FC">
              <w:rPr>
                <w:rFonts w:ascii="Times New Roman" w:hAnsi="Times New Roman" w:cs="Times New Roman"/>
                <w:color w:val="000000" w:themeColor="text1"/>
                <w:lang w:val="lt-LT"/>
              </w:rPr>
              <w:t>,</w:t>
            </w:r>
            <w:r w:rsidRPr="00B826FC">
              <w:rPr>
                <w:rFonts w:ascii="Times New Roman" w:hAnsi="Times New Roman" w:cs="Times New Roman"/>
                <w:color w:val="000000" w:themeColor="text1"/>
                <w:lang w:val="lt-LT"/>
              </w:rPr>
              <w:t xml:space="preserve"> kurioje nėra medikų, tad labai svarbu mokinius supažindinti su paprastais veiksmais, </w:t>
            </w:r>
            <w:r w:rsidR="002830F8" w:rsidRPr="00B826FC">
              <w:rPr>
                <w:rFonts w:ascii="Times New Roman" w:hAnsi="Times New Roman" w:cs="Times New Roman"/>
                <w:color w:val="000000" w:themeColor="text1"/>
                <w:lang w:val="lt-LT"/>
              </w:rPr>
              <w:t>kurie</w:t>
            </w:r>
            <w:r w:rsidRPr="00B826FC">
              <w:rPr>
                <w:rFonts w:ascii="Times New Roman" w:hAnsi="Times New Roman" w:cs="Times New Roman"/>
                <w:color w:val="000000" w:themeColor="text1"/>
                <w:lang w:val="lt-LT"/>
              </w:rPr>
              <w:t xml:space="preserve"> gali išgelbėti gyvybę. </w:t>
            </w:r>
            <w:r w:rsidR="00003242" w:rsidRPr="00B826FC">
              <w:rPr>
                <w:rFonts w:ascii="Times New Roman" w:hAnsi="Times New Roman" w:cs="Times New Roman"/>
                <w:color w:val="000000" w:themeColor="text1"/>
                <w:lang w:val="lt-LT"/>
              </w:rPr>
              <w:t xml:space="preserve">Atsižvelgiant į </w:t>
            </w:r>
            <w:r w:rsidR="00003242">
              <w:fldChar w:fldCharType="begin"/>
            </w:r>
            <w:r w:rsidR="00003242" w:rsidRPr="00A306D8">
              <w:rPr>
                <w:lang w:val="lt-LT"/>
              </w:rPr>
              <w:instrText>HYPERLINK "https://www.emokykla.lt/bendrosios-programos/visos-bendrosios-programos/48?st=2"</w:instrText>
            </w:r>
            <w:r w:rsidR="00003242">
              <w:fldChar w:fldCharType="separate"/>
            </w:r>
            <w:r w:rsidR="00003242" w:rsidRPr="00B826FC">
              <w:rPr>
                <w:rStyle w:val="Hyperlink"/>
                <w:rFonts w:ascii="Times New Roman" w:hAnsi="Times New Roman" w:cs="Times New Roman"/>
                <w:lang w:val="lt-LT"/>
              </w:rPr>
              <w:t>gyvenimo įgūdžių bendrąją programą</w:t>
            </w:r>
            <w:r w:rsidR="00003242">
              <w:fldChar w:fldCharType="end"/>
            </w:r>
            <w:r w:rsidR="00003242" w:rsidRPr="00B826FC">
              <w:rPr>
                <w:rFonts w:ascii="Times New Roman" w:hAnsi="Times New Roman" w:cs="Times New Roman"/>
                <w:color w:val="000000" w:themeColor="text1"/>
                <w:lang w:val="lt-LT"/>
              </w:rPr>
              <w:t xml:space="preserve"> </w:t>
            </w:r>
            <w:r w:rsidR="004E42F5">
              <w:rPr>
                <w:rFonts w:ascii="Times New Roman" w:hAnsi="Times New Roman" w:cs="Times New Roman"/>
                <w:lang w:val="lt-LT"/>
              </w:rPr>
              <w:t>6</w:t>
            </w:r>
            <w:r w:rsidR="00B50040" w:rsidRPr="00B826FC">
              <w:rPr>
                <w:rFonts w:ascii="Times New Roman" w:hAnsi="Times New Roman" w:cs="Times New Roman"/>
                <w:lang w:val="lt-LT"/>
              </w:rPr>
              <w:t xml:space="preserve"> </w:t>
            </w:r>
            <w:r w:rsidR="00003242" w:rsidRPr="00B826FC">
              <w:rPr>
                <w:rFonts w:ascii="Times New Roman" w:hAnsi="Times New Roman" w:cs="Times New Roman"/>
                <w:lang w:val="lt-LT"/>
              </w:rPr>
              <w:t xml:space="preserve">klasės mokiniai </w:t>
            </w:r>
            <w:r w:rsidRPr="00B826FC">
              <w:rPr>
                <w:rFonts w:ascii="Times New Roman" w:hAnsi="Times New Roman" w:cs="Times New Roman"/>
                <w:lang w:val="lt-LT"/>
              </w:rPr>
              <w:t>turi gebėti pademonstruoti, kaip suteikti pirmąją pagalbą</w:t>
            </w:r>
            <w:r w:rsidR="00003242" w:rsidRPr="00B826FC">
              <w:rPr>
                <w:rFonts w:ascii="Times New Roman" w:hAnsi="Times New Roman" w:cs="Times New Roman"/>
                <w:lang w:val="lt-LT"/>
              </w:rPr>
              <w:t>.</w:t>
            </w:r>
          </w:p>
        </w:tc>
      </w:tr>
      <w:tr w:rsidR="003C4AAA" w:rsidRPr="00A306D8" w14:paraId="36B56519" w14:textId="5822FC87" w:rsidTr="32C6AE71">
        <w:tc>
          <w:tcPr>
            <w:tcW w:w="2832" w:type="dxa"/>
          </w:tcPr>
          <w:p w14:paraId="0C913F2D" w14:textId="59BD3601" w:rsidR="003C4AAA" w:rsidRPr="00B826FC" w:rsidRDefault="003C4AAA" w:rsidP="00601959">
            <w:pPr>
              <w:rPr>
                <w:rFonts w:ascii="Times New Roman" w:hAnsi="Times New Roman" w:cs="Times New Roman"/>
                <w:bCs/>
                <w:iCs/>
                <w:color w:val="000000" w:themeColor="text1"/>
                <w:lang w:val="lt-LT"/>
              </w:rPr>
            </w:pPr>
            <w:r w:rsidRPr="00B826FC">
              <w:rPr>
                <w:rFonts w:ascii="Times New Roman" w:hAnsi="Times New Roman" w:cs="Times New Roman"/>
                <w:b/>
                <w:bCs/>
                <w:color w:val="000000" w:themeColor="text1"/>
                <w:lang w:val="lt-LT"/>
              </w:rPr>
              <w:t>Sąvokos</w:t>
            </w:r>
          </w:p>
        </w:tc>
        <w:tc>
          <w:tcPr>
            <w:tcW w:w="11338" w:type="dxa"/>
            <w:gridSpan w:val="2"/>
          </w:tcPr>
          <w:p w14:paraId="1BA5ECAE" w14:textId="2DAC7B0F" w:rsidR="003C4AAA" w:rsidRPr="00B826FC" w:rsidRDefault="003C4AAA" w:rsidP="00E63086">
            <w:pPr>
              <w:jc w:val="both"/>
              <w:rPr>
                <w:rFonts w:ascii="Times New Roman" w:hAnsi="Times New Roman" w:cs="Times New Roman"/>
                <w:color w:val="000000" w:themeColor="text1"/>
                <w:lang w:val="lt-LT"/>
              </w:rPr>
            </w:pPr>
            <w:r w:rsidRPr="00B826FC">
              <w:rPr>
                <w:rFonts w:ascii="Times New Roman" w:hAnsi="Times New Roman" w:cs="Times New Roman"/>
                <w:b/>
                <w:bCs/>
                <w:color w:val="000000" w:themeColor="text1"/>
                <w:lang w:val="lt-LT"/>
              </w:rPr>
              <w:t>Pirmoji pagalba</w:t>
            </w:r>
            <w:r w:rsidRPr="00B826FC">
              <w:rPr>
                <w:rFonts w:ascii="Times New Roman" w:hAnsi="Times New Roman" w:cs="Times New Roman"/>
                <w:color w:val="000000" w:themeColor="text1"/>
                <w:lang w:val="lt-LT"/>
              </w:rPr>
              <w:t xml:space="preserve"> –  tai tikslingi veiksmai</w:t>
            </w:r>
            <w:r w:rsidR="002830F8" w:rsidRPr="00B826FC">
              <w:rPr>
                <w:rFonts w:ascii="Times New Roman" w:hAnsi="Times New Roman" w:cs="Times New Roman"/>
                <w:color w:val="000000" w:themeColor="text1"/>
                <w:lang w:val="lt-LT"/>
              </w:rPr>
              <w:t>,</w:t>
            </w:r>
            <w:r w:rsidRPr="00B826FC">
              <w:rPr>
                <w:rFonts w:ascii="Times New Roman" w:hAnsi="Times New Roman" w:cs="Times New Roman"/>
                <w:color w:val="000000" w:themeColor="text1"/>
                <w:lang w:val="lt-LT"/>
              </w:rPr>
              <w:t xml:space="preserve"> atliekami siekiant išsaugoti nukentėjusiojo gyvybę</w:t>
            </w:r>
            <w:r w:rsidR="002830F8" w:rsidRPr="00B826FC">
              <w:rPr>
                <w:rFonts w:ascii="Times New Roman" w:hAnsi="Times New Roman" w:cs="Times New Roman"/>
                <w:color w:val="000000" w:themeColor="text1"/>
                <w:lang w:val="lt-LT"/>
              </w:rPr>
              <w:t>,</w:t>
            </w:r>
            <w:r w:rsidRPr="00B826FC">
              <w:rPr>
                <w:rFonts w:ascii="Times New Roman" w:hAnsi="Times New Roman" w:cs="Times New Roman"/>
                <w:color w:val="000000" w:themeColor="text1"/>
                <w:lang w:val="lt-LT"/>
              </w:rPr>
              <w:t xml:space="preserve"> iki kol atvyks greitoji medicinos pagalba.</w:t>
            </w:r>
          </w:p>
          <w:p w14:paraId="4D538E8F" w14:textId="1990CFDB" w:rsidR="00B50040" w:rsidRPr="00B826FC" w:rsidRDefault="00B50040" w:rsidP="00E63086">
            <w:pPr>
              <w:jc w:val="both"/>
              <w:rPr>
                <w:rFonts w:ascii="Times New Roman" w:hAnsi="Times New Roman" w:cs="Times New Roman"/>
                <w:color w:val="000000" w:themeColor="text1"/>
                <w:lang w:val="lt-LT"/>
              </w:rPr>
            </w:pPr>
            <w:r w:rsidRPr="00B826FC">
              <w:rPr>
                <w:rFonts w:ascii="Times New Roman" w:hAnsi="Times New Roman" w:cs="Times New Roman"/>
                <w:b/>
                <w:bCs/>
                <w:color w:val="000000" w:themeColor="text1"/>
                <w:lang w:val="lt-LT"/>
              </w:rPr>
              <w:t>P-P-P</w:t>
            </w:r>
            <w:r w:rsidRPr="00B826FC">
              <w:rPr>
                <w:rFonts w:ascii="Times New Roman" w:hAnsi="Times New Roman" w:cs="Times New Roman"/>
                <w:color w:val="000000" w:themeColor="text1"/>
                <w:lang w:val="lt-LT"/>
              </w:rPr>
              <w:t xml:space="preserve"> – pirmosios pagalbos taisyklė, reiškianti patikrink, paskambink, padėk.</w:t>
            </w:r>
          </w:p>
          <w:p w14:paraId="1E3DB7DA" w14:textId="38E970EF" w:rsidR="003C4AAA" w:rsidRPr="00B826FC" w:rsidRDefault="003C4AAA" w:rsidP="00E63086">
            <w:pPr>
              <w:jc w:val="both"/>
              <w:rPr>
                <w:rFonts w:ascii="Times New Roman" w:hAnsi="Times New Roman" w:cs="Times New Roman"/>
                <w:color w:val="000000" w:themeColor="text1"/>
                <w:lang w:val="lt-LT"/>
              </w:rPr>
            </w:pPr>
            <w:r w:rsidRPr="00B826FC">
              <w:rPr>
                <w:rFonts w:ascii="Times New Roman" w:hAnsi="Times New Roman" w:cs="Times New Roman"/>
                <w:b/>
                <w:bCs/>
                <w:color w:val="000000" w:themeColor="text1"/>
                <w:lang w:val="lt-LT"/>
              </w:rPr>
              <w:t>Gaivinimas</w:t>
            </w:r>
            <w:r w:rsidRPr="00B826FC">
              <w:rPr>
                <w:rFonts w:ascii="Times New Roman" w:hAnsi="Times New Roman" w:cs="Times New Roman"/>
                <w:color w:val="000000" w:themeColor="text1"/>
                <w:lang w:val="lt-LT"/>
              </w:rPr>
              <w:t xml:space="preserve"> –  veiksmai, kuriais dirbtinai sužadinamos arba palaikomos staiga išnykusios gyvybinės organizmo funkcijos – širdies veikla (kraujotaka) ir kvėpavimas.</w:t>
            </w:r>
          </w:p>
          <w:p w14:paraId="513EB0D7" w14:textId="00F8F4E1" w:rsidR="00B50040" w:rsidRPr="00B826FC" w:rsidRDefault="00B50040" w:rsidP="00E63086">
            <w:pPr>
              <w:jc w:val="both"/>
              <w:rPr>
                <w:rFonts w:ascii="Times New Roman" w:hAnsi="Times New Roman" w:cs="Times New Roman"/>
                <w:i/>
                <w:iCs/>
                <w:color w:val="767171" w:themeColor="background2" w:themeShade="80"/>
                <w:lang w:val="lt-LT"/>
              </w:rPr>
            </w:pPr>
            <w:proofErr w:type="spellStart"/>
            <w:r w:rsidRPr="00B826FC">
              <w:rPr>
                <w:rFonts w:ascii="Times New Roman" w:hAnsi="Times New Roman" w:cs="Times New Roman"/>
                <w:b/>
                <w:bCs/>
                <w:color w:val="000000" w:themeColor="text1"/>
                <w:lang w:val="lt-LT"/>
              </w:rPr>
              <w:t>Defibriliatorius</w:t>
            </w:r>
            <w:proofErr w:type="spellEnd"/>
            <w:r w:rsidRPr="00B826FC">
              <w:rPr>
                <w:rFonts w:ascii="Times New Roman" w:hAnsi="Times New Roman" w:cs="Times New Roman"/>
                <w:color w:val="000000" w:themeColor="text1"/>
                <w:lang w:val="lt-LT"/>
              </w:rPr>
              <w:t xml:space="preserve"> – tai prietaisas, kuris gali atkurti normalų širdies ritmą, kai žmogus yra be sąmonės ir be kvėpavimo (yra klinikinėje mirties būsenoje).</w:t>
            </w:r>
          </w:p>
        </w:tc>
      </w:tr>
      <w:tr w:rsidR="00003242" w:rsidRPr="00A306D8" w14:paraId="79800255" w14:textId="6D131439" w:rsidTr="32C6AE71">
        <w:tc>
          <w:tcPr>
            <w:tcW w:w="2832" w:type="dxa"/>
          </w:tcPr>
          <w:p w14:paraId="240D982F" w14:textId="278FD68F" w:rsidR="00003242" w:rsidRPr="00B826FC" w:rsidRDefault="00003242" w:rsidP="00601959">
            <w:pPr>
              <w:rPr>
                <w:rFonts w:ascii="Times New Roman" w:hAnsi="Times New Roman" w:cs="Times New Roman"/>
                <w:color w:val="000000" w:themeColor="text1"/>
                <w:lang w:val="lt-LT"/>
              </w:rPr>
            </w:pPr>
            <w:r w:rsidRPr="00B826FC">
              <w:rPr>
                <w:rFonts w:ascii="Times New Roman" w:hAnsi="Times New Roman" w:cs="Times New Roman"/>
                <w:b/>
                <w:bCs/>
                <w:color w:val="000000" w:themeColor="text1"/>
                <w:lang w:val="lt-LT"/>
              </w:rPr>
              <w:t>Įgūdžiai</w:t>
            </w:r>
          </w:p>
        </w:tc>
        <w:tc>
          <w:tcPr>
            <w:tcW w:w="11338" w:type="dxa"/>
            <w:gridSpan w:val="2"/>
          </w:tcPr>
          <w:p w14:paraId="661B7657" w14:textId="77777777" w:rsidR="00003242" w:rsidRPr="00B826FC" w:rsidRDefault="00003242" w:rsidP="00E63086">
            <w:pPr>
              <w:pStyle w:val="NormalWeb"/>
              <w:spacing w:before="0" w:beforeAutospacing="0" w:after="0" w:afterAutospacing="0"/>
              <w:jc w:val="both"/>
              <w:rPr>
                <w:lang w:val="lt-LT"/>
              </w:rPr>
            </w:pPr>
            <w:r w:rsidRPr="00B826FC">
              <w:rPr>
                <w:lang w:val="lt-LT"/>
              </w:rPr>
              <w:t xml:space="preserve">Atsižvelgiant į </w:t>
            </w:r>
            <w:hyperlink r:id="rId10" w:history="1">
              <w:r w:rsidRPr="00B826FC">
                <w:rPr>
                  <w:rStyle w:val="Hyperlink"/>
                  <w:lang w:val="lt-LT"/>
                </w:rPr>
                <w:t>socialinės, emocinės ir sveikos gyvensenos kompetencijos raidos aprašą</w:t>
              </w:r>
            </w:hyperlink>
            <w:r w:rsidRPr="00B826FC">
              <w:rPr>
                <w:lang w:val="lt-LT"/>
              </w:rPr>
              <w:t>:</w:t>
            </w:r>
          </w:p>
          <w:p w14:paraId="4697CF3B" w14:textId="77777777" w:rsidR="00003242" w:rsidRPr="00B826FC" w:rsidRDefault="00003242" w:rsidP="00E63086">
            <w:pPr>
              <w:pStyle w:val="NormalWeb"/>
              <w:numPr>
                <w:ilvl w:val="0"/>
                <w:numId w:val="30"/>
              </w:numPr>
              <w:spacing w:before="0" w:beforeAutospacing="0" w:after="0" w:afterAutospacing="0"/>
              <w:ind w:left="723"/>
              <w:jc w:val="both"/>
              <w:rPr>
                <w:lang w:val="lt-LT"/>
              </w:rPr>
            </w:pPr>
            <w:r w:rsidRPr="00B826FC">
              <w:rPr>
                <w:lang w:val="lt-LT"/>
              </w:rPr>
              <w:t>priimti sprendimus atsižvelgiant į saugumo, etinius ir visuomeninius veiksnius;</w:t>
            </w:r>
          </w:p>
          <w:p w14:paraId="224A313B" w14:textId="77777777" w:rsidR="00003242" w:rsidRPr="00B826FC" w:rsidRDefault="00003242" w:rsidP="00E63086">
            <w:pPr>
              <w:pStyle w:val="NormalWeb"/>
              <w:numPr>
                <w:ilvl w:val="0"/>
                <w:numId w:val="30"/>
              </w:numPr>
              <w:spacing w:before="0" w:beforeAutospacing="0" w:after="0" w:afterAutospacing="0"/>
              <w:ind w:left="723"/>
              <w:jc w:val="both"/>
              <w:rPr>
                <w:lang w:val="lt-LT"/>
              </w:rPr>
            </w:pPr>
            <w:r w:rsidRPr="00B826FC">
              <w:rPr>
                <w:lang w:val="lt-LT"/>
              </w:rPr>
              <w:t>kasdienėse akademinėse ir socialinėse situacijose taikyti atsakingų sprendimų priėmimo įgūdžius;</w:t>
            </w:r>
          </w:p>
          <w:p w14:paraId="0FFBD309" w14:textId="2C7F14B5" w:rsidR="00003242" w:rsidRPr="00B826FC" w:rsidRDefault="00003242" w:rsidP="00E63086">
            <w:pPr>
              <w:pStyle w:val="NormalWeb"/>
              <w:numPr>
                <w:ilvl w:val="0"/>
                <w:numId w:val="30"/>
              </w:numPr>
              <w:spacing w:before="0" w:beforeAutospacing="0" w:after="0" w:afterAutospacing="0"/>
              <w:ind w:left="723"/>
              <w:jc w:val="both"/>
              <w:rPr>
                <w:lang w:val="lt-LT"/>
              </w:rPr>
            </w:pPr>
            <w:r w:rsidRPr="00B826FC">
              <w:rPr>
                <w:lang w:val="lt-LT"/>
              </w:rPr>
              <w:t>vertinti sveikatą kaip vieną iš esminių vertybių, lemiančių asmens ir visuomenės gerovę bei gyvenimo kokybę.</w:t>
            </w:r>
          </w:p>
        </w:tc>
      </w:tr>
      <w:tr w:rsidR="003C4AAA" w:rsidRPr="001815A7" w14:paraId="6CBF3F23" w14:textId="4ADBAB5A" w:rsidTr="32C6AE71">
        <w:tc>
          <w:tcPr>
            <w:tcW w:w="2832" w:type="dxa"/>
          </w:tcPr>
          <w:p w14:paraId="24F25102" w14:textId="7E612D07" w:rsidR="003C4AAA" w:rsidRPr="00B826FC" w:rsidRDefault="003C4AAA" w:rsidP="00601959">
            <w:pPr>
              <w:rPr>
                <w:rFonts w:ascii="Times New Roman" w:hAnsi="Times New Roman" w:cs="Times New Roman"/>
                <w:color w:val="000000" w:themeColor="text1"/>
                <w:lang w:val="lt-LT"/>
              </w:rPr>
            </w:pPr>
            <w:r w:rsidRPr="00B826FC">
              <w:rPr>
                <w:rFonts w:ascii="Times New Roman" w:hAnsi="Times New Roman" w:cs="Times New Roman"/>
                <w:b/>
                <w:bCs/>
                <w:color w:val="000000" w:themeColor="text1"/>
                <w:lang w:val="lt-LT"/>
              </w:rPr>
              <w:t>Tikslas</w:t>
            </w:r>
          </w:p>
        </w:tc>
        <w:tc>
          <w:tcPr>
            <w:tcW w:w="11338" w:type="dxa"/>
            <w:gridSpan w:val="2"/>
          </w:tcPr>
          <w:p w14:paraId="6849868A" w14:textId="460B0C50" w:rsidR="003C4AAA" w:rsidRPr="00B826FC" w:rsidRDefault="003C4AAA" w:rsidP="00E63086">
            <w:pPr>
              <w:jc w:val="both"/>
              <w:rPr>
                <w:rFonts w:ascii="Times New Roman" w:hAnsi="Times New Roman" w:cs="Times New Roman"/>
                <w:i/>
                <w:iCs/>
                <w:color w:val="767171" w:themeColor="background2" w:themeShade="80"/>
                <w:lang w:val="lt-LT"/>
              </w:rPr>
            </w:pPr>
            <w:r w:rsidRPr="00B826FC">
              <w:rPr>
                <w:rFonts w:ascii="Times New Roman" w:hAnsi="Times New Roman" w:cs="Times New Roman"/>
                <w:color w:val="000000" w:themeColor="text1"/>
                <w:lang w:val="lt-LT"/>
              </w:rPr>
              <w:t xml:space="preserve">Ugdyti gebėjimus </w:t>
            </w:r>
            <w:r w:rsidR="002830F8" w:rsidRPr="00B826FC">
              <w:rPr>
                <w:rFonts w:ascii="Times New Roman" w:hAnsi="Times New Roman" w:cs="Times New Roman"/>
                <w:color w:val="000000" w:themeColor="text1"/>
                <w:lang w:val="lt-LT"/>
              </w:rPr>
              <w:t xml:space="preserve">taisyklingai </w:t>
            </w:r>
            <w:r w:rsidRPr="00B826FC">
              <w:rPr>
                <w:rFonts w:ascii="Times New Roman" w:hAnsi="Times New Roman" w:cs="Times New Roman"/>
                <w:color w:val="000000" w:themeColor="text1"/>
                <w:lang w:val="lt-LT"/>
              </w:rPr>
              <w:t>atlikti pirmosios pagalbos veiksmus.</w:t>
            </w:r>
          </w:p>
        </w:tc>
      </w:tr>
      <w:tr w:rsidR="003C4AAA" w:rsidRPr="001815A7" w14:paraId="1791F531" w14:textId="67BB5D15" w:rsidTr="32C6AE71">
        <w:tc>
          <w:tcPr>
            <w:tcW w:w="2832" w:type="dxa"/>
          </w:tcPr>
          <w:p w14:paraId="3928F885" w14:textId="7F9050B1" w:rsidR="003C4AAA" w:rsidRPr="00B826FC" w:rsidRDefault="003C4AAA" w:rsidP="00601959">
            <w:pPr>
              <w:rPr>
                <w:rFonts w:ascii="Times New Roman" w:hAnsi="Times New Roman" w:cs="Times New Roman"/>
                <w:color w:val="000000" w:themeColor="text1"/>
                <w:lang w:val="lt-LT"/>
              </w:rPr>
            </w:pPr>
            <w:r w:rsidRPr="00B826FC">
              <w:rPr>
                <w:rFonts w:ascii="Times New Roman" w:hAnsi="Times New Roman" w:cs="Times New Roman"/>
                <w:b/>
                <w:bCs/>
                <w:color w:val="000000" w:themeColor="text1"/>
                <w:lang w:val="lt-LT"/>
              </w:rPr>
              <w:t>Uždaviniai</w:t>
            </w:r>
          </w:p>
        </w:tc>
        <w:tc>
          <w:tcPr>
            <w:tcW w:w="11338" w:type="dxa"/>
            <w:gridSpan w:val="2"/>
          </w:tcPr>
          <w:p w14:paraId="593FBDE7" w14:textId="2C93F7F2" w:rsidR="00547BF1" w:rsidRPr="00547BF1" w:rsidRDefault="00547BF1" w:rsidP="00547BF1">
            <w:pPr>
              <w:pStyle w:val="ListParagraph"/>
              <w:numPr>
                <w:ilvl w:val="0"/>
                <w:numId w:val="20"/>
              </w:numPr>
              <w:jc w:val="both"/>
              <w:rPr>
                <w:rFonts w:ascii="Times New Roman" w:hAnsi="Times New Roman" w:cs="Times New Roman"/>
                <w:lang w:val="lt-LT"/>
              </w:rPr>
            </w:pPr>
            <w:r w:rsidRPr="00547BF1">
              <w:rPr>
                <w:rFonts w:ascii="Times New Roman" w:hAnsi="Times New Roman" w:cs="Times New Roman"/>
                <w:lang w:val="lt-LT"/>
              </w:rPr>
              <w:t>Supažindinti mokinius su pirmosios pagalbos sąvoka ir taisyklėmis.</w:t>
            </w:r>
          </w:p>
          <w:p w14:paraId="2FF092BF" w14:textId="6BA3C0E3" w:rsidR="00547BF1" w:rsidRPr="00547BF1" w:rsidRDefault="00547BF1" w:rsidP="00547BF1">
            <w:pPr>
              <w:pStyle w:val="ListParagraph"/>
              <w:numPr>
                <w:ilvl w:val="0"/>
                <w:numId w:val="20"/>
              </w:numPr>
              <w:jc w:val="both"/>
              <w:rPr>
                <w:rFonts w:ascii="Times New Roman" w:hAnsi="Times New Roman" w:cs="Times New Roman"/>
                <w:lang w:val="lt-LT"/>
              </w:rPr>
            </w:pPr>
            <w:r w:rsidRPr="00547BF1">
              <w:rPr>
                <w:rFonts w:ascii="Times New Roman" w:hAnsi="Times New Roman" w:cs="Times New Roman"/>
                <w:lang w:val="lt-LT"/>
              </w:rPr>
              <w:t xml:space="preserve">Išmokyti tinkamai atlikti gaivinimą, naudotis automatiniu išoriniu </w:t>
            </w:r>
            <w:proofErr w:type="spellStart"/>
            <w:r w:rsidRPr="00547BF1">
              <w:rPr>
                <w:rFonts w:ascii="Times New Roman" w:hAnsi="Times New Roman" w:cs="Times New Roman"/>
                <w:lang w:val="lt-LT"/>
              </w:rPr>
              <w:t>defibriliatoriumi</w:t>
            </w:r>
            <w:proofErr w:type="spellEnd"/>
            <w:r w:rsidRPr="00547BF1">
              <w:rPr>
                <w:rFonts w:ascii="Times New Roman" w:hAnsi="Times New Roman" w:cs="Times New Roman"/>
                <w:lang w:val="lt-LT"/>
              </w:rPr>
              <w:t xml:space="preserve"> ir teikti kitus pagrindinius pirmosios pagalbos veiksmus.</w:t>
            </w:r>
          </w:p>
          <w:p w14:paraId="19EEDFA0" w14:textId="3B3A816E" w:rsidR="00527C90" w:rsidRPr="00B826FC" w:rsidRDefault="00547BF1" w:rsidP="00547BF1">
            <w:pPr>
              <w:pStyle w:val="ListParagraph"/>
              <w:numPr>
                <w:ilvl w:val="0"/>
                <w:numId w:val="20"/>
              </w:numPr>
              <w:jc w:val="both"/>
              <w:rPr>
                <w:rFonts w:ascii="Times New Roman" w:hAnsi="Times New Roman" w:cs="Times New Roman"/>
                <w:lang w:val="lt-LT"/>
              </w:rPr>
            </w:pPr>
            <w:r w:rsidRPr="00547BF1">
              <w:rPr>
                <w:rFonts w:ascii="Times New Roman" w:hAnsi="Times New Roman" w:cs="Times New Roman"/>
                <w:lang w:val="lt-LT"/>
              </w:rPr>
              <w:t>Supažindinti su pirmosios pagalbos rinkinio sudėtimi ir tinkamu jo naudojimu.</w:t>
            </w:r>
          </w:p>
        </w:tc>
      </w:tr>
      <w:tr w:rsidR="003C4AAA" w:rsidRPr="00E63086" w14:paraId="6C250FE2" w14:textId="7C05AD4D" w:rsidTr="32C6AE71">
        <w:tc>
          <w:tcPr>
            <w:tcW w:w="2832" w:type="dxa"/>
          </w:tcPr>
          <w:p w14:paraId="7D979D0F" w14:textId="493673DE" w:rsidR="003C4AAA" w:rsidRPr="00B826FC" w:rsidRDefault="003C4AAA" w:rsidP="00601959">
            <w:pPr>
              <w:rPr>
                <w:rFonts w:ascii="Times New Roman" w:hAnsi="Times New Roman" w:cs="Times New Roman"/>
                <w:color w:val="000000" w:themeColor="text1"/>
                <w:lang w:val="lt-LT"/>
              </w:rPr>
            </w:pPr>
            <w:r w:rsidRPr="00B826FC">
              <w:rPr>
                <w:rFonts w:ascii="Times New Roman" w:hAnsi="Times New Roman" w:cs="Times New Roman"/>
                <w:b/>
                <w:bCs/>
                <w:color w:val="000000" w:themeColor="text1"/>
                <w:lang w:val="lt-LT"/>
              </w:rPr>
              <w:t>Trukmė</w:t>
            </w:r>
          </w:p>
        </w:tc>
        <w:tc>
          <w:tcPr>
            <w:tcW w:w="11338" w:type="dxa"/>
            <w:gridSpan w:val="2"/>
          </w:tcPr>
          <w:p w14:paraId="00D65B50" w14:textId="3E879082" w:rsidR="003C4AAA" w:rsidRPr="00B826FC" w:rsidRDefault="003C4AAA" w:rsidP="00E63086">
            <w:pPr>
              <w:jc w:val="both"/>
              <w:rPr>
                <w:rFonts w:ascii="Times New Roman" w:hAnsi="Times New Roman" w:cs="Times New Roman"/>
                <w:i/>
                <w:iCs/>
                <w:color w:val="767171" w:themeColor="background2" w:themeShade="80"/>
                <w:lang w:val="lt-LT"/>
              </w:rPr>
            </w:pPr>
            <w:r w:rsidRPr="00B826FC">
              <w:rPr>
                <w:rFonts w:ascii="Times New Roman" w:hAnsi="Times New Roman" w:cs="Times New Roman"/>
                <w:color w:val="000000" w:themeColor="text1"/>
                <w:lang w:val="lt-LT"/>
              </w:rPr>
              <w:t>45 min.</w:t>
            </w:r>
          </w:p>
        </w:tc>
      </w:tr>
      <w:tr w:rsidR="003C4AAA" w:rsidRPr="001815A7" w14:paraId="13D74B13" w14:textId="3A79B4C0" w:rsidTr="32C6AE71">
        <w:tc>
          <w:tcPr>
            <w:tcW w:w="2832" w:type="dxa"/>
          </w:tcPr>
          <w:p w14:paraId="6186FA35" w14:textId="6F783B50" w:rsidR="003C4AAA" w:rsidRPr="00B826FC" w:rsidRDefault="003C4AAA" w:rsidP="00601959">
            <w:pPr>
              <w:rPr>
                <w:rFonts w:ascii="Times New Roman" w:hAnsi="Times New Roman" w:cs="Times New Roman"/>
                <w:bCs/>
                <w:color w:val="000000" w:themeColor="text1"/>
                <w:lang w:val="lt-LT"/>
              </w:rPr>
            </w:pPr>
            <w:r w:rsidRPr="00B826FC">
              <w:rPr>
                <w:rFonts w:ascii="Times New Roman" w:hAnsi="Times New Roman" w:cs="Times New Roman"/>
                <w:b/>
                <w:bCs/>
                <w:color w:val="000000" w:themeColor="text1"/>
                <w:lang w:val="lt-LT"/>
              </w:rPr>
              <w:t>Pamokos pavadinimas</w:t>
            </w:r>
          </w:p>
        </w:tc>
        <w:tc>
          <w:tcPr>
            <w:tcW w:w="11338" w:type="dxa"/>
            <w:gridSpan w:val="2"/>
          </w:tcPr>
          <w:p w14:paraId="6A17F56D" w14:textId="6037F810" w:rsidR="003C4AAA" w:rsidRPr="00B826FC" w:rsidRDefault="003C4AAA" w:rsidP="00E63086">
            <w:pPr>
              <w:jc w:val="both"/>
              <w:rPr>
                <w:rFonts w:ascii="Times New Roman" w:hAnsi="Times New Roman" w:cs="Times New Roman"/>
                <w:b/>
                <w:i/>
                <w:iCs/>
                <w:color w:val="767171" w:themeColor="background2" w:themeShade="80"/>
                <w:lang w:val="lt-LT"/>
              </w:rPr>
            </w:pPr>
            <w:r w:rsidRPr="00B826FC">
              <w:rPr>
                <w:rFonts w:ascii="Times New Roman" w:hAnsi="Times New Roman" w:cs="Times New Roman"/>
                <w:color w:val="000000" w:themeColor="text1"/>
                <w:lang w:val="lt-LT"/>
              </w:rPr>
              <w:t>Pirmoji pagalba</w:t>
            </w:r>
            <w:r w:rsidR="00B50040" w:rsidRPr="00B826FC">
              <w:rPr>
                <w:rFonts w:ascii="Times New Roman" w:hAnsi="Times New Roman" w:cs="Times New Roman"/>
                <w:color w:val="000000" w:themeColor="text1"/>
                <w:lang w:val="lt-LT"/>
              </w:rPr>
              <w:t>: saugumas ir etika</w:t>
            </w:r>
          </w:p>
        </w:tc>
      </w:tr>
      <w:tr w:rsidR="003C4AAA" w:rsidRPr="00A306D8" w14:paraId="700F387D" w14:textId="342F4D6F" w:rsidTr="32C6AE71">
        <w:tc>
          <w:tcPr>
            <w:tcW w:w="2832" w:type="dxa"/>
          </w:tcPr>
          <w:p w14:paraId="4760927C" w14:textId="152B1B7D" w:rsidR="003C4AAA" w:rsidRPr="00B826FC" w:rsidRDefault="003C4AAA" w:rsidP="00601959">
            <w:pPr>
              <w:rPr>
                <w:rFonts w:ascii="Times New Roman" w:hAnsi="Times New Roman" w:cs="Times New Roman"/>
                <w:color w:val="000000" w:themeColor="text1"/>
                <w:lang w:val="lt-LT"/>
              </w:rPr>
            </w:pPr>
            <w:r w:rsidRPr="00B826FC">
              <w:rPr>
                <w:rFonts w:ascii="Times New Roman" w:hAnsi="Times New Roman" w:cs="Times New Roman"/>
                <w:b/>
                <w:bCs/>
                <w:color w:val="000000" w:themeColor="text1"/>
                <w:lang w:val="lt-LT"/>
              </w:rPr>
              <w:t>Priemonės</w:t>
            </w:r>
          </w:p>
        </w:tc>
        <w:tc>
          <w:tcPr>
            <w:tcW w:w="11338" w:type="dxa"/>
            <w:gridSpan w:val="2"/>
          </w:tcPr>
          <w:p w14:paraId="72C56A6A" w14:textId="41844BC9" w:rsidR="003C4AAA" w:rsidRPr="00B826FC" w:rsidRDefault="002830F8" w:rsidP="45BA4766">
            <w:pPr>
              <w:pStyle w:val="ListParagraph"/>
              <w:numPr>
                <w:ilvl w:val="0"/>
                <w:numId w:val="19"/>
              </w:numPr>
              <w:jc w:val="both"/>
              <w:rPr>
                <w:lang w:val="lt-LT"/>
              </w:rPr>
            </w:pPr>
            <w:r w:rsidRPr="45BA4766">
              <w:rPr>
                <w:rFonts w:ascii="Times New Roman" w:hAnsi="Times New Roman" w:cs="Times New Roman"/>
                <w:color w:val="000000" w:themeColor="text1"/>
                <w:lang w:val="lt-LT"/>
              </w:rPr>
              <w:t>P</w:t>
            </w:r>
            <w:r w:rsidR="003C4AAA" w:rsidRPr="45BA4766">
              <w:rPr>
                <w:rFonts w:ascii="Times New Roman" w:hAnsi="Times New Roman" w:cs="Times New Roman"/>
                <w:color w:val="000000" w:themeColor="text1"/>
                <w:lang w:val="lt-LT"/>
              </w:rPr>
              <w:t>rojektorius</w:t>
            </w:r>
            <w:r w:rsidR="5E38E0F7" w:rsidRPr="45BA4766">
              <w:rPr>
                <w:rFonts w:ascii="Times New Roman" w:hAnsi="Times New Roman" w:cs="Times New Roman"/>
                <w:color w:val="000000" w:themeColor="text1"/>
                <w:lang w:val="lt-LT"/>
              </w:rPr>
              <w:t xml:space="preserve"> </w:t>
            </w:r>
            <w:r w:rsidR="5E38E0F7" w:rsidRPr="45BA4766">
              <w:rPr>
                <w:rFonts w:ascii="Times New Roman" w:eastAsia="Times New Roman" w:hAnsi="Times New Roman" w:cs="Times New Roman"/>
                <w:color w:val="000000" w:themeColor="text1"/>
                <w:lang w:val="lt-LT"/>
              </w:rPr>
              <w:t>arba interaktyvi lenta;</w:t>
            </w:r>
          </w:p>
          <w:p w14:paraId="1A905D4B" w14:textId="7BDA40CC" w:rsidR="003C4AAA" w:rsidRPr="00B826FC" w:rsidRDefault="00527C90" w:rsidP="00E63086">
            <w:pPr>
              <w:pStyle w:val="ListParagraph"/>
              <w:numPr>
                <w:ilvl w:val="0"/>
                <w:numId w:val="19"/>
              </w:numPr>
              <w:jc w:val="both"/>
              <w:rPr>
                <w:rFonts w:ascii="Times New Roman" w:hAnsi="Times New Roman" w:cs="Times New Roman"/>
                <w:color w:val="000000" w:themeColor="text1"/>
                <w:lang w:val="lt-LT"/>
              </w:rPr>
            </w:pPr>
            <w:r w:rsidRPr="00B826FC">
              <w:rPr>
                <w:rFonts w:ascii="Times New Roman" w:hAnsi="Times New Roman" w:cs="Times New Roman"/>
                <w:color w:val="000000" w:themeColor="text1"/>
                <w:lang w:val="lt-LT"/>
              </w:rPr>
              <w:t>K</w:t>
            </w:r>
            <w:r w:rsidR="003C4AAA" w:rsidRPr="00B826FC">
              <w:rPr>
                <w:rFonts w:ascii="Times New Roman" w:hAnsi="Times New Roman" w:cs="Times New Roman"/>
                <w:color w:val="000000" w:themeColor="text1"/>
                <w:lang w:val="lt-LT"/>
              </w:rPr>
              <w:t>ompiuteris</w:t>
            </w:r>
            <w:r w:rsidR="004228D9">
              <w:rPr>
                <w:rFonts w:ascii="Times New Roman" w:hAnsi="Times New Roman" w:cs="Times New Roman"/>
                <w:color w:val="000000" w:themeColor="text1"/>
                <w:lang w:val="lt-LT"/>
              </w:rPr>
              <w:t>;</w:t>
            </w:r>
          </w:p>
          <w:p w14:paraId="4D570864" w14:textId="7EF4BB9B" w:rsidR="003C4AAA" w:rsidRPr="00B826FC" w:rsidRDefault="00527C90" w:rsidP="00E63086">
            <w:pPr>
              <w:pStyle w:val="ListParagraph"/>
              <w:numPr>
                <w:ilvl w:val="0"/>
                <w:numId w:val="19"/>
              </w:numPr>
              <w:jc w:val="both"/>
              <w:rPr>
                <w:rFonts w:ascii="Times New Roman" w:hAnsi="Times New Roman" w:cs="Times New Roman"/>
                <w:i/>
                <w:iCs/>
                <w:color w:val="767171" w:themeColor="background2" w:themeShade="80"/>
                <w:lang w:val="lt-LT"/>
              </w:rPr>
            </w:pPr>
            <w:r w:rsidRPr="00B826FC">
              <w:rPr>
                <w:rFonts w:ascii="Times New Roman" w:hAnsi="Times New Roman" w:cs="Times New Roman"/>
                <w:color w:val="000000" w:themeColor="text1"/>
                <w:lang w:val="lt-LT"/>
              </w:rPr>
              <w:t>P</w:t>
            </w:r>
            <w:r w:rsidR="003C4AAA" w:rsidRPr="00B826FC">
              <w:rPr>
                <w:rFonts w:ascii="Times New Roman" w:hAnsi="Times New Roman" w:cs="Times New Roman"/>
                <w:color w:val="000000" w:themeColor="text1"/>
                <w:lang w:val="lt-LT"/>
              </w:rPr>
              <w:t>agal galimybes jogos kilimėlis (stabilios šoninės padėties demonstracijai)</w:t>
            </w:r>
            <w:r w:rsidR="004228D9">
              <w:rPr>
                <w:rFonts w:ascii="Times New Roman" w:hAnsi="Times New Roman" w:cs="Times New Roman"/>
                <w:color w:val="000000" w:themeColor="text1"/>
                <w:lang w:val="lt-LT"/>
              </w:rPr>
              <w:t>;</w:t>
            </w:r>
          </w:p>
          <w:p w14:paraId="6F226A7D" w14:textId="264015FB" w:rsidR="00225F7B" w:rsidRPr="00B826FC" w:rsidRDefault="00225F7B" w:rsidP="32C6AE71">
            <w:pPr>
              <w:pStyle w:val="ListParagraph"/>
              <w:numPr>
                <w:ilvl w:val="0"/>
                <w:numId w:val="19"/>
              </w:numPr>
              <w:jc w:val="both"/>
              <w:rPr>
                <w:rFonts w:ascii="Times New Roman" w:hAnsi="Times New Roman" w:cs="Times New Roman"/>
                <w:i/>
                <w:iCs/>
                <w:color w:val="767171" w:themeColor="background2" w:themeShade="80"/>
                <w:lang w:val="en-US"/>
              </w:rPr>
            </w:pPr>
            <w:proofErr w:type="spellStart"/>
            <w:r w:rsidRPr="32C6AE71">
              <w:rPr>
                <w:rFonts w:ascii="Times New Roman" w:hAnsi="Times New Roman" w:cs="Times New Roman"/>
                <w:color w:val="000000" w:themeColor="text1"/>
                <w:lang w:val="en-US"/>
              </w:rPr>
              <w:t>Pagal</w:t>
            </w:r>
            <w:proofErr w:type="spellEnd"/>
            <w:r w:rsidRPr="32C6AE71">
              <w:rPr>
                <w:rFonts w:ascii="Times New Roman" w:hAnsi="Times New Roman" w:cs="Times New Roman"/>
                <w:color w:val="000000" w:themeColor="text1"/>
                <w:lang w:val="en-US"/>
              </w:rPr>
              <w:t xml:space="preserve"> </w:t>
            </w:r>
            <w:proofErr w:type="spellStart"/>
            <w:r w:rsidRPr="32C6AE71">
              <w:rPr>
                <w:rFonts w:ascii="Times New Roman" w:hAnsi="Times New Roman" w:cs="Times New Roman"/>
                <w:color w:val="000000" w:themeColor="text1"/>
                <w:lang w:val="en-US"/>
              </w:rPr>
              <w:t>galimybes</w:t>
            </w:r>
            <w:proofErr w:type="spellEnd"/>
            <w:r w:rsidRPr="32C6AE71">
              <w:rPr>
                <w:rFonts w:ascii="Times New Roman" w:hAnsi="Times New Roman" w:cs="Times New Roman"/>
                <w:color w:val="000000" w:themeColor="text1"/>
                <w:lang w:val="en-US"/>
              </w:rPr>
              <w:t xml:space="preserve"> </w:t>
            </w:r>
            <w:proofErr w:type="spellStart"/>
            <w:r w:rsidRPr="32C6AE71">
              <w:rPr>
                <w:rFonts w:ascii="Times New Roman" w:hAnsi="Times New Roman" w:cs="Times New Roman"/>
                <w:color w:val="000000" w:themeColor="text1"/>
                <w:lang w:val="en-US"/>
              </w:rPr>
              <w:t>manekenas</w:t>
            </w:r>
            <w:proofErr w:type="spellEnd"/>
            <w:r w:rsidRPr="32C6AE71">
              <w:rPr>
                <w:rFonts w:ascii="Times New Roman" w:hAnsi="Times New Roman" w:cs="Times New Roman"/>
                <w:color w:val="000000" w:themeColor="text1"/>
                <w:lang w:val="en-US"/>
              </w:rPr>
              <w:t xml:space="preserve"> (</w:t>
            </w:r>
            <w:proofErr w:type="spellStart"/>
            <w:r w:rsidRPr="32C6AE71">
              <w:rPr>
                <w:rFonts w:ascii="Times New Roman" w:hAnsi="Times New Roman" w:cs="Times New Roman"/>
                <w:color w:val="000000" w:themeColor="text1"/>
                <w:lang w:val="en-US"/>
              </w:rPr>
              <w:t>gaivinimo</w:t>
            </w:r>
            <w:proofErr w:type="spellEnd"/>
            <w:r w:rsidRPr="32C6AE71">
              <w:rPr>
                <w:rFonts w:ascii="Times New Roman" w:hAnsi="Times New Roman" w:cs="Times New Roman"/>
                <w:color w:val="000000" w:themeColor="text1"/>
                <w:lang w:val="en-US"/>
              </w:rPr>
              <w:t xml:space="preserve"> </w:t>
            </w:r>
            <w:proofErr w:type="spellStart"/>
            <w:r w:rsidRPr="32C6AE71">
              <w:rPr>
                <w:rFonts w:ascii="Times New Roman" w:hAnsi="Times New Roman" w:cs="Times New Roman"/>
                <w:color w:val="000000" w:themeColor="text1"/>
                <w:lang w:val="en-US"/>
              </w:rPr>
              <w:t>demonstra</w:t>
            </w:r>
            <w:r w:rsidR="004E42F5" w:rsidRPr="32C6AE71">
              <w:rPr>
                <w:rFonts w:ascii="Times New Roman" w:hAnsi="Times New Roman" w:cs="Times New Roman"/>
                <w:color w:val="000000" w:themeColor="text1"/>
                <w:lang w:val="en-US"/>
              </w:rPr>
              <w:t>cijai</w:t>
            </w:r>
            <w:proofErr w:type="spellEnd"/>
            <w:proofErr w:type="gramStart"/>
            <w:r w:rsidRPr="32C6AE71">
              <w:rPr>
                <w:rFonts w:ascii="Times New Roman" w:hAnsi="Times New Roman" w:cs="Times New Roman"/>
                <w:color w:val="000000" w:themeColor="text1"/>
                <w:lang w:val="en-US"/>
              </w:rPr>
              <w:t>)</w:t>
            </w:r>
            <w:r w:rsidR="004228D9" w:rsidRPr="32C6AE71">
              <w:rPr>
                <w:rFonts w:ascii="Times New Roman" w:hAnsi="Times New Roman" w:cs="Times New Roman"/>
                <w:color w:val="000000" w:themeColor="text1"/>
                <w:lang w:val="en-US"/>
              </w:rPr>
              <w:t>;</w:t>
            </w:r>
            <w:proofErr w:type="gramEnd"/>
          </w:p>
          <w:p w14:paraId="12C339E5" w14:textId="3CD4A51E" w:rsidR="00527C90" w:rsidRPr="00B826FC" w:rsidRDefault="2B5AA847" w:rsidP="102AD4BE">
            <w:pPr>
              <w:pStyle w:val="ListParagraph"/>
              <w:numPr>
                <w:ilvl w:val="0"/>
                <w:numId w:val="19"/>
              </w:numPr>
              <w:jc w:val="both"/>
              <w:rPr>
                <w:rFonts w:ascii="Times New Roman" w:hAnsi="Times New Roman" w:cs="Times New Roman"/>
                <w:color w:val="000000" w:themeColor="text1"/>
                <w:lang w:val="lt-LT"/>
              </w:rPr>
            </w:pPr>
            <w:r w:rsidRPr="102AD4BE">
              <w:rPr>
                <w:rFonts w:ascii="Times New Roman" w:hAnsi="Times New Roman" w:cs="Times New Roman"/>
                <w:color w:val="000000" w:themeColor="text1"/>
                <w:lang w:val="lt-LT"/>
              </w:rPr>
              <w:t>Pagal galimybes p</w:t>
            </w:r>
            <w:r w:rsidR="449A091B" w:rsidRPr="102AD4BE">
              <w:rPr>
                <w:rFonts w:ascii="Times New Roman" w:hAnsi="Times New Roman" w:cs="Times New Roman"/>
                <w:color w:val="000000" w:themeColor="text1"/>
                <w:lang w:val="lt-LT"/>
              </w:rPr>
              <w:t>irmos pagalbos vaistinėlė (vaistinėlės turinio demonstracijai)</w:t>
            </w:r>
            <w:r w:rsidR="3DCB89D3" w:rsidRPr="102AD4BE">
              <w:rPr>
                <w:rFonts w:ascii="Times New Roman" w:hAnsi="Times New Roman" w:cs="Times New Roman"/>
                <w:color w:val="000000" w:themeColor="text1"/>
                <w:lang w:val="lt-LT"/>
              </w:rPr>
              <w:t>;</w:t>
            </w:r>
          </w:p>
          <w:p w14:paraId="15BA7850" w14:textId="08BDAD25" w:rsidR="00527C90" w:rsidRPr="00B826FC" w:rsidRDefault="4E23B201" w:rsidP="102AD4BE">
            <w:pPr>
              <w:pStyle w:val="ListParagraph"/>
              <w:numPr>
                <w:ilvl w:val="0"/>
                <w:numId w:val="19"/>
              </w:numPr>
              <w:jc w:val="both"/>
              <w:rPr>
                <w:lang w:val="lt-LT"/>
              </w:rPr>
            </w:pPr>
            <w:r w:rsidRPr="102AD4BE">
              <w:rPr>
                <w:rFonts w:ascii="Times New Roman" w:eastAsia="Times New Roman" w:hAnsi="Times New Roman" w:cs="Times New Roman"/>
                <w:color w:val="000000" w:themeColor="text1"/>
                <w:lang w:val="lt-LT"/>
              </w:rPr>
              <w:t>Atspausdintos papildomos užduotys atitinkamam mokinių skaičiui</w:t>
            </w:r>
            <w:r w:rsidR="00B66FDF">
              <w:rPr>
                <w:rFonts w:ascii="Times New Roman" w:eastAsia="Times New Roman" w:hAnsi="Times New Roman" w:cs="Times New Roman"/>
                <w:color w:val="000000" w:themeColor="text1"/>
                <w:lang w:val="lt-LT"/>
              </w:rPr>
              <w:t xml:space="preserve">: </w:t>
            </w:r>
            <w:r w:rsidR="3DCB89D3" w:rsidRPr="00B66FDF">
              <w:rPr>
                <w:rFonts w:ascii="Times New Roman" w:eastAsia="Times New Roman" w:hAnsi="Times New Roman" w:cs="Times New Roman"/>
                <w:lang w:val="lt-LT"/>
              </w:rPr>
              <w:t>PP kryžiažodis</w:t>
            </w:r>
            <w:r w:rsidR="00B66FDF">
              <w:rPr>
                <w:rFonts w:ascii="Times New Roman" w:eastAsia="Times New Roman" w:hAnsi="Times New Roman" w:cs="Times New Roman"/>
                <w:lang w:val="lt-LT"/>
              </w:rPr>
              <w:t>_</w:t>
            </w:r>
            <w:r w:rsidR="3DCB89D3" w:rsidRPr="00B66FDF">
              <w:rPr>
                <w:rFonts w:ascii="Times New Roman" w:eastAsia="Times New Roman" w:hAnsi="Times New Roman" w:cs="Times New Roman"/>
                <w:lang w:val="lt-LT"/>
              </w:rPr>
              <w:t>6 kl.pdf</w:t>
            </w:r>
          </w:p>
        </w:tc>
      </w:tr>
      <w:tr w:rsidR="00A16706" w:rsidRPr="001815A7" w14:paraId="0169CC48" w14:textId="77777777" w:rsidTr="32C6AE71">
        <w:trPr>
          <w:trHeight w:val="1522"/>
        </w:trPr>
        <w:tc>
          <w:tcPr>
            <w:tcW w:w="2832" w:type="dxa"/>
          </w:tcPr>
          <w:p w14:paraId="13777CE9" w14:textId="57E2700B" w:rsidR="00A16706" w:rsidRPr="00B826FC" w:rsidRDefault="00704D3C" w:rsidP="00704D3C">
            <w:pPr>
              <w:rPr>
                <w:rFonts w:ascii="Times New Roman" w:hAnsi="Times New Roman" w:cs="Times New Roman"/>
                <w:color w:val="000000" w:themeColor="text1"/>
                <w:highlight w:val="yellow"/>
                <w:lang w:val="lt-LT"/>
              </w:rPr>
            </w:pPr>
            <w:r w:rsidRPr="004E42F5">
              <w:rPr>
                <w:rFonts w:ascii="Times New Roman" w:hAnsi="Times New Roman" w:cs="Times New Roman"/>
                <w:color w:val="000000" w:themeColor="text1"/>
                <w:lang w:val="lt-LT"/>
              </w:rPr>
              <w:lastRenderedPageBreak/>
              <w:t>PAMOKOS EIGA</w:t>
            </w:r>
          </w:p>
        </w:tc>
        <w:tc>
          <w:tcPr>
            <w:tcW w:w="11338" w:type="dxa"/>
            <w:gridSpan w:val="2"/>
          </w:tcPr>
          <w:p w14:paraId="1699811D" w14:textId="6BA6B3B1" w:rsidR="00A16706" w:rsidRPr="000C369B" w:rsidRDefault="00A16706" w:rsidP="00E63086">
            <w:pPr>
              <w:jc w:val="both"/>
              <w:rPr>
                <w:rFonts w:ascii="Times New Roman" w:hAnsi="Times New Roman" w:cs="Times New Roman"/>
                <w:color w:val="000000" w:themeColor="text1"/>
                <w:lang w:val="lt-LT"/>
              </w:rPr>
            </w:pPr>
            <w:r w:rsidRPr="000C369B">
              <w:rPr>
                <w:rFonts w:ascii="Times New Roman" w:hAnsi="Times New Roman" w:cs="Times New Roman"/>
                <w:color w:val="000000" w:themeColor="text1"/>
                <w:lang w:val="lt-LT"/>
              </w:rPr>
              <w:t>Pamokos plan</w:t>
            </w:r>
            <w:r w:rsidR="002830F8" w:rsidRPr="000C369B">
              <w:rPr>
                <w:rFonts w:ascii="Times New Roman" w:hAnsi="Times New Roman" w:cs="Times New Roman"/>
                <w:color w:val="000000" w:themeColor="text1"/>
                <w:lang w:val="lt-LT"/>
              </w:rPr>
              <w:t xml:space="preserve">ą sudaro </w:t>
            </w:r>
            <w:r w:rsidR="004E42F5">
              <w:rPr>
                <w:rFonts w:ascii="Times New Roman" w:hAnsi="Times New Roman" w:cs="Times New Roman"/>
                <w:color w:val="000000" w:themeColor="text1"/>
                <w:lang w:val="lt-LT"/>
              </w:rPr>
              <w:t xml:space="preserve">4 </w:t>
            </w:r>
            <w:r w:rsidRPr="000C369B">
              <w:rPr>
                <w:rFonts w:ascii="Times New Roman" w:hAnsi="Times New Roman" w:cs="Times New Roman"/>
                <w:color w:val="000000" w:themeColor="text1"/>
                <w:lang w:val="lt-LT"/>
              </w:rPr>
              <w:t>dalys:</w:t>
            </w:r>
          </w:p>
          <w:p w14:paraId="3F1DAEC1" w14:textId="77777777" w:rsidR="000C369B" w:rsidRPr="004E42F5" w:rsidRDefault="000C369B" w:rsidP="000C369B">
            <w:pPr>
              <w:pStyle w:val="ListParagraph"/>
              <w:numPr>
                <w:ilvl w:val="0"/>
                <w:numId w:val="49"/>
              </w:numPr>
              <w:rPr>
                <w:rFonts w:ascii="Times New Roman" w:hAnsi="Times New Roman" w:cs="Times New Roman"/>
                <w:color w:val="000000" w:themeColor="text1"/>
                <w:lang w:val="lt-LT"/>
              </w:rPr>
            </w:pPr>
            <w:r w:rsidRPr="004E42F5">
              <w:rPr>
                <w:rFonts w:ascii="Times New Roman" w:hAnsi="Times New Roman" w:cs="Times New Roman"/>
                <w:color w:val="000000" w:themeColor="text1"/>
                <w:lang w:val="lt-LT"/>
              </w:rPr>
              <w:t>Įžanga (5 min.)</w:t>
            </w:r>
          </w:p>
          <w:p w14:paraId="5FD50B6B" w14:textId="7D55982B" w:rsidR="004E42F5" w:rsidRPr="004E42F5" w:rsidRDefault="004E42F5" w:rsidP="00E63086">
            <w:pPr>
              <w:pStyle w:val="ListParagraph"/>
              <w:numPr>
                <w:ilvl w:val="0"/>
                <w:numId w:val="49"/>
              </w:numPr>
              <w:jc w:val="both"/>
              <w:rPr>
                <w:rFonts w:ascii="Times New Roman" w:hAnsi="Times New Roman" w:cs="Times New Roman"/>
                <w:color w:val="000000" w:themeColor="text1"/>
                <w:lang w:val="lt-LT"/>
              </w:rPr>
            </w:pPr>
            <w:r w:rsidRPr="004E42F5">
              <w:rPr>
                <w:rFonts w:ascii="Times New Roman" w:hAnsi="Times New Roman" w:cs="Times New Roman"/>
                <w:color w:val="000000" w:themeColor="text1"/>
                <w:lang w:val="lt-LT"/>
              </w:rPr>
              <w:t>Teorinė dalis (20 min.)</w:t>
            </w:r>
          </w:p>
          <w:p w14:paraId="10A66E6F" w14:textId="22D332BA" w:rsidR="004E42F5" w:rsidRPr="004E42F5" w:rsidRDefault="004E42F5" w:rsidP="00E63086">
            <w:pPr>
              <w:pStyle w:val="ListParagraph"/>
              <w:numPr>
                <w:ilvl w:val="0"/>
                <w:numId w:val="49"/>
              </w:numPr>
              <w:jc w:val="both"/>
              <w:rPr>
                <w:rFonts w:ascii="Times New Roman" w:hAnsi="Times New Roman" w:cs="Times New Roman"/>
                <w:color w:val="000000" w:themeColor="text1"/>
                <w:lang w:val="lt-LT"/>
              </w:rPr>
            </w:pPr>
            <w:r w:rsidRPr="004E42F5">
              <w:rPr>
                <w:rFonts w:ascii="Times New Roman" w:hAnsi="Times New Roman" w:cs="Times New Roman"/>
                <w:color w:val="000000" w:themeColor="text1"/>
                <w:lang w:val="lt-LT"/>
              </w:rPr>
              <w:t>Praktinė dalis (15 min.)</w:t>
            </w:r>
          </w:p>
          <w:p w14:paraId="65C99519" w14:textId="45C6F934" w:rsidR="004E42F5" w:rsidRPr="004E42F5" w:rsidRDefault="004E42F5" w:rsidP="004E42F5">
            <w:pPr>
              <w:pStyle w:val="ListParagraph"/>
              <w:numPr>
                <w:ilvl w:val="0"/>
                <w:numId w:val="49"/>
              </w:numPr>
              <w:jc w:val="both"/>
              <w:rPr>
                <w:rFonts w:ascii="Times New Roman" w:hAnsi="Times New Roman" w:cs="Times New Roman"/>
                <w:color w:val="000000" w:themeColor="text1"/>
                <w:lang w:val="lt-LT"/>
              </w:rPr>
            </w:pPr>
            <w:r w:rsidRPr="004E42F5">
              <w:rPr>
                <w:rFonts w:ascii="Times New Roman" w:hAnsi="Times New Roman" w:cs="Times New Roman"/>
                <w:color w:val="000000" w:themeColor="text1"/>
                <w:lang w:val="lt-LT"/>
              </w:rPr>
              <w:t>Apibendrinimas ir refleksija (5 min.)</w:t>
            </w:r>
          </w:p>
        </w:tc>
      </w:tr>
      <w:tr w:rsidR="00A16706" w:rsidRPr="00A306D8" w14:paraId="7F508D67" w14:textId="027D7DF1" w:rsidTr="32C6AE71">
        <w:trPr>
          <w:trHeight w:val="702"/>
        </w:trPr>
        <w:tc>
          <w:tcPr>
            <w:tcW w:w="2832" w:type="dxa"/>
          </w:tcPr>
          <w:p w14:paraId="2F5C3C14" w14:textId="78E56E3B" w:rsidR="00A16706" w:rsidRPr="00B826FC" w:rsidRDefault="00A16706" w:rsidP="00E52F0F">
            <w:pPr>
              <w:pStyle w:val="ListParagraph"/>
              <w:numPr>
                <w:ilvl w:val="0"/>
                <w:numId w:val="50"/>
              </w:numPr>
              <w:rPr>
                <w:rFonts w:ascii="Times New Roman" w:hAnsi="Times New Roman" w:cs="Times New Roman"/>
                <w:color w:val="000000" w:themeColor="text1"/>
                <w:lang w:val="lt-LT"/>
              </w:rPr>
            </w:pPr>
            <w:r w:rsidRPr="00B826FC">
              <w:rPr>
                <w:rFonts w:ascii="Times New Roman" w:hAnsi="Times New Roman" w:cs="Times New Roman"/>
                <w:color w:val="000000" w:themeColor="text1"/>
                <w:lang w:val="lt-LT"/>
              </w:rPr>
              <w:t>TEMOS ATSKLEIDIMAS</w:t>
            </w:r>
          </w:p>
          <w:p w14:paraId="5D75525C" w14:textId="135B6372" w:rsidR="00E52F0F" w:rsidRPr="00B826FC" w:rsidRDefault="00E52F0F" w:rsidP="00E52F0F">
            <w:pPr>
              <w:rPr>
                <w:rFonts w:ascii="Times New Roman" w:hAnsi="Times New Roman" w:cs="Times New Roman"/>
                <w:i/>
                <w:iCs/>
                <w:color w:val="000000" w:themeColor="text1"/>
                <w:lang w:val="lt-LT"/>
              </w:rPr>
            </w:pPr>
            <w:r w:rsidRPr="00B826FC">
              <w:rPr>
                <w:rFonts w:ascii="Times New Roman" w:hAnsi="Times New Roman" w:cs="Times New Roman"/>
                <w:i/>
                <w:iCs/>
                <w:color w:val="000000" w:themeColor="text1"/>
                <w:lang w:val="lt-LT"/>
              </w:rPr>
              <w:t>(Įžanga)</w:t>
            </w:r>
          </w:p>
          <w:p w14:paraId="6965F432" w14:textId="77777777" w:rsidR="00A16706" w:rsidRPr="00B826FC" w:rsidRDefault="00A16706" w:rsidP="00601959">
            <w:pPr>
              <w:rPr>
                <w:rFonts w:ascii="Times New Roman" w:hAnsi="Times New Roman" w:cs="Times New Roman"/>
                <w:color w:val="000000" w:themeColor="text1"/>
                <w:lang w:val="lt-LT"/>
              </w:rPr>
            </w:pPr>
          </w:p>
          <w:p w14:paraId="65E63E7C" w14:textId="7BF7FEFA" w:rsidR="00A16706" w:rsidRPr="00B826FC" w:rsidRDefault="00A16706" w:rsidP="00601959">
            <w:pPr>
              <w:rPr>
                <w:rFonts w:ascii="Times New Roman" w:hAnsi="Times New Roman" w:cs="Times New Roman"/>
                <w:color w:val="000000" w:themeColor="text1"/>
                <w:lang w:val="lt-LT"/>
              </w:rPr>
            </w:pPr>
          </w:p>
        </w:tc>
        <w:tc>
          <w:tcPr>
            <w:tcW w:w="11338" w:type="dxa"/>
            <w:gridSpan w:val="2"/>
          </w:tcPr>
          <w:p w14:paraId="2355317D" w14:textId="68360585" w:rsidR="00A16706" w:rsidRPr="00B826FC" w:rsidRDefault="009B5C9C" w:rsidP="009B5C9C">
            <w:pPr>
              <w:jc w:val="both"/>
              <w:rPr>
                <w:rFonts w:ascii="Times New Roman" w:hAnsi="Times New Roman" w:cs="Times New Roman"/>
                <w:color w:val="000000" w:themeColor="text1"/>
                <w:lang w:val="lt-LT"/>
              </w:rPr>
            </w:pPr>
            <w:r w:rsidRPr="00B826FC">
              <w:rPr>
                <w:rFonts w:ascii="Times New Roman" w:hAnsi="Times New Roman" w:cs="Times New Roman"/>
                <w:color w:val="000000" w:themeColor="text1"/>
                <w:lang w:val="lt-LT"/>
              </w:rPr>
              <w:t xml:space="preserve">Pristatoma tema </w:t>
            </w:r>
            <w:r w:rsidRPr="004E42F5">
              <w:rPr>
                <w:rFonts w:ascii="Times New Roman" w:hAnsi="Times New Roman" w:cs="Times New Roman"/>
                <w:color w:val="000000" w:themeColor="text1"/>
                <w:lang w:val="lt-LT"/>
              </w:rPr>
              <w:t xml:space="preserve">– Pirmoji pagalba: </w:t>
            </w:r>
            <w:r w:rsidR="00D536B3" w:rsidRPr="004E42F5">
              <w:rPr>
                <w:rFonts w:ascii="Times New Roman" w:hAnsi="Times New Roman" w:cs="Times New Roman"/>
                <w:color w:val="000000" w:themeColor="text1"/>
                <w:lang w:val="lt-LT"/>
              </w:rPr>
              <w:t>saugumas ir etika</w:t>
            </w:r>
            <w:r w:rsidR="004E42F5">
              <w:rPr>
                <w:rFonts w:ascii="Times New Roman" w:hAnsi="Times New Roman" w:cs="Times New Roman"/>
                <w:b/>
                <w:bCs/>
                <w:color w:val="000000" w:themeColor="text1"/>
                <w:lang w:val="lt-LT"/>
              </w:rPr>
              <w:t xml:space="preserve"> </w:t>
            </w:r>
            <w:r w:rsidR="004E42F5" w:rsidRPr="00B826FC">
              <w:rPr>
                <w:rFonts w:ascii="Times New Roman" w:hAnsi="Times New Roman" w:cs="Times New Roman"/>
                <w:color w:val="000000" w:themeColor="text1"/>
                <w:lang w:val="lt-LT"/>
              </w:rPr>
              <w:t xml:space="preserve"> </w:t>
            </w:r>
            <w:r w:rsidR="004E42F5" w:rsidRPr="00B826FC">
              <w:rPr>
                <w:rFonts w:ascii="Times New Roman" w:hAnsi="Times New Roman" w:cs="Times New Roman"/>
                <w:b/>
                <w:bCs/>
                <w:color w:val="000000" w:themeColor="text1"/>
                <w:lang w:val="lt-LT"/>
              </w:rPr>
              <w:t xml:space="preserve">(skaidrė Nr. </w:t>
            </w:r>
            <w:r w:rsidR="004E42F5">
              <w:rPr>
                <w:rFonts w:ascii="Times New Roman" w:hAnsi="Times New Roman" w:cs="Times New Roman"/>
                <w:b/>
                <w:bCs/>
                <w:color w:val="000000" w:themeColor="text1"/>
                <w:lang w:val="lt-LT"/>
              </w:rPr>
              <w:t>1</w:t>
            </w:r>
            <w:r w:rsidR="004E42F5" w:rsidRPr="00B826FC">
              <w:rPr>
                <w:rFonts w:ascii="Times New Roman" w:hAnsi="Times New Roman" w:cs="Times New Roman"/>
                <w:b/>
                <w:bCs/>
                <w:color w:val="000000" w:themeColor="text1"/>
                <w:lang w:val="lt-LT"/>
              </w:rPr>
              <w:t>)</w:t>
            </w:r>
            <w:r w:rsidR="00D536B3" w:rsidRPr="00B826FC">
              <w:rPr>
                <w:rFonts w:ascii="Times New Roman" w:hAnsi="Times New Roman" w:cs="Times New Roman"/>
                <w:b/>
                <w:bCs/>
                <w:color w:val="000000" w:themeColor="text1"/>
                <w:lang w:val="lt-LT"/>
              </w:rPr>
              <w:t>.</w:t>
            </w:r>
            <w:r w:rsidR="00D536B3" w:rsidRPr="00B826FC">
              <w:rPr>
                <w:rFonts w:ascii="Times New Roman" w:hAnsi="Times New Roman" w:cs="Times New Roman"/>
                <w:color w:val="000000" w:themeColor="text1"/>
                <w:lang w:val="lt-LT"/>
              </w:rPr>
              <w:t xml:space="preserve"> </w:t>
            </w:r>
            <w:r w:rsidR="005B5661" w:rsidRPr="00B826FC">
              <w:rPr>
                <w:rFonts w:ascii="Times New Roman" w:hAnsi="Times New Roman" w:cs="Times New Roman"/>
                <w:color w:val="000000" w:themeColor="text1"/>
                <w:lang w:val="lt-LT"/>
              </w:rPr>
              <w:t xml:space="preserve">Pamoka pradedama bendrų taisyklių aptarimu, siekiant sukurti saugią ir pagarbią aplinką diskusijai </w:t>
            </w:r>
            <w:r w:rsidR="005B5661" w:rsidRPr="00B826FC">
              <w:rPr>
                <w:rFonts w:ascii="Times New Roman" w:hAnsi="Times New Roman" w:cs="Times New Roman"/>
                <w:b/>
                <w:bCs/>
                <w:color w:val="000000" w:themeColor="text1"/>
                <w:lang w:val="lt-LT"/>
              </w:rPr>
              <w:t>(skaidrė Nr. 2)</w:t>
            </w:r>
          </w:p>
        </w:tc>
      </w:tr>
      <w:tr w:rsidR="00992E00" w:rsidRPr="00E63086" w14:paraId="6ED3966D" w14:textId="77777777" w:rsidTr="32C6AE71">
        <w:tc>
          <w:tcPr>
            <w:tcW w:w="2832" w:type="dxa"/>
            <w:vMerge w:val="restart"/>
          </w:tcPr>
          <w:p w14:paraId="7CAA1DE8" w14:textId="0DF82517" w:rsidR="00992E00" w:rsidRPr="00B826FC" w:rsidRDefault="00992E00" w:rsidP="005B5661">
            <w:pPr>
              <w:pStyle w:val="ListParagraph"/>
              <w:numPr>
                <w:ilvl w:val="0"/>
                <w:numId w:val="50"/>
              </w:numPr>
              <w:rPr>
                <w:rFonts w:ascii="Times New Roman" w:hAnsi="Times New Roman" w:cs="Times New Roman"/>
                <w:color w:val="000000" w:themeColor="text1"/>
                <w:lang w:val="lt-LT"/>
              </w:rPr>
            </w:pPr>
            <w:r w:rsidRPr="00B826FC">
              <w:rPr>
                <w:rFonts w:ascii="Times New Roman" w:hAnsi="Times New Roman" w:cs="Times New Roman"/>
                <w:color w:val="000000" w:themeColor="text1"/>
                <w:lang w:val="lt-LT"/>
              </w:rPr>
              <w:t>TEMOS ANALIZĖ</w:t>
            </w:r>
          </w:p>
          <w:p w14:paraId="0063C138" w14:textId="373069DE" w:rsidR="005B5661" w:rsidRPr="00B826FC" w:rsidRDefault="005B5661" w:rsidP="005B5661">
            <w:pPr>
              <w:rPr>
                <w:rFonts w:ascii="Times New Roman" w:hAnsi="Times New Roman" w:cs="Times New Roman"/>
                <w:i/>
                <w:iCs/>
                <w:color w:val="000000" w:themeColor="text1"/>
                <w:lang w:val="lt-LT"/>
              </w:rPr>
            </w:pPr>
            <w:r w:rsidRPr="00B826FC">
              <w:rPr>
                <w:rFonts w:ascii="Times New Roman" w:hAnsi="Times New Roman" w:cs="Times New Roman"/>
                <w:i/>
                <w:iCs/>
                <w:color w:val="000000" w:themeColor="text1"/>
                <w:lang w:val="lt-LT"/>
              </w:rPr>
              <w:t>(Teorinė dalis)</w:t>
            </w:r>
          </w:p>
          <w:p w14:paraId="254A4A1D" w14:textId="77777777" w:rsidR="00992E00" w:rsidRPr="00B826FC" w:rsidRDefault="00992E00" w:rsidP="00601959">
            <w:pPr>
              <w:rPr>
                <w:rFonts w:ascii="Times New Roman" w:hAnsi="Times New Roman" w:cs="Times New Roman"/>
                <w:color w:val="000000" w:themeColor="text1"/>
                <w:lang w:val="lt-LT"/>
              </w:rPr>
            </w:pPr>
          </w:p>
          <w:p w14:paraId="6F6D41BA" w14:textId="77777777" w:rsidR="00992E00" w:rsidRPr="00B826FC" w:rsidRDefault="00992E00" w:rsidP="00601959">
            <w:pPr>
              <w:ind w:left="360"/>
              <w:rPr>
                <w:rFonts w:ascii="Times New Roman" w:hAnsi="Times New Roman" w:cs="Times New Roman"/>
                <w:color w:val="000000" w:themeColor="text1"/>
                <w:lang w:val="lt-LT"/>
              </w:rPr>
            </w:pPr>
          </w:p>
        </w:tc>
        <w:tc>
          <w:tcPr>
            <w:tcW w:w="5243" w:type="dxa"/>
          </w:tcPr>
          <w:p w14:paraId="4D7F7369" w14:textId="47477B18" w:rsidR="00992E00" w:rsidRPr="004E42F5" w:rsidRDefault="00992E00" w:rsidP="004E42F5">
            <w:pPr>
              <w:jc w:val="center"/>
              <w:rPr>
                <w:rFonts w:ascii="Times New Roman" w:hAnsi="Times New Roman" w:cs="Times New Roman"/>
                <w:color w:val="000000" w:themeColor="text1"/>
                <w:lang w:val="lt-LT"/>
              </w:rPr>
            </w:pPr>
            <w:r w:rsidRPr="004E42F5">
              <w:rPr>
                <w:rFonts w:ascii="Times New Roman" w:hAnsi="Times New Roman" w:cs="Times New Roman"/>
                <w:color w:val="000000" w:themeColor="text1"/>
                <w:lang w:val="lt-LT"/>
              </w:rPr>
              <w:t>EIGA</w:t>
            </w:r>
          </w:p>
        </w:tc>
        <w:tc>
          <w:tcPr>
            <w:tcW w:w="6095" w:type="dxa"/>
          </w:tcPr>
          <w:p w14:paraId="2D7B50B2" w14:textId="299C6766" w:rsidR="00992E00" w:rsidRPr="004E42F5" w:rsidRDefault="00992E00" w:rsidP="004E42F5">
            <w:pPr>
              <w:jc w:val="center"/>
              <w:rPr>
                <w:rFonts w:ascii="Times New Roman" w:hAnsi="Times New Roman" w:cs="Times New Roman"/>
                <w:color w:val="000000" w:themeColor="text1"/>
                <w:lang w:val="lt-LT"/>
              </w:rPr>
            </w:pPr>
            <w:r w:rsidRPr="004E42F5">
              <w:rPr>
                <w:rFonts w:ascii="Times New Roman" w:hAnsi="Times New Roman" w:cs="Times New Roman"/>
                <w:color w:val="000000" w:themeColor="text1"/>
                <w:lang w:val="lt-LT"/>
              </w:rPr>
              <w:t>REKOMENDUOJAMAS TURINYS</w:t>
            </w:r>
          </w:p>
        </w:tc>
      </w:tr>
      <w:tr w:rsidR="00992E00" w:rsidRPr="001815A7" w14:paraId="348A01D4" w14:textId="77777777" w:rsidTr="32C6AE71">
        <w:trPr>
          <w:trHeight w:val="231"/>
        </w:trPr>
        <w:tc>
          <w:tcPr>
            <w:tcW w:w="2832" w:type="dxa"/>
            <w:vMerge/>
          </w:tcPr>
          <w:p w14:paraId="7A45C447" w14:textId="77777777" w:rsidR="00992E00" w:rsidRPr="00B826FC" w:rsidRDefault="00992E00" w:rsidP="00601959">
            <w:pPr>
              <w:ind w:left="360"/>
              <w:rPr>
                <w:rFonts w:ascii="Times New Roman" w:hAnsi="Times New Roman" w:cs="Times New Roman"/>
                <w:color w:val="000000" w:themeColor="text1"/>
                <w:lang w:val="lt-LT"/>
              </w:rPr>
            </w:pPr>
          </w:p>
        </w:tc>
        <w:tc>
          <w:tcPr>
            <w:tcW w:w="11338" w:type="dxa"/>
            <w:gridSpan w:val="2"/>
          </w:tcPr>
          <w:p w14:paraId="349E35FD" w14:textId="7D5400EE" w:rsidR="00992E00" w:rsidRPr="004E42F5" w:rsidRDefault="000A6E5E" w:rsidP="00F620D1">
            <w:pPr>
              <w:jc w:val="center"/>
              <w:rPr>
                <w:rFonts w:ascii="Times New Roman" w:hAnsi="Times New Roman" w:cs="Times New Roman"/>
                <w:b/>
                <w:bCs/>
                <w:color w:val="000000" w:themeColor="text1"/>
                <w:lang w:val="lt-LT"/>
              </w:rPr>
            </w:pPr>
            <w:r w:rsidRPr="004E42F5">
              <w:rPr>
                <w:rFonts w:ascii="Times New Roman" w:hAnsi="Times New Roman" w:cs="Times New Roman"/>
                <w:b/>
                <w:bCs/>
                <w:color w:val="000000" w:themeColor="text1"/>
                <w:lang w:val="lt-LT"/>
              </w:rPr>
              <w:t>PIRMOSIOS PAGALBOS SĄVOKA IR TIKSLAI</w:t>
            </w:r>
            <w:r w:rsidR="00044E78">
              <w:rPr>
                <w:rFonts w:ascii="Times New Roman" w:hAnsi="Times New Roman" w:cs="Times New Roman"/>
                <w:b/>
                <w:bCs/>
                <w:color w:val="000000" w:themeColor="text1"/>
                <w:lang w:val="lt-LT"/>
              </w:rPr>
              <w:t>,</w:t>
            </w:r>
            <w:r w:rsidRPr="004E42F5">
              <w:rPr>
                <w:rFonts w:ascii="Times New Roman" w:hAnsi="Times New Roman" w:cs="Times New Roman"/>
                <w:b/>
                <w:bCs/>
                <w:color w:val="000000" w:themeColor="text1"/>
                <w:lang w:val="lt-LT"/>
              </w:rPr>
              <w:t xml:space="preserve"> P-P-P  REIKŠMĖ</w:t>
            </w:r>
          </w:p>
        </w:tc>
      </w:tr>
      <w:tr w:rsidR="00992E00" w:rsidRPr="001815A7" w14:paraId="71472D6B" w14:textId="16583EF7" w:rsidTr="00B66FDF">
        <w:trPr>
          <w:trHeight w:val="1252"/>
        </w:trPr>
        <w:tc>
          <w:tcPr>
            <w:tcW w:w="2832" w:type="dxa"/>
            <w:vMerge/>
          </w:tcPr>
          <w:p w14:paraId="593C72D8" w14:textId="77777777" w:rsidR="00992E00" w:rsidRPr="00B826FC" w:rsidRDefault="00992E00" w:rsidP="00601959">
            <w:pPr>
              <w:ind w:left="360"/>
              <w:rPr>
                <w:rFonts w:ascii="Times New Roman" w:hAnsi="Times New Roman" w:cs="Times New Roman"/>
                <w:color w:val="000000" w:themeColor="text1"/>
                <w:lang w:val="lt-LT"/>
              </w:rPr>
            </w:pPr>
          </w:p>
        </w:tc>
        <w:tc>
          <w:tcPr>
            <w:tcW w:w="5243" w:type="dxa"/>
          </w:tcPr>
          <w:p w14:paraId="0794E213" w14:textId="081EDD41" w:rsidR="005B5661" w:rsidRPr="00B826FC" w:rsidRDefault="005B5661" w:rsidP="005B5661">
            <w:pPr>
              <w:jc w:val="both"/>
              <w:rPr>
                <w:rFonts w:ascii="Times New Roman" w:hAnsi="Times New Roman" w:cs="Times New Roman"/>
                <w:color w:val="000000" w:themeColor="text1"/>
                <w:lang w:val="lt-LT"/>
              </w:rPr>
            </w:pPr>
            <w:r w:rsidRPr="00B826FC">
              <w:rPr>
                <w:rFonts w:ascii="Times New Roman" w:hAnsi="Times New Roman" w:cs="Times New Roman"/>
                <w:color w:val="000000" w:themeColor="text1"/>
                <w:lang w:val="lt-LT"/>
              </w:rPr>
              <w:t xml:space="preserve">Mokytojas užduoda klausimą mokiniams: </w:t>
            </w:r>
            <w:r w:rsidRPr="00B826FC">
              <w:rPr>
                <w:rFonts w:ascii="Times New Roman" w:hAnsi="Times New Roman" w:cs="Times New Roman"/>
                <w:b/>
                <w:bCs/>
                <w:color w:val="000000" w:themeColor="text1"/>
                <w:lang w:val="lt-LT"/>
              </w:rPr>
              <w:t xml:space="preserve">„Ar žinote, kas yra pirmoji pagalba?“ (skaidrė Nr. 3). </w:t>
            </w:r>
            <w:r w:rsidRPr="00B826FC">
              <w:rPr>
                <w:rFonts w:ascii="Times New Roman" w:hAnsi="Times New Roman" w:cs="Times New Roman"/>
                <w:color w:val="000000" w:themeColor="text1"/>
                <w:lang w:val="lt-LT"/>
              </w:rPr>
              <w:t xml:space="preserve">Kai dauguma mokinių pasisako, mokytojas dar kartą užtvirtinimui </w:t>
            </w:r>
            <w:r w:rsidR="009B5C9C" w:rsidRPr="00B826FC">
              <w:rPr>
                <w:rFonts w:ascii="Times New Roman" w:hAnsi="Times New Roman" w:cs="Times New Roman"/>
                <w:color w:val="000000" w:themeColor="text1"/>
                <w:lang w:val="lt-LT"/>
              </w:rPr>
              <w:t xml:space="preserve">pasako </w:t>
            </w:r>
            <w:r w:rsidRPr="00B826FC">
              <w:rPr>
                <w:rFonts w:ascii="Times New Roman" w:hAnsi="Times New Roman" w:cs="Times New Roman"/>
                <w:color w:val="000000" w:themeColor="text1"/>
                <w:lang w:val="lt-LT"/>
              </w:rPr>
              <w:t xml:space="preserve">pirmosios pagalbos apibrėžimą </w:t>
            </w:r>
            <w:r w:rsidRPr="00B826FC">
              <w:rPr>
                <w:rFonts w:ascii="Times New Roman" w:hAnsi="Times New Roman" w:cs="Times New Roman"/>
                <w:b/>
                <w:bCs/>
                <w:color w:val="000000" w:themeColor="text1"/>
                <w:lang w:val="lt-LT"/>
              </w:rPr>
              <w:t>(skaidrė Nr. 4).</w:t>
            </w:r>
          </w:p>
          <w:p w14:paraId="617AE240" w14:textId="77777777" w:rsidR="000746E4" w:rsidRDefault="005B5661" w:rsidP="00E63086">
            <w:pPr>
              <w:jc w:val="both"/>
              <w:rPr>
                <w:rFonts w:ascii="Times New Roman" w:hAnsi="Times New Roman" w:cs="Times New Roman"/>
                <w:color w:val="000000" w:themeColor="text1"/>
                <w:lang w:val="lt-LT"/>
              </w:rPr>
            </w:pPr>
            <w:r w:rsidRPr="00B826FC">
              <w:rPr>
                <w:rFonts w:ascii="Times New Roman" w:hAnsi="Times New Roman" w:cs="Times New Roman"/>
                <w:color w:val="000000" w:themeColor="text1"/>
                <w:lang w:val="lt-LT"/>
              </w:rPr>
              <w:t xml:space="preserve">Toliau mokytojas pristato </w:t>
            </w:r>
            <w:r w:rsidR="00992E00" w:rsidRPr="00B826FC">
              <w:rPr>
                <w:rFonts w:ascii="Times New Roman" w:hAnsi="Times New Roman" w:cs="Times New Roman"/>
                <w:color w:val="000000" w:themeColor="text1"/>
                <w:lang w:val="lt-LT"/>
              </w:rPr>
              <w:t xml:space="preserve">pirmosios pagalbos tikslus </w:t>
            </w:r>
            <w:r w:rsidR="00992E00" w:rsidRPr="00B826FC">
              <w:rPr>
                <w:rFonts w:ascii="Times New Roman" w:hAnsi="Times New Roman" w:cs="Times New Roman"/>
                <w:b/>
                <w:bCs/>
                <w:color w:val="000000" w:themeColor="text1"/>
                <w:lang w:val="lt-LT"/>
              </w:rPr>
              <w:t xml:space="preserve">(skaidrė Nr. </w:t>
            </w:r>
            <w:r w:rsidRPr="00B826FC">
              <w:rPr>
                <w:rFonts w:ascii="Times New Roman" w:hAnsi="Times New Roman" w:cs="Times New Roman"/>
                <w:b/>
                <w:bCs/>
                <w:color w:val="000000" w:themeColor="text1"/>
                <w:lang w:val="lt-LT"/>
              </w:rPr>
              <w:t>5</w:t>
            </w:r>
            <w:r w:rsidR="00992E00" w:rsidRPr="00B826FC">
              <w:rPr>
                <w:rFonts w:ascii="Times New Roman" w:hAnsi="Times New Roman" w:cs="Times New Roman"/>
                <w:b/>
                <w:bCs/>
                <w:color w:val="000000" w:themeColor="text1"/>
                <w:lang w:val="lt-LT"/>
              </w:rPr>
              <w:t>).</w:t>
            </w:r>
            <w:r w:rsidRPr="00B826FC">
              <w:rPr>
                <w:rFonts w:ascii="Times New Roman" w:hAnsi="Times New Roman" w:cs="Times New Roman"/>
                <w:color w:val="000000" w:themeColor="text1"/>
                <w:lang w:val="lt-LT"/>
              </w:rPr>
              <w:t xml:space="preserve"> </w:t>
            </w:r>
          </w:p>
          <w:p w14:paraId="28040EF6" w14:textId="2461D97D" w:rsidR="00992E00" w:rsidRPr="00B826FC" w:rsidRDefault="005B5661" w:rsidP="00E63086">
            <w:pPr>
              <w:jc w:val="both"/>
              <w:rPr>
                <w:rFonts w:ascii="Times New Roman" w:hAnsi="Times New Roman" w:cs="Times New Roman"/>
                <w:color w:val="000000" w:themeColor="text1"/>
                <w:lang w:val="lt-LT"/>
              </w:rPr>
            </w:pPr>
            <w:r w:rsidRPr="640E1BFD">
              <w:rPr>
                <w:rFonts w:ascii="Times New Roman" w:hAnsi="Times New Roman" w:cs="Times New Roman"/>
                <w:color w:val="000000" w:themeColor="text1"/>
                <w:lang w:val="lt-LT"/>
              </w:rPr>
              <w:t xml:space="preserve">Mokytojas gali </w:t>
            </w:r>
            <w:r w:rsidR="003A7535" w:rsidRPr="640E1BFD">
              <w:rPr>
                <w:rFonts w:ascii="Times New Roman" w:hAnsi="Times New Roman" w:cs="Times New Roman"/>
                <w:color w:val="000000" w:themeColor="text1"/>
                <w:lang w:val="lt-LT"/>
              </w:rPr>
              <w:t>p</w:t>
            </w:r>
            <w:r w:rsidR="00992E00" w:rsidRPr="640E1BFD">
              <w:rPr>
                <w:rFonts w:ascii="Times New Roman" w:hAnsi="Times New Roman" w:cs="Times New Roman"/>
                <w:color w:val="000000" w:themeColor="text1"/>
                <w:lang w:val="lt-LT"/>
              </w:rPr>
              <w:t>aklaus</w:t>
            </w:r>
            <w:r w:rsidR="003A7535" w:rsidRPr="640E1BFD">
              <w:rPr>
                <w:rFonts w:ascii="Times New Roman" w:hAnsi="Times New Roman" w:cs="Times New Roman"/>
                <w:color w:val="000000" w:themeColor="text1"/>
                <w:lang w:val="lt-LT"/>
              </w:rPr>
              <w:t>ti</w:t>
            </w:r>
            <w:r w:rsidR="009B5C9C" w:rsidRPr="640E1BFD">
              <w:rPr>
                <w:rFonts w:ascii="Times New Roman" w:hAnsi="Times New Roman" w:cs="Times New Roman"/>
                <w:color w:val="000000" w:themeColor="text1"/>
                <w:lang w:val="lt-LT"/>
              </w:rPr>
              <w:t xml:space="preserve"> mokinių</w:t>
            </w:r>
            <w:r w:rsidR="007B6967" w:rsidRPr="640E1BFD">
              <w:rPr>
                <w:rFonts w:ascii="Times New Roman" w:hAnsi="Times New Roman" w:cs="Times New Roman"/>
                <w:color w:val="000000" w:themeColor="text1"/>
                <w:lang w:val="lt-LT"/>
              </w:rPr>
              <w:t>,</w:t>
            </w:r>
            <w:r w:rsidR="00992E00" w:rsidRPr="640E1BFD">
              <w:rPr>
                <w:rFonts w:ascii="Times New Roman" w:hAnsi="Times New Roman" w:cs="Times New Roman"/>
                <w:color w:val="000000" w:themeColor="text1"/>
                <w:lang w:val="lt-LT"/>
              </w:rPr>
              <w:t xml:space="preserve"> kodėl teikiant pirmąją pagalbą </w:t>
            </w:r>
            <w:r w:rsidR="007B6967" w:rsidRPr="640E1BFD">
              <w:rPr>
                <w:rFonts w:ascii="Times New Roman" w:hAnsi="Times New Roman" w:cs="Times New Roman"/>
                <w:color w:val="000000" w:themeColor="text1"/>
                <w:lang w:val="lt-LT"/>
              </w:rPr>
              <w:t xml:space="preserve">svarbu </w:t>
            </w:r>
            <w:r w:rsidR="00992E00" w:rsidRPr="640E1BFD">
              <w:rPr>
                <w:rFonts w:ascii="Times New Roman" w:hAnsi="Times New Roman" w:cs="Times New Roman"/>
                <w:color w:val="000000" w:themeColor="text1"/>
                <w:lang w:val="lt-LT"/>
              </w:rPr>
              <w:t>siekti visų tikslų, o ne vieno ar dviejų iš jų</w:t>
            </w:r>
            <w:r w:rsidR="000746E4" w:rsidRPr="640E1BFD">
              <w:rPr>
                <w:rFonts w:ascii="Times New Roman" w:hAnsi="Times New Roman" w:cs="Times New Roman"/>
                <w:color w:val="000000" w:themeColor="text1"/>
                <w:lang w:val="lt-LT"/>
              </w:rPr>
              <w:t>? (</w:t>
            </w:r>
            <w:proofErr w:type="spellStart"/>
            <w:r w:rsidR="000746E4" w:rsidRPr="640E1BFD">
              <w:rPr>
                <w:rFonts w:ascii="Times New Roman" w:hAnsi="Times New Roman" w:cs="Times New Roman"/>
                <w:color w:val="000000" w:themeColor="text1"/>
                <w:lang w:val="lt-LT"/>
              </w:rPr>
              <w:t>Ats</w:t>
            </w:r>
            <w:proofErr w:type="spellEnd"/>
            <w:r w:rsidR="000746E4" w:rsidRPr="640E1BFD">
              <w:rPr>
                <w:rFonts w:ascii="Times New Roman" w:hAnsi="Times New Roman" w:cs="Times New Roman"/>
                <w:color w:val="000000" w:themeColor="text1"/>
                <w:lang w:val="lt-LT"/>
              </w:rPr>
              <w:t xml:space="preserve">: </w:t>
            </w:r>
            <w:r w:rsidR="00FE4186" w:rsidRPr="00B66FDF">
              <w:rPr>
                <w:rFonts w:ascii="Times New Roman" w:hAnsi="Times New Roman" w:cs="Times New Roman"/>
                <w:color w:val="000000" w:themeColor="text1"/>
                <w:lang w:val="lt-LT"/>
              </w:rPr>
              <w:t>t</w:t>
            </w:r>
            <w:r w:rsidR="000746E4" w:rsidRPr="00B66FDF">
              <w:rPr>
                <w:rFonts w:ascii="Times New Roman" w:hAnsi="Times New Roman" w:cs="Times New Roman"/>
                <w:color w:val="000000" w:themeColor="text1"/>
                <w:lang w:val="lt-LT"/>
              </w:rPr>
              <w:t>eikiant pirmąją pagalbą svarbu siekti visų tikslų, nes jie papildo vienas kitą).</w:t>
            </w:r>
          </w:p>
          <w:p w14:paraId="182B12AC" w14:textId="20EA14ED" w:rsidR="00992E00" w:rsidRPr="00B826FC" w:rsidRDefault="00992E00" w:rsidP="00E63086">
            <w:pPr>
              <w:jc w:val="both"/>
              <w:rPr>
                <w:rFonts w:ascii="Times New Roman" w:hAnsi="Times New Roman" w:cs="Times New Roman"/>
                <w:color w:val="000000" w:themeColor="text1"/>
                <w:lang w:val="lt-LT"/>
              </w:rPr>
            </w:pPr>
          </w:p>
          <w:p w14:paraId="336FD4E2" w14:textId="23B84CDE" w:rsidR="7E546FC0" w:rsidRDefault="7E546FC0" w:rsidP="7E546FC0">
            <w:pPr>
              <w:jc w:val="both"/>
              <w:rPr>
                <w:rFonts w:ascii="Times New Roman" w:hAnsi="Times New Roman" w:cs="Times New Roman"/>
                <w:color w:val="000000" w:themeColor="text1"/>
                <w:lang w:val="lt-LT"/>
              </w:rPr>
            </w:pPr>
          </w:p>
          <w:p w14:paraId="221AEFBB" w14:textId="7D0A9C2A" w:rsidR="7E546FC0" w:rsidRDefault="7E546FC0" w:rsidP="7E546FC0">
            <w:pPr>
              <w:jc w:val="both"/>
              <w:rPr>
                <w:rFonts w:ascii="Times New Roman" w:hAnsi="Times New Roman" w:cs="Times New Roman"/>
                <w:color w:val="000000" w:themeColor="text1"/>
                <w:lang w:val="lt-LT"/>
              </w:rPr>
            </w:pPr>
          </w:p>
          <w:p w14:paraId="3D1CAE00" w14:textId="0BE95550" w:rsidR="7E546FC0" w:rsidRDefault="7E546FC0" w:rsidP="7E546FC0">
            <w:pPr>
              <w:jc w:val="both"/>
              <w:rPr>
                <w:rFonts w:ascii="Times New Roman" w:hAnsi="Times New Roman" w:cs="Times New Roman"/>
                <w:color w:val="000000" w:themeColor="text1"/>
                <w:lang w:val="lt-LT"/>
              </w:rPr>
            </w:pPr>
          </w:p>
          <w:p w14:paraId="34377AE3" w14:textId="5AD06B72" w:rsidR="7E546FC0" w:rsidRDefault="7E546FC0" w:rsidP="7E546FC0">
            <w:pPr>
              <w:jc w:val="both"/>
              <w:rPr>
                <w:rFonts w:ascii="Times New Roman" w:hAnsi="Times New Roman" w:cs="Times New Roman"/>
                <w:color w:val="000000" w:themeColor="text1"/>
                <w:lang w:val="lt-LT"/>
              </w:rPr>
            </w:pPr>
          </w:p>
          <w:p w14:paraId="62580BB6" w14:textId="2E1FC988" w:rsidR="7E546FC0" w:rsidRDefault="7E546FC0" w:rsidP="7E546FC0">
            <w:pPr>
              <w:jc w:val="both"/>
              <w:rPr>
                <w:rFonts w:ascii="Times New Roman" w:hAnsi="Times New Roman" w:cs="Times New Roman"/>
                <w:color w:val="000000" w:themeColor="text1"/>
                <w:lang w:val="lt-LT"/>
              </w:rPr>
            </w:pPr>
          </w:p>
          <w:p w14:paraId="05EC089C" w14:textId="099D8B7C" w:rsidR="7E546FC0" w:rsidRDefault="7E546FC0" w:rsidP="7E546FC0">
            <w:pPr>
              <w:jc w:val="both"/>
              <w:rPr>
                <w:rFonts w:ascii="Times New Roman" w:hAnsi="Times New Roman" w:cs="Times New Roman"/>
                <w:color w:val="000000" w:themeColor="text1"/>
                <w:lang w:val="lt-LT"/>
              </w:rPr>
            </w:pPr>
          </w:p>
          <w:p w14:paraId="02D4684B" w14:textId="16826CEE" w:rsidR="7E546FC0" w:rsidRDefault="7E546FC0" w:rsidP="7E546FC0">
            <w:pPr>
              <w:jc w:val="both"/>
              <w:rPr>
                <w:rFonts w:ascii="Times New Roman" w:hAnsi="Times New Roman" w:cs="Times New Roman"/>
                <w:color w:val="000000" w:themeColor="text1"/>
                <w:lang w:val="lt-LT"/>
              </w:rPr>
            </w:pPr>
          </w:p>
          <w:p w14:paraId="707A0BA6" w14:textId="4E7DB190" w:rsidR="7E546FC0" w:rsidRDefault="7E546FC0" w:rsidP="7E546FC0">
            <w:pPr>
              <w:jc w:val="both"/>
              <w:rPr>
                <w:rFonts w:ascii="Times New Roman" w:hAnsi="Times New Roman" w:cs="Times New Roman"/>
                <w:color w:val="000000" w:themeColor="text1"/>
                <w:lang w:val="lt-LT"/>
              </w:rPr>
            </w:pPr>
          </w:p>
          <w:p w14:paraId="3116E08F" w14:textId="7EC3117F" w:rsidR="7E546FC0" w:rsidRDefault="7E546FC0" w:rsidP="7E546FC0">
            <w:pPr>
              <w:jc w:val="both"/>
              <w:rPr>
                <w:rFonts w:ascii="Times New Roman" w:hAnsi="Times New Roman" w:cs="Times New Roman"/>
                <w:color w:val="000000" w:themeColor="text1"/>
                <w:lang w:val="lt-LT"/>
              </w:rPr>
            </w:pPr>
          </w:p>
          <w:p w14:paraId="5C59E7E2" w14:textId="4AEB6B62" w:rsidR="7E546FC0" w:rsidRDefault="7E546FC0" w:rsidP="7E546FC0">
            <w:pPr>
              <w:jc w:val="both"/>
              <w:rPr>
                <w:rFonts w:ascii="Times New Roman" w:hAnsi="Times New Roman" w:cs="Times New Roman"/>
                <w:color w:val="000000" w:themeColor="text1"/>
                <w:lang w:val="lt-LT"/>
              </w:rPr>
            </w:pPr>
          </w:p>
          <w:p w14:paraId="154670C5" w14:textId="687E1E91" w:rsidR="7E546FC0" w:rsidRDefault="7E546FC0" w:rsidP="7E546FC0">
            <w:pPr>
              <w:jc w:val="both"/>
              <w:rPr>
                <w:rFonts w:ascii="Times New Roman" w:hAnsi="Times New Roman" w:cs="Times New Roman"/>
                <w:color w:val="000000" w:themeColor="text1"/>
                <w:lang w:val="lt-LT"/>
              </w:rPr>
            </w:pPr>
          </w:p>
          <w:p w14:paraId="30B9F4AB" w14:textId="2901F8A5" w:rsidR="7E546FC0" w:rsidRDefault="7E546FC0" w:rsidP="7E546FC0">
            <w:pPr>
              <w:jc w:val="both"/>
              <w:rPr>
                <w:rFonts w:ascii="Times New Roman" w:hAnsi="Times New Roman" w:cs="Times New Roman"/>
                <w:color w:val="000000" w:themeColor="text1"/>
                <w:lang w:val="lt-LT"/>
              </w:rPr>
            </w:pPr>
          </w:p>
          <w:p w14:paraId="4494006F" w14:textId="2A954C0B" w:rsidR="7E546FC0" w:rsidRDefault="7E546FC0" w:rsidP="7E546FC0">
            <w:pPr>
              <w:jc w:val="both"/>
              <w:rPr>
                <w:rFonts w:ascii="Times New Roman" w:hAnsi="Times New Roman" w:cs="Times New Roman"/>
                <w:color w:val="000000" w:themeColor="text1"/>
                <w:lang w:val="lt-LT"/>
              </w:rPr>
            </w:pPr>
          </w:p>
          <w:p w14:paraId="649E9C5B" w14:textId="28F45629" w:rsidR="7E546FC0" w:rsidRDefault="7E546FC0" w:rsidP="7E546FC0">
            <w:pPr>
              <w:jc w:val="both"/>
              <w:rPr>
                <w:rFonts w:ascii="Times New Roman" w:hAnsi="Times New Roman" w:cs="Times New Roman"/>
                <w:color w:val="000000" w:themeColor="text1"/>
                <w:lang w:val="lt-LT"/>
              </w:rPr>
            </w:pPr>
          </w:p>
          <w:p w14:paraId="647D12CF" w14:textId="17976128" w:rsidR="004C7140" w:rsidRPr="00B826FC" w:rsidRDefault="004C7140" w:rsidP="0BA099E2">
            <w:pPr>
              <w:jc w:val="both"/>
              <w:rPr>
                <w:rFonts w:ascii="Times New Roman" w:hAnsi="Times New Roman" w:cs="Times New Roman"/>
                <w:color w:val="000000" w:themeColor="text1"/>
                <w:lang w:val="lt-LT"/>
              </w:rPr>
            </w:pPr>
          </w:p>
          <w:p w14:paraId="3D0F1B75" w14:textId="78CD5E10" w:rsidR="004C7140" w:rsidRPr="00B826FC" w:rsidRDefault="004C7140" w:rsidP="0BA099E2">
            <w:pPr>
              <w:jc w:val="both"/>
              <w:rPr>
                <w:rFonts w:ascii="Times New Roman" w:hAnsi="Times New Roman" w:cs="Times New Roman"/>
                <w:color w:val="000000" w:themeColor="text1"/>
                <w:lang w:val="lt-LT"/>
              </w:rPr>
            </w:pPr>
          </w:p>
          <w:p w14:paraId="12E774DF" w14:textId="5CBC9CE2" w:rsidR="004C7140" w:rsidRPr="00B826FC" w:rsidRDefault="005B5661" w:rsidP="0BA099E2">
            <w:pPr>
              <w:jc w:val="both"/>
              <w:rPr>
                <w:rFonts w:ascii="Times New Roman" w:hAnsi="Times New Roman" w:cs="Times New Roman"/>
                <w:color w:val="000000" w:themeColor="text1"/>
                <w:lang w:val="lt-LT"/>
              </w:rPr>
            </w:pPr>
            <w:r w:rsidRPr="0BA099E2">
              <w:rPr>
                <w:rFonts w:ascii="Times New Roman" w:hAnsi="Times New Roman" w:cs="Times New Roman"/>
                <w:color w:val="000000" w:themeColor="text1"/>
                <w:lang w:val="lt-LT"/>
              </w:rPr>
              <w:t xml:space="preserve">Mokytojas </w:t>
            </w:r>
            <w:r w:rsidR="004C7140" w:rsidRPr="0BA099E2">
              <w:rPr>
                <w:rFonts w:ascii="Times New Roman" w:hAnsi="Times New Roman" w:cs="Times New Roman"/>
                <w:color w:val="000000" w:themeColor="text1"/>
                <w:lang w:val="lt-LT"/>
              </w:rPr>
              <w:t xml:space="preserve">užduoda klausimą mokiniams: </w:t>
            </w:r>
            <w:r w:rsidR="004C7140" w:rsidRPr="0BA099E2">
              <w:rPr>
                <w:rFonts w:ascii="Times New Roman" w:hAnsi="Times New Roman" w:cs="Times New Roman"/>
                <w:b/>
                <w:bCs/>
                <w:color w:val="000000" w:themeColor="text1"/>
                <w:lang w:val="lt-LT"/>
              </w:rPr>
              <w:t>„Ar esate girdėję apie P-P-P taisyklę? Ką šios raidės galėtų reikšti?“</w:t>
            </w:r>
            <w:r w:rsidR="004C7140" w:rsidRPr="0BA099E2">
              <w:rPr>
                <w:rFonts w:ascii="Times New Roman" w:hAnsi="Times New Roman" w:cs="Times New Roman"/>
                <w:color w:val="000000" w:themeColor="text1"/>
                <w:lang w:val="lt-LT"/>
              </w:rPr>
              <w:t xml:space="preserve"> </w:t>
            </w:r>
            <w:r w:rsidR="004C7140" w:rsidRPr="0BA099E2">
              <w:rPr>
                <w:rFonts w:ascii="Times New Roman" w:hAnsi="Times New Roman" w:cs="Times New Roman"/>
                <w:b/>
                <w:bCs/>
                <w:color w:val="000000" w:themeColor="text1"/>
                <w:lang w:val="lt-LT"/>
              </w:rPr>
              <w:t>(skaidrė Nr. 6).</w:t>
            </w:r>
          </w:p>
          <w:p w14:paraId="520FDD96" w14:textId="45B4B037" w:rsidR="00D536B3" w:rsidRPr="00B826FC" w:rsidRDefault="004C7140" w:rsidP="00E63086">
            <w:pPr>
              <w:jc w:val="both"/>
              <w:rPr>
                <w:rFonts w:ascii="Times New Roman" w:hAnsi="Times New Roman" w:cs="Times New Roman"/>
                <w:b/>
                <w:bCs/>
                <w:color w:val="000000" w:themeColor="text1"/>
                <w:lang w:val="lt-LT"/>
              </w:rPr>
            </w:pPr>
            <w:r w:rsidRPr="00B826FC">
              <w:rPr>
                <w:rFonts w:ascii="Times New Roman" w:hAnsi="Times New Roman" w:cs="Times New Roman"/>
                <w:color w:val="000000" w:themeColor="text1"/>
                <w:lang w:val="lt-LT"/>
              </w:rPr>
              <w:t xml:space="preserve">Išklausęs mokinių atsakymų, mokytojas </w:t>
            </w:r>
            <w:r w:rsidR="005B5661" w:rsidRPr="00B826FC">
              <w:rPr>
                <w:rFonts w:ascii="Times New Roman" w:hAnsi="Times New Roman" w:cs="Times New Roman"/>
                <w:color w:val="000000" w:themeColor="text1"/>
                <w:lang w:val="lt-LT"/>
              </w:rPr>
              <w:t>pristato</w:t>
            </w:r>
            <w:r w:rsidR="00992E00" w:rsidRPr="00B826FC">
              <w:rPr>
                <w:rFonts w:ascii="Times New Roman" w:hAnsi="Times New Roman" w:cs="Times New Roman"/>
                <w:color w:val="000000" w:themeColor="text1"/>
                <w:lang w:val="lt-LT"/>
              </w:rPr>
              <w:t xml:space="preserve"> P-P-P taisyklę </w:t>
            </w:r>
            <w:r w:rsidR="00992E00" w:rsidRPr="00B826FC">
              <w:rPr>
                <w:rFonts w:ascii="Times New Roman" w:hAnsi="Times New Roman" w:cs="Times New Roman"/>
                <w:b/>
                <w:bCs/>
                <w:color w:val="000000" w:themeColor="text1"/>
                <w:lang w:val="lt-LT"/>
              </w:rPr>
              <w:t xml:space="preserve">(skaidrė Nr. </w:t>
            </w:r>
            <w:r w:rsidRPr="00B826FC">
              <w:rPr>
                <w:rFonts w:ascii="Times New Roman" w:hAnsi="Times New Roman" w:cs="Times New Roman"/>
                <w:b/>
                <w:bCs/>
                <w:color w:val="000000" w:themeColor="text1"/>
                <w:lang w:val="lt-LT"/>
              </w:rPr>
              <w:t>7</w:t>
            </w:r>
            <w:r w:rsidR="00992E00" w:rsidRPr="00B826FC">
              <w:rPr>
                <w:rFonts w:ascii="Times New Roman" w:hAnsi="Times New Roman" w:cs="Times New Roman"/>
                <w:b/>
                <w:bCs/>
                <w:color w:val="000000" w:themeColor="text1"/>
                <w:lang w:val="lt-LT"/>
              </w:rPr>
              <w:t>).</w:t>
            </w:r>
            <w:r w:rsidR="009B5C9C" w:rsidRPr="00B826FC">
              <w:rPr>
                <w:rFonts w:ascii="Times New Roman" w:hAnsi="Times New Roman" w:cs="Times New Roman"/>
                <w:b/>
                <w:bCs/>
                <w:color w:val="000000" w:themeColor="text1"/>
                <w:lang w:val="lt-LT"/>
              </w:rPr>
              <w:t xml:space="preserve"> </w:t>
            </w:r>
          </w:p>
          <w:p w14:paraId="30FF507E" w14:textId="77777777" w:rsidR="00225F7B" w:rsidRPr="00B826FC" w:rsidRDefault="00225F7B" w:rsidP="00E63086">
            <w:pPr>
              <w:jc w:val="both"/>
              <w:rPr>
                <w:rFonts w:ascii="Times New Roman" w:hAnsi="Times New Roman" w:cs="Times New Roman"/>
                <w:b/>
                <w:bCs/>
                <w:color w:val="000000" w:themeColor="text1"/>
                <w:lang w:val="lt-LT"/>
              </w:rPr>
            </w:pPr>
          </w:p>
          <w:p w14:paraId="51607E4D" w14:textId="77777777" w:rsidR="00225F7B" w:rsidRPr="00B826FC" w:rsidRDefault="00225F7B" w:rsidP="00E63086">
            <w:pPr>
              <w:jc w:val="both"/>
              <w:rPr>
                <w:rFonts w:ascii="Times New Roman" w:hAnsi="Times New Roman" w:cs="Times New Roman"/>
                <w:b/>
                <w:bCs/>
                <w:color w:val="000000" w:themeColor="text1"/>
                <w:lang w:val="lt-LT"/>
              </w:rPr>
            </w:pPr>
          </w:p>
          <w:p w14:paraId="1AFC92F6" w14:textId="73538482" w:rsidR="00D536B3" w:rsidRPr="00B826FC" w:rsidRDefault="00D536B3" w:rsidP="00D536B3">
            <w:pPr>
              <w:jc w:val="both"/>
              <w:rPr>
                <w:rFonts w:ascii="Times New Roman" w:hAnsi="Times New Roman" w:cs="Times New Roman"/>
                <w:color w:val="000000" w:themeColor="text1"/>
                <w:lang w:val="lt-LT"/>
              </w:rPr>
            </w:pPr>
            <w:r w:rsidRPr="00B826FC">
              <w:rPr>
                <w:rFonts w:ascii="Times New Roman" w:hAnsi="Times New Roman" w:cs="Times New Roman"/>
                <w:color w:val="000000" w:themeColor="text1"/>
                <w:lang w:val="lt-LT"/>
              </w:rPr>
              <w:t>Pasirinktinai mokytojas gali užduoti klausimus:</w:t>
            </w:r>
          </w:p>
          <w:p w14:paraId="669E9E70" w14:textId="77777777" w:rsidR="00D536B3" w:rsidRPr="00B826FC" w:rsidRDefault="00D536B3" w:rsidP="00D536B3">
            <w:pPr>
              <w:pStyle w:val="ListParagraph"/>
              <w:numPr>
                <w:ilvl w:val="0"/>
                <w:numId w:val="34"/>
              </w:numPr>
              <w:jc w:val="both"/>
              <w:rPr>
                <w:rFonts w:ascii="Times New Roman" w:hAnsi="Times New Roman" w:cs="Times New Roman"/>
                <w:color w:val="000000" w:themeColor="text1"/>
                <w:lang w:val="lt-LT"/>
              </w:rPr>
            </w:pPr>
            <w:r w:rsidRPr="00B826FC">
              <w:rPr>
                <w:rFonts w:ascii="Times New Roman" w:hAnsi="Times New Roman" w:cs="Times New Roman"/>
                <w:color w:val="000000" w:themeColor="text1"/>
                <w:lang w:val="lt-LT"/>
              </w:rPr>
              <w:t>kaip galime patikrinti, ar aplinka yra saugi?</w:t>
            </w:r>
          </w:p>
          <w:p w14:paraId="01871210" w14:textId="30519E4A" w:rsidR="00D536B3" w:rsidRPr="00B826FC" w:rsidRDefault="00D536B3" w:rsidP="00E63086">
            <w:pPr>
              <w:pStyle w:val="ListParagraph"/>
              <w:numPr>
                <w:ilvl w:val="0"/>
                <w:numId w:val="34"/>
              </w:numPr>
              <w:jc w:val="both"/>
              <w:rPr>
                <w:rFonts w:ascii="Times New Roman" w:hAnsi="Times New Roman" w:cs="Times New Roman"/>
                <w:color w:val="000000" w:themeColor="text1"/>
                <w:lang w:val="lt-LT"/>
              </w:rPr>
            </w:pPr>
            <w:r w:rsidRPr="00B826FC">
              <w:rPr>
                <w:rFonts w:ascii="Times New Roman" w:hAnsi="Times New Roman" w:cs="Times New Roman"/>
                <w:color w:val="000000" w:themeColor="text1"/>
                <w:lang w:val="lt-LT"/>
              </w:rPr>
              <w:t>kodėl svarbu laikytis veiksmų eiliškumo vadovaujantis P-P-P taisykle?</w:t>
            </w:r>
          </w:p>
          <w:p w14:paraId="14DF6140" w14:textId="77777777" w:rsidR="00D536B3" w:rsidRPr="00B826FC" w:rsidRDefault="00D536B3" w:rsidP="00D536B3">
            <w:pPr>
              <w:ind w:left="360"/>
              <w:jc w:val="both"/>
              <w:rPr>
                <w:rFonts w:ascii="Times New Roman" w:hAnsi="Times New Roman" w:cs="Times New Roman"/>
                <w:color w:val="000000" w:themeColor="text1"/>
                <w:lang w:val="lt-LT"/>
              </w:rPr>
            </w:pPr>
          </w:p>
          <w:p w14:paraId="39081A25" w14:textId="77777777" w:rsidR="00637886" w:rsidRPr="00B826FC" w:rsidRDefault="00637886" w:rsidP="00E63086">
            <w:pPr>
              <w:jc w:val="both"/>
              <w:rPr>
                <w:rFonts w:ascii="Times New Roman" w:hAnsi="Times New Roman" w:cs="Times New Roman"/>
                <w:color w:val="000000" w:themeColor="text1"/>
                <w:lang w:val="lt-LT"/>
              </w:rPr>
            </w:pPr>
          </w:p>
          <w:p w14:paraId="7F0EAE71" w14:textId="6F2EFBF4" w:rsidR="00992E00" w:rsidRPr="00B826FC" w:rsidRDefault="00992E00" w:rsidP="00D81327">
            <w:pPr>
              <w:jc w:val="both"/>
              <w:rPr>
                <w:rFonts w:ascii="Times New Roman" w:hAnsi="Times New Roman" w:cs="Times New Roman"/>
                <w:b/>
                <w:bCs/>
                <w:color w:val="000000" w:themeColor="text1"/>
                <w:lang w:val="lt-LT"/>
              </w:rPr>
            </w:pPr>
          </w:p>
        </w:tc>
        <w:tc>
          <w:tcPr>
            <w:tcW w:w="6095" w:type="dxa"/>
          </w:tcPr>
          <w:p w14:paraId="33A47BA6" w14:textId="4AD5DAAF" w:rsidR="009B5C9C" w:rsidRPr="00B826FC" w:rsidRDefault="00992E00" w:rsidP="00E63086">
            <w:pPr>
              <w:jc w:val="both"/>
              <w:rPr>
                <w:rFonts w:ascii="Times New Roman" w:hAnsi="Times New Roman" w:cs="Times New Roman"/>
                <w:color w:val="000000" w:themeColor="text1"/>
                <w:lang w:val="lt-LT"/>
              </w:rPr>
            </w:pPr>
            <w:r w:rsidRPr="00B826FC">
              <w:rPr>
                <w:rFonts w:ascii="Times New Roman" w:hAnsi="Times New Roman" w:cs="Times New Roman"/>
                <w:color w:val="000000" w:themeColor="text1"/>
                <w:lang w:val="lt-LT"/>
              </w:rPr>
              <w:lastRenderedPageBreak/>
              <w:t>Rekomenduojame akcentuoti, kad pirmoji pagalba –</w:t>
            </w:r>
            <w:r w:rsidR="00637886" w:rsidRPr="00B826FC">
              <w:rPr>
                <w:rFonts w:ascii="Times New Roman" w:hAnsi="Times New Roman" w:cs="Times New Roman"/>
                <w:color w:val="000000" w:themeColor="text1"/>
                <w:lang w:val="lt-LT"/>
              </w:rPr>
              <w:t xml:space="preserve"> tai tikslingi veiksmai, atliekami siekiant išsaugoti nukentėjusiojo gyvybę, iki kol atvyks greitoji medicinos pagalba</w:t>
            </w:r>
          </w:p>
          <w:p w14:paraId="1D5B3B3F" w14:textId="77777777" w:rsidR="00992E00" w:rsidRDefault="00992E00" w:rsidP="00E63086">
            <w:pPr>
              <w:jc w:val="both"/>
              <w:rPr>
                <w:rFonts w:ascii="Times New Roman" w:hAnsi="Times New Roman" w:cs="Times New Roman"/>
                <w:color w:val="000000" w:themeColor="text1"/>
                <w:lang w:val="lt-LT"/>
              </w:rPr>
            </w:pPr>
          </w:p>
          <w:p w14:paraId="1A035E48" w14:textId="77777777" w:rsidR="00CA4243" w:rsidRDefault="00CA4243" w:rsidP="00E63086">
            <w:pPr>
              <w:jc w:val="both"/>
              <w:rPr>
                <w:rFonts w:ascii="Times New Roman" w:hAnsi="Times New Roman" w:cs="Times New Roman"/>
                <w:color w:val="000000" w:themeColor="text1"/>
                <w:lang w:val="lt-LT"/>
              </w:rPr>
            </w:pPr>
          </w:p>
          <w:p w14:paraId="7CDB71C6" w14:textId="155BF19D" w:rsidR="00CA4243" w:rsidRDefault="00CA4243" w:rsidP="00E63086">
            <w:pPr>
              <w:jc w:val="both"/>
              <w:rPr>
                <w:rFonts w:ascii="Times New Roman" w:hAnsi="Times New Roman" w:cs="Times New Roman"/>
                <w:color w:val="000000" w:themeColor="text1"/>
                <w:lang w:val="lt-LT"/>
              </w:rPr>
            </w:pPr>
          </w:p>
          <w:p w14:paraId="5F2E143E" w14:textId="4B763E6C" w:rsidR="00CA4243" w:rsidRDefault="74006C87" w:rsidP="7E546FC0">
            <w:pPr>
              <w:jc w:val="both"/>
              <w:rPr>
                <w:rFonts w:ascii="Times New Roman" w:eastAsia="Times New Roman" w:hAnsi="Times New Roman" w:cs="Times New Roman"/>
                <w:color w:val="000000" w:themeColor="text1"/>
                <w:lang w:val="lt-LT"/>
              </w:rPr>
            </w:pPr>
            <w:r w:rsidRPr="7E546FC0">
              <w:rPr>
                <w:rFonts w:ascii="Times New Roman" w:eastAsia="Times New Roman" w:hAnsi="Times New Roman" w:cs="Times New Roman"/>
                <w:color w:val="000000" w:themeColor="text1"/>
                <w:lang w:val="lt"/>
              </w:rPr>
              <w:t>Pirmos pagalbos tikslai:</w:t>
            </w:r>
          </w:p>
          <w:p w14:paraId="5A52B8E4" w14:textId="69F7D9E2" w:rsidR="00CA4243" w:rsidRDefault="74006C87" w:rsidP="7E546FC0">
            <w:pPr>
              <w:pStyle w:val="ListParagraph"/>
              <w:numPr>
                <w:ilvl w:val="0"/>
                <w:numId w:val="8"/>
              </w:numPr>
              <w:jc w:val="both"/>
              <w:rPr>
                <w:rFonts w:ascii="Times New Roman" w:eastAsia="Times New Roman" w:hAnsi="Times New Roman" w:cs="Times New Roman"/>
                <w:color w:val="000000" w:themeColor="text1"/>
                <w:lang w:val="lt-LT"/>
              </w:rPr>
            </w:pPr>
            <w:r w:rsidRPr="7E546FC0">
              <w:rPr>
                <w:rFonts w:ascii="Times New Roman" w:eastAsia="Times New Roman" w:hAnsi="Times New Roman" w:cs="Times New Roman"/>
                <w:color w:val="000000" w:themeColor="text1"/>
                <w:lang w:val="lt"/>
              </w:rPr>
              <w:t>Išsaugoti gyvybę;</w:t>
            </w:r>
          </w:p>
          <w:p w14:paraId="7166B03D" w14:textId="4C87E311" w:rsidR="00CA4243" w:rsidRDefault="74006C87" w:rsidP="7E546FC0">
            <w:pPr>
              <w:pStyle w:val="ListParagraph"/>
              <w:numPr>
                <w:ilvl w:val="0"/>
                <w:numId w:val="7"/>
              </w:numPr>
              <w:jc w:val="both"/>
              <w:rPr>
                <w:rFonts w:ascii="Times New Roman" w:eastAsia="Times New Roman" w:hAnsi="Times New Roman" w:cs="Times New Roman"/>
                <w:color w:val="000000" w:themeColor="text1"/>
                <w:lang w:val="lt-LT"/>
              </w:rPr>
            </w:pPr>
            <w:r w:rsidRPr="7E546FC0">
              <w:rPr>
                <w:rFonts w:ascii="Times New Roman" w:eastAsia="Times New Roman" w:hAnsi="Times New Roman" w:cs="Times New Roman"/>
                <w:color w:val="000000" w:themeColor="text1"/>
                <w:lang w:val="lt"/>
              </w:rPr>
              <w:t>pirmosios pagalbos teikėjas siekia kuo greičiau pašalinti gyvybei pavojingus veiksnius, kad nukentėjusysis išliktų gyvas.</w:t>
            </w:r>
          </w:p>
          <w:p w14:paraId="2F597E34" w14:textId="1155CD6F" w:rsidR="00CA4243" w:rsidRDefault="74006C87" w:rsidP="7E546FC0">
            <w:pPr>
              <w:pStyle w:val="ListParagraph"/>
              <w:numPr>
                <w:ilvl w:val="0"/>
                <w:numId w:val="8"/>
              </w:numPr>
              <w:jc w:val="both"/>
              <w:rPr>
                <w:rFonts w:ascii="Times New Roman" w:eastAsia="Times New Roman" w:hAnsi="Times New Roman" w:cs="Times New Roman"/>
                <w:color w:val="000000" w:themeColor="text1"/>
                <w:lang w:val="lt-LT"/>
              </w:rPr>
            </w:pPr>
            <w:r w:rsidRPr="7E546FC0">
              <w:rPr>
                <w:rFonts w:ascii="Times New Roman" w:eastAsia="Times New Roman" w:hAnsi="Times New Roman" w:cs="Times New Roman"/>
                <w:color w:val="000000" w:themeColor="text1"/>
                <w:lang w:val="lt"/>
              </w:rPr>
              <w:t>Neleisti būklei pablogėti;</w:t>
            </w:r>
          </w:p>
          <w:p w14:paraId="5B7CEF0D" w14:textId="2C8916CA" w:rsidR="00CA4243" w:rsidRDefault="74006C87" w:rsidP="7E546FC0">
            <w:pPr>
              <w:pStyle w:val="ListParagraph"/>
              <w:numPr>
                <w:ilvl w:val="0"/>
                <w:numId w:val="5"/>
              </w:numPr>
              <w:jc w:val="both"/>
              <w:rPr>
                <w:rFonts w:ascii="Times New Roman" w:eastAsia="Times New Roman" w:hAnsi="Times New Roman" w:cs="Times New Roman"/>
                <w:color w:val="000000" w:themeColor="text1"/>
                <w:lang w:val="lt-LT"/>
              </w:rPr>
            </w:pPr>
            <w:r w:rsidRPr="7E546FC0">
              <w:rPr>
                <w:rFonts w:ascii="Times New Roman" w:eastAsia="Times New Roman" w:hAnsi="Times New Roman" w:cs="Times New Roman"/>
                <w:color w:val="000000" w:themeColor="text1"/>
                <w:lang w:val="lt"/>
              </w:rPr>
              <w:t>suteikiama pagalba stabdo kenksmingus procesus ir neleidžia, kad nukentėjusiojo būklė dar labiau blogėtų.</w:t>
            </w:r>
          </w:p>
          <w:p w14:paraId="76EB9846" w14:textId="2422220B" w:rsidR="00CA4243" w:rsidRDefault="74006C87" w:rsidP="7E546FC0">
            <w:pPr>
              <w:pStyle w:val="ListParagraph"/>
              <w:numPr>
                <w:ilvl w:val="0"/>
                <w:numId w:val="8"/>
              </w:numPr>
              <w:jc w:val="both"/>
              <w:rPr>
                <w:rFonts w:ascii="Times New Roman" w:eastAsia="Times New Roman" w:hAnsi="Times New Roman" w:cs="Times New Roman"/>
                <w:color w:val="000000" w:themeColor="text1"/>
                <w:lang w:val="lt-LT"/>
              </w:rPr>
            </w:pPr>
            <w:r w:rsidRPr="7E546FC0">
              <w:rPr>
                <w:rFonts w:ascii="Times New Roman" w:eastAsia="Times New Roman" w:hAnsi="Times New Roman" w:cs="Times New Roman"/>
                <w:color w:val="000000" w:themeColor="text1"/>
                <w:lang w:val="lt"/>
              </w:rPr>
              <w:t>Apsaugoti nuo naujų sužeidimų;</w:t>
            </w:r>
          </w:p>
          <w:p w14:paraId="76B9C9F9" w14:textId="70A7F9F8" w:rsidR="00CA4243" w:rsidRDefault="74006C87" w:rsidP="7E546FC0">
            <w:pPr>
              <w:pStyle w:val="ListParagraph"/>
              <w:numPr>
                <w:ilvl w:val="0"/>
                <w:numId w:val="3"/>
              </w:numPr>
              <w:jc w:val="both"/>
              <w:rPr>
                <w:rFonts w:ascii="Times New Roman" w:eastAsia="Times New Roman" w:hAnsi="Times New Roman" w:cs="Times New Roman"/>
                <w:color w:val="000000" w:themeColor="text1"/>
                <w:lang w:val="lt-LT"/>
              </w:rPr>
            </w:pPr>
            <w:r w:rsidRPr="7E546FC0">
              <w:rPr>
                <w:rFonts w:ascii="Times New Roman" w:eastAsia="Times New Roman" w:hAnsi="Times New Roman" w:cs="Times New Roman"/>
                <w:color w:val="000000" w:themeColor="text1"/>
                <w:lang w:val="lt"/>
              </w:rPr>
              <w:t>užtikrinama, kad žmogus ir aplinkiniai nebūtų papildomai sužeisti, pašalinant ar sumažinant pavojus aplinkoje.</w:t>
            </w:r>
          </w:p>
          <w:p w14:paraId="2AB2EEDA" w14:textId="2881DD87" w:rsidR="00CA4243" w:rsidRDefault="74006C87" w:rsidP="7E546FC0">
            <w:pPr>
              <w:pStyle w:val="ListParagraph"/>
              <w:numPr>
                <w:ilvl w:val="0"/>
                <w:numId w:val="8"/>
              </w:numPr>
              <w:jc w:val="both"/>
              <w:rPr>
                <w:rFonts w:ascii="Times New Roman" w:eastAsia="Times New Roman" w:hAnsi="Times New Roman" w:cs="Times New Roman"/>
                <w:color w:val="000000" w:themeColor="text1"/>
                <w:lang w:val="lt-LT"/>
              </w:rPr>
            </w:pPr>
            <w:r w:rsidRPr="7E546FC0">
              <w:rPr>
                <w:rFonts w:ascii="Times New Roman" w:eastAsia="Times New Roman" w:hAnsi="Times New Roman" w:cs="Times New Roman"/>
                <w:color w:val="000000" w:themeColor="text1"/>
                <w:lang w:val="lt"/>
              </w:rPr>
              <w:lastRenderedPageBreak/>
              <w:t xml:space="preserve">Garantuoti </w:t>
            </w:r>
            <w:proofErr w:type="spellStart"/>
            <w:r w:rsidRPr="7E546FC0">
              <w:rPr>
                <w:rFonts w:ascii="Times New Roman" w:eastAsia="Times New Roman" w:hAnsi="Times New Roman" w:cs="Times New Roman"/>
                <w:color w:val="000000" w:themeColor="text1"/>
                <w:lang w:val="lt"/>
              </w:rPr>
              <w:t>gyjimą</w:t>
            </w:r>
            <w:proofErr w:type="spellEnd"/>
          </w:p>
          <w:p w14:paraId="5C440AFA" w14:textId="585DD919" w:rsidR="00CA4243" w:rsidRDefault="74006C87" w:rsidP="7E546FC0">
            <w:pPr>
              <w:pStyle w:val="ListParagraph"/>
              <w:numPr>
                <w:ilvl w:val="0"/>
                <w:numId w:val="1"/>
              </w:numPr>
              <w:jc w:val="both"/>
              <w:rPr>
                <w:rFonts w:ascii="Times New Roman" w:eastAsia="Times New Roman" w:hAnsi="Times New Roman" w:cs="Times New Roman"/>
                <w:color w:val="000000" w:themeColor="text1"/>
                <w:lang w:val="lt-LT"/>
              </w:rPr>
            </w:pPr>
            <w:r w:rsidRPr="7E546FC0">
              <w:rPr>
                <w:rFonts w:ascii="Times New Roman" w:eastAsia="Times New Roman" w:hAnsi="Times New Roman" w:cs="Times New Roman"/>
                <w:color w:val="000000" w:themeColor="text1"/>
                <w:lang w:val="lt"/>
              </w:rPr>
              <w:t>tinkamai suteikta pagalba sudaro sąlygas greitesniam ir sėkmingesniam nukentėjusiojo sveikimo procesui.</w:t>
            </w:r>
          </w:p>
          <w:p w14:paraId="2A710C7A" w14:textId="164C5871" w:rsidR="00CA4243" w:rsidRDefault="00CA4243" w:rsidP="00E63086">
            <w:pPr>
              <w:jc w:val="both"/>
              <w:rPr>
                <w:rFonts w:ascii="Times New Roman" w:hAnsi="Times New Roman" w:cs="Times New Roman"/>
                <w:color w:val="000000" w:themeColor="text1"/>
                <w:lang w:val="lt-LT"/>
              </w:rPr>
            </w:pPr>
          </w:p>
          <w:p w14:paraId="4F54F05A" w14:textId="77777777" w:rsidR="00CA4243" w:rsidRDefault="00CA4243" w:rsidP="00E63086">
            <w:pPr>
              <w:jc w:val="both"/>
              <w:rPr>
                <w:rFonts w:ascii="Times New Roman" w:hAnsi="Times New Roman" w:cs="Times New Roman"/>
                <w:color w:val="000000" w:themeColor="text1"/>
                <w:lang w:val="lt-LT"/>
              </w:rPr>
            </w:pPr>
          </w:p>
          <w:p w14:paraId="6DC6CB60" w14:textId="77777777" w:rsidR="00CA4243" w:rsidRPr="00B826FC" w:rsidRDefault="00CA4243" w:rsidP="00E63086">
            <w:pPr>
              <w:jc w:val="both"/>
              <w:rPr>
                <w:rFonts w:ascii="Times New Roman" w:hAnsi="Times New Roman" w:cs="Times New Roman"/>
                <w:color w:val="000000" w:themeColor="text1"/>
                <w:lang w:val="lt-LT"/>
              </w:rPr>
            </w:pPr>
          </w:p>
          <w:p w14:paraId="6C4EE811" w14:textId="77777777" w:rsidR="00AF1C51" w:rsidRPr="00B826FC" w:rsidRDefault="00AF1C51" w:rsidP="00E63086">
            <w:pPr>
              <w:jc w:val="both"/>
              <w:rPr>
                <w:rFonts w:ascii="Times New Roman" w:hAnsi="Times New Roman" w:cs="Times New Roman"/>
                <w:color w:val="000000" w:themeColor="text1"/>
                <w:lang w:val="lt-LT"/>
              </w:rPr>
            </w:pPr>
          </w:p>
          <w:p w14:paraId="66F8D1C3" w14:textId="7F192171" w:rsidR="00992E00" w:rsidRPr="00B826FC" w:rsidRDefault="00992E00" w:rsidP="00E63086">
            <w:pPr>
              <w:jc w:val="both"/>
              <w:rPr>
                <w:rFonts w:ascii="Times New Roman" w:hAnsi="Times New Roman" w:cs="Times New Roman"/>
                <w:color w:val="000000" w:themeColor="text1"/>
                <w:lang w:val="lt-LT"/>
              </w:rPr>
            </w:pPr>
            <w:r w:rsidRPr="00B826FC">
              <w:rPr>
                <w:rFonts w:ascii="Times New Roman" w:hAnsi="Times New Roman" w:cs="Times New Roman"/>
                <w:color w:val="000000" w:themeColor="text1"/>
                <w:lang w:val="lt-LT"/>
              </w:rPr>
              <w:t>Siūlome atkreipti dėmesį, kad pirmosios pagalbos taisyklė yra P–P–P, kuri reiškia:</w:t>
            </w:r>
          </w:p>
          <w:p w14:paraId="729421FE" w14:textId="6551D163" w:rsidR="00992E00" w:rsidRPr="00B826FC" w:rsidRDefault="00992E00" w:rsidP="32C6AE71">
            <w:pPr>
              <w:pStyle w:val="ListParagraph"/>
              <w:numPr>
                <w:ilvl w:val="0"/>
                <w:numId w:val="24"/>
              </w:numPr>
              <w:jc w:val="both"/>
              <w:rPr>
                <w:rFonts w:ascii="Times New Roman" w:hAnsi="Times New Roman" w:cs="Times New Roman"/>
                <w:color w:val="000000" w:themeColor="text1"/>
                <w:lang w:val="lt-LT"/>
              </w:rPr>
            </w:pPr>
            <w:r w:rsidRPr="32C6AE71">
              <w:rPr>
                <w:rFonts w:ascii="Times New Roman" w:hAnsi="Times New Roman" w:cs="Times New Roman"/>
                <w:b/>
                <w:bCs/>
                <w:color w:val="000000" w:themeColor="text1"/>
                <w:lang w:val="lt-LT"/>
              </w:rPr>
              <w:t>P</w:t>
            </w:r>
            <w:r w:rsidRPr="32C6AE71">
              <w:rPr>
                <w:rFonts w:ascii="Times New Roman" w:hAnsi="Times New Roman" w:cs="Times New Roman"/>
                <w:color w:val="000000" w:themeColor="text1"/>
                <w:lang w:val="lt-LT"/>
              </w:rPr>
              <w:t>atikrink</w:t>
            </w:r>
            <w:r w:rsidR="001B6E69" w:rsidRPr="32C6AE71">
              <w:rPr>
                <w:rFonts w:ascii="Times New Roman" w:hAnsi="Times New Roman" w:cs="Times New Roman"/>
                <w:color w:val="000000" w:themeColor="text1"/>
                <w:lang w:val="lt-LT"/>
              </w:rPr>
              <w:t xml:space="preserve"> – rekomenduojame akcentuoti, </w:t>
            </w:r>
            <w:r w:rsidR="004E2C8F" w:rsidRPr="32C6AE71">
              <w:rPr>
                <w:rFonts w:ascii="Times New Roman" w:hAnsi="Times New Roman" w:cs="Times New Roman"/>
                <w:color w:val="000000" w:themeColor="text1"/>
                <w:lang w:val="lt-LT"/>
              </w:rPr>
              <w:t xml:space="preserve">kad tik įsitikinę, jog esame saugūs aplinkoje, galime suteikti pagalbą nukentėjusiam asmeniui. </w:t>
            </w:r>
            <w:r w:rsidR="00637886" w:rsidRPr="32C6AE71">
              <w:rPr>
                <w:rFonts w:ascii="Times New Roman" w:hAnsi="Times New Roman" w:cs="Times New Roman"/>
                <w:color w:val="000000" w:themeColor="text1"/>
                <w:lang w:val="lt-LT"/>
              </w:rPr>
              <w:t xml:space="preserve">Svarbu likti saugiems, nes galbūt vieninteliai galėsime padėti nukentėjusiems. Gali kilti daug įvairių pavojų: gyvūnai; sprogimai, gaisras; pikti (agresyvūs) asmenys; avarija, transporto eismas; elektros poveikis ir kt. </w:t>
            </w:r>
          </w:p>
          <w:p w14:paraId="37E90CA7" w14:textId="56AC5696" w:rsidR="00992E00" w:rsidRPr="00B826FC" w:rsidRDefault="00992E00" w:rsidP="00E63086">
            <w:pPr>
              <w:pStyle w:val="ListParagraph"/>
              <w:numPr>
                <w:ilvl w:val="0"/>
                <w:numId w:val="24"/>
              </w:numPr>
              <w:jc w:val="both"/>
              <w:rPr>
                <w:rFonts w:ascii="Times New Roman" w:hAnsi="Times New Roman" w:cs="Times New Roman"/>
                <w:color w:val="000000" w:themeColor="text1"/>
                <w:lang w:val="lt-LT"/>
              </w:rPr>
            </w:pPr>
            <w:r w:rsidRPr="00B826FC">
              <w:rPr>
                <w:rFonts w:ascii="Times New Roman" w:hAnsi="Times New Roman" w:cs="Times New Roman"/>
                <w:b/>
                <w:bCs/>
                <w:color w:val="000000" w:themeColor="text1"/>
                <w:lang w:val="lt-LT"/>
              </w:rPr>
              <w:t>P</w:t>
            </w:r>
            <w:r w:rsidRPr="00B826FC">
              <w:rPr>
                <w:rFonts w:ascii="Times New Roman" w:hAnsi="Times New Roman" w:cs="Times New Roman"/>
                <w:color w:val="000000" w:themeColor="text1"/>
                <w:lang w:val="lt-LT"/>
              </w:rPr>
              <w:t xml:space="preserve">askambink </w:t>
            </w:r>
            <w:r w:rsidR="001B6E69" w:rsidRPr="00B826FC">
              <w:rPr>
                <w:rFonts w:ascii="Times New Roman" w:hAnsi="Times New Roman" w:cs="Times New Roman"/>
                <w:color w:val="000000" w:themeColor="text1"/>
                <w:lang w:val="lt-LT"/>
              </w:rPr>
              <w:t xml:space="preserve">– galima priminti mokiniams, kad reikia skambinti numeriu 112 arba nurodyti kitam žmogui tai padaryti, kol mes padedame. Paskambinus, atsakinėjame į dispečerio klausimus ir pasakome įvykio vietos adresą trumpai </w:t>
            </w:r>
            <w:proofErr w:type="spellStart"/>
            <w:r w:rsidR="001B6E69" w:rsidRPr="00B826FC">
              <w:rPr>
                <w:rFonts w:ascii="Times New Roman" w:hAnsi="Times New Roman" w:cs="Times New Roman"/>
                <w:color w:val="000000" w:themeColor="text1"/>
                <w:lang w:val="lt-LT"/>
              </w:rPr>
              <w:t>apibūdindai</w:t>
            </w:r>
            <w:proofErr w:type="spellEnd"/>
            <w:r w:rsidR="001B6E69" w:rsidRPr="00B826FC">
              <w:rPr>
                <w:rFonts w:ascii="Times New Roman" w:hAnsi="Times New Roman" w:cs="Times New Roman"/>
                <w:color w:val="000000" w:themeColor="text1"/>
                <w:lang w:val="lt-LT"/>
              </w:rPr>
              <w:t xml:space="preserve"> kas nutiko. Klausome nurodymų ir liekame su žmogumi iki pasirodant pagalbai.</w:t>
            </w:r>
          </w:p>
          <w:p w14:paraId="527436D6" w14:textId="77A0EFC2" w:rsidR="00992E00" w:rsidRPr="00B826FC" w:rsidRDefault="00992E00" w:rsidP="371BECD4">
            <w:pPr>
              <w:pStyle w:val="ListParagraph"/>
              <w:numPr>
                <w:ilvl w:val="0"/>
                <w:numId w:val="24"/>
              </w:numPr>
              <w:jc w:val="both"/>
              <w:rPr>
                <w:rFonts w:ascii="Times New Roman" w:hAnsi="Times New Roman" w:cs="Times New Roman"/>
                <w:color w:val="000000" w:themeColor="text1"/>
                <w:lang w:val="lt-LT"/>
              </w:rPr>
            </w:pPr>
            <w:r w:rsidRPr="00B826FC">
              <w:rPr>
                <w:rFonts w:ascii="Times New Roman" w:hAnsi="Times New Roman" w:cs="Times New Roman"/>
                <w:b/>
                <w:bCs/>
                <w:color w:val="000000" w:themeColor="text1"/>
                <w:lang w:val="lt-LT"/>
              </w:rPr>
              <w:t>P</w:t>
            </w:r>
            <w:r w:rsidRPr="00B826FC">
              <w:rPr>
                <w:rFonts w:ascii="Times New Roman" w:hAnsi="Times New Roman" w:cs="Times New Roman"/>
                <w:color w:val="000000" w:themeColor="text1"/>
                <w:lang w:val="lt-LT"/>
              </w:rPr>
              <w:t>adėk</w:t>
            </w:r>
            <w:r w:rsidR="001B6E69" w:rsidRPr="00B826FC">
              <w:rPr>
                <w:rFonts w:ascii="Times New Roman" w:hAnsi="Times New Roman" w:cs="Times New Roman"/>
                <w:color w:val="000000" w:themeColor="text1"/>
                <w:lang w:val="lt-LT"/>
              </w:rPr>
              <w:t xml:space="preserve"> – svarbu pabrėžti, kad iškvietus greitąją pagalbą, galime atlikti tam tikrus veiksmus, siekiant suteikti ramų laukimą ir neleisti būklei pablogėti. Galime nuraminti asmenį, kad pagalba jau atvyksta, palaipsniui vertinti sąmonę ir kvėpavimą, padėti surasti patogią ir saugią padėtį, jei aplink nesaug</w:t>
            </w:r>
            <w:r w:rsidR="004E2C8F" w:rsidRPr="00B826FC">
              <w:rPr>
                <w:rFonts w:ascii="Times New Roman" w:hAnsi="Times New Roman" w:cs="Times New Roman"/>
                <w:color w:val="000000" w:themeColor="text1"/>
                <w:lang w:val="lt-LT"/>
              </w:rPr>
              <w:t>u</w:t>
            </w:r>
            <w:r w:rsidR="001B6E69" w:rsidRPr="00B826FC">
              <w:rPr>
                <w:rFonts w:ascii="Times New Roman" w:hAnsi="Times New Roman" w:cs="Times New Roman"/>
                <w:color w:val="000000" w:themeColor="text1"/>
                <w:lang w:val="lt-LT"/>
              </w:rPr>
              <w:t xml:space="preserve"> ir gali atsirasti pavojus (eismas ar kt. galimi pavojai) </w:t>
            </w:r>
            <w:r w:rsidR="001B6E69" w:rsidRPr="00B826FC">
              <w:rPr>
                <w:rFonts w:ascii="Times New Roman" w:hAnsi="Times New Roman" w:cs="Times New Roman"/>
                <w:color w:val="000000" w:themeColor="text1"/>
                <w:lang w:val="lt-LT"/>
              </w:rPr>
              <w:lastRenderedPageBreak/>
              <w:t>galime perkelti nukentėjusįjį, taip pat verta nuimti papuošalus bei šiltai apkloti. Na, o galiausiai, jei asmuo yra nesąmoningas ir nekvėpuoja turime pradėti gaivinimą.</w:t>
            </w:r>
          </w:p>
        </w:tc>
      </w:tr>
      <w:tr w:rsidR="00992E00" w:rsidRPr="00E63086" w14:paraId="506D54F6" w14:textId="77777777" w:rsidTr="32C6AE71">
        <w:trPr>
          <w:trHeight w:val="65"/>
        </w:trPr>
        <w:tc>
          <w:tcPr>
            <w:tcW w:w="2832" w:type="dxa"/>
            <w:vMerge/>
          </w:tcPr>
          <w:p w14:paraId="174994A9" w14:textId="77777777" w:rsidR="00992E00" w:rsidRPr="00B826FC" w:rsidRDefault="00992E00" w:rsidP="00601959">
            <w:pPr>
              <w:ind w:left="360"/>
              <w:rPr>
                <w:rFonts w:ascii="Times New Roman" w:hAnsi="Times New Roman" w:cs="Times New Roman"/>
                <w:color w:val="000000" w:themeColor="text1"/>
                <w:lang w:val="lt-LT"/>
              </w:rPr>
            </w:pPr>
          </w:p>
        </w:tc>
        <w:tc>
          <w:tcPr>
            <w:tcW w:w="11338" w:type="dxa"/>
            <w:gridSpan w:val="2"/>
          </w:tcPr>
          <w:p w14:paraId="24223C3A" w14:textId="3AA901C1" w:rsidR="00992E00" w:rsidRPr="004E42F5" w:rsidRDefault="00587B7F" w:rsidP="00992E00">
            <w:pPr>
              <w:jc w:val="center"/>
              <w:rPr>
                <w:rFonts w:ascii="Times New Roman" w:hAnsi="Times New Roman" w:cs="Times New Roman"/>
                <w:b/>
                <w:bCs/>
                <w:color w:val="000000" w:themeColor="text1"/>
                <w:lang w:val="lt-LT"/>
              </w:rPr>
            </w:pPr>
            <w:r w:rsidRPr="004E42F5">
              <w:rPr>
                <w:rFonts w:ascii="Times New Roman" w:hAnsi="Times New Roman" w:cs="Times New Roman"/>
                <w:b/>
                <w:bCs/>
                <w:color w:val="000000" w:themeColor="text1"/>
                <w:lang w:val="lt-LT"/>
              </w:rPr>
              <w:t>GAIVINIMAS IR STABILI ŠONINĖ PADĖTIS</w:t>
            </w:r>
          </w:p>
        </w:tc>
      </w:tr>
      <w:tr w:rsidR="00992E00" w:rsidRPr="00A306D8" w14:paraId="15C06F74" w14:textId="77777777" w:rsidTr="32C6AE71">
        <w:trPr>
          <w:trHeight w:val="2312"/>
        </w:trPr>
        <w:tc>
          <w:tcPr>
            <w:tcW w:w="2832" w:type="dxa"/>
            <w:vMerge/>
          </w:tcPr>
          <w:p w14:paraId="5D599C35" w14:textId="77777777" w:rsidR="00992E00" w:rsidRPr="00B826FC" w:rsidRDefault="00992E00" w:rsidP="00601959">
            <w:pPr>
              <w:ind w:left="360"/>
              <w:rPr>
                <w:rFonts w:ascii="Times New Roman" w:hAnsi="Times New Roman" w:cs="Times New Roman"/>
                <w:color w:val="000000" w:themeColor="text1"/>
                <w:lang w:val="lt-LT"/>
              </w:rPr>
            </w:pPr>
          </w:p>
        </w:tc>
        <w:tc>
          <w:tcPr>
            <w:tcW w:w="5243" w:type="dxa"/>
          </w:tcPr>
          <w:p w14:paraId="7CE44981" w14:textId="77777777" w:rsidR="00225F7B" w:rsidRPr="00B826FC" w:rsidRDefault="00225F7B" w:rsidP="00E63086">
            <w:pPr>
              <w:jc w:val="both"/>
              <w:rPr>
                <w:rFonts w:ascii="Times New Roman" w:hAnsi="Times New Roman" w:cs="Times New Roman"/>
                <w:color w:val="000000" w:themeColor="text1"/>
                <w:lang w:val="lt-LT"/>
              </w:rPr>
            </w:pPr>
          </w:p>
          <w:p w14:paraId="5CE4E0A8" w14:textId="25D32560" w:rsidR="00225F7B" w:rsidRPr="00B826FC" w:rsidRDefault="0046088A" w:rsidP="00225F7B">
            <w:pPr>
              <w:jc w:val="both"/>
              <w:rPr>
                <w:rFonts w:ascii="Times New Roman" w:hAnsi="Times New Roman" w:cs="Times New Roman"/>
                <w:b/>
                <w:bCs/>
                <w:color w:val="000000" w:themeColor="text1"/>
                <w:lang w:val="lt-LT"/>
              </w:rPr>
            </w:pPr>
            <w:r w:rsidRPr="00B826FC">
              <w:rPr>
                <w:rFonts w:ascii="Times New Roman" w:hAnsi="Times New Roman" w:cs="Times New Roman"/>
                <w:color w:val="000000" w:themeColor="text1"/>
                <w:lang w:val="lt-LT"/>
              </w:rPr>
              <w:t>Mokytojas pristato pirmuosius būklės įvertinimo žingsnius</w:t>
            </w:r>
            <w:r w:rsidR="00864931" w:rsidRPr="00B826FC">
              <w:rPr>
                <w:rFonts w:ascii="Times New Roman" w:hAnsi="Times New Roman" w:cs="Times New Roman"/>
                <w:color w:val="000000" w:themeColor="text1"/>
                <w:lang w:val="lt-LT"/>
              </w:rPr>
              <w:t xml:space="preserve"> – sąmonės vertinimą</w:t>
            </w:r>
            <w:r w:rsidRPr="00B826FC">
              <w:rPr>
                <w:rFonts w:ascii="Times New Roman" w:hAnsi="Times New Roman" w:cs="Times New Roman"/>
                <w:color w:val="000000" w:themeColor="text1"/>
                <w:lang w:val="lt-LT"/>
              </w:rPr>
              <w:t xml:space="preserve"> </w:t>
            </w:r>
            <w:r w:rsidR="00225F7B" w:rsidRPr="00B826FC">
              <w:rPr>
                <w:rFonts w:ascii="Times New Roman" w:hAnsi="Times New Roman" w:cs="Times New Roman"/>
                <w:b/>
                <w:bCs/>
                <w:color w:val="000000" w:themeColor="text1"/>
                <w:lang w:val="lt-LT"/>
              </w:rPr>
              <w:t xml:space="preserve">(skaidrė Nr. 8). </w:t>
            </w:r>
          </w:p>
          <w:p w14:paraId="5AE0A63B" w14:textId="77777777" w:rsidR="00225F7B" w:rsidRPr="00B826FC" w:rsidRDefault="00225F7B" w:rsidP="00E63086">
            <w:pPr>
              <w:jc w:val="both"/>
              <w:rPr>
                <w:rFonts w:ascii="Times New Roman" w:hAnsi="Times New Roman" w:cs="Times New Roman"/>
                <w:color w:val="000000" w:themeColor="text1"/>
                <w:lang w:val="lt-LT"/>
              </w:rPr>
            </w:pPr>
          </w:p>
          <w:p w14:paraId="3CD76C88" w14:textId="77777777" w:rsidR="00864931" w:rsidRPr="00B826FC" w:rsidRDefault="00864931" w:rsidP="00E63086">
            <w:pPr>
              <w:jc w:val="both"/>
              <w:rPr>
                <w:rFonts w:ascii="Times New Roman" w:hAnsi="Times New Roman" w:cs="Times New Roman"/>
                <w:color w:val="000000" w:themeColor="text1"/>
                <w:lang w:val="lt-LT"/>
              </w:rPr>
            </w:pPr>
          </w:p>
          <w:p w14:paraId="46F032E6" w14:textId="77777777" w:rsidR="00864931" w:rsidRPr="00B826FC" w:rsidRDefault="00864931" w:rsidP="00E63086">
            <w:pPr>
              <w:jc w:val="both"/>
              <w:rPr>
                <w:rFonts w:ascii="Times New Roman" w:hAnsi="Times New Roman" w:cs="Times New Roman"/>
                <w:color w:val="000000" w:themeColor="text1"/>
                <w:lang w:val="lt-LT"/>
              </w:rPr>
            </w:pPr>
          </w:p>
          <w:p w14:paraId="552D1660" w14:textId="77777777" w:rsidR="00864931" w:rsidRPr="00B826FC" w:rsidRDefault="00864931" w:rsidP="00E63086">
            <w:pPr>
              <w:jc w:val="both"/>
              <w:rPr>
                <w:rFonts w:ascii="Times New Roman" w:hAnsi="Times New Roman" w:cs="Times New Roman"/>
                <w:color w:val="000000" w:themeColor="text1"/>
                <w:lang w:val="lt-LT"/>
              </w:rPr>
            </w:pPr>
          </w:p>
          <w:p w14:paraId="11547EC5" w14:textId="77777777" w:rsidR="00864931" w:rsidRPr="00B826FC" w:rsidRDefault="00864931" w:rsidP="00E63086">
            <w:pPr>
              <w:jc w:val="both"/>
              <w:rPr>
                <w:rFonts w:ascii="Times New Roman" w:hAnsi="Times New Roman" w:cs="Times New Roman"/>
                <w:color w:val="000000" w:themeColor="text1"/>
                <w:lang w:val="lt-LT"/>
              </w:rPr>
            </w:pPr>
          </w:p>
          <w:p w14:paraId="3CF2F243" w14:textId="77777777" w:rsidR="00864931" w:rsidRPr="00B826FC" w:rsidRDefault="00864931" w:rsidP="00E63086">
            <w:pPr>
              <w:jc w:val="both"/>
              <w:rPr>
                <w:rFonts w:ascii="Times New Roman" w:hAnsi="Times New Roman" w:cs="Times New Roman"/>
                <w:color w:val="000000" w:themeColor="text1"/>
                <w:lang w:val="lt-LT"/>
              </w:rPr>
            </w:pPr>
          </w:p>
          <w:p w14:paraId="1DB20BDE" w14:textId="77777777" w:rsidR="00864931" w:rsidRPr="00B826FC" w:rsidRDefault="00864931" w:rsidP="00E63086">
            <w:pPr>
              <w:jc w:val="both"/>
              <w:rPr>
                <w:rFonts w:ascii="Times New Roman" w:hAnsi="Times New Roman" w:cs="Times New Roman"/>
                <w:color w:val="000000" w:themeColor="text1"/>
                <w:lang w:val="lt-LT"/>
              </w:rPr>
            </w:pPr>
          </w:p>
          <w:p w14:paraId="53552B67" w14:textId="77777777" w:rsidR="008F0850" w:rsidRPr="00B826FC" w:rsidRDefault="008F0850" w:rsidP="00E63086">
            <w:pPr>
              <w:jc w:val="both"/>
              <w:rPr>
                <w:rFonts w:ascii="Times New Roman" w:hAnsi="Times New Roman" w:cs="Times New Roman"/>
                <w:color w:val="000000" w:themeColor="text1"/>
                <w:lang w:val="lt-LT"/>
              </w:rPr>
            </w:pPr>
          </w:p>
          <w:p w14:paraId="0A35C4A3" w14:textId="77777777" w:rsidR="008F0850" w:rsidRPr="00B826FC" w:rsidRDefault="008F0850" w:rsidP="00E63086">
            <w:pPr>
              <w:jc w:val="both"/>
              <w:rPr>
                <w:rFonts w:ascii="Times New Roman" w:hAnsi="Times New Roman" w:cs="Times New Roman"/>
                <w:color w:val="000000" w:themeColor="text1"/>
                <w:lang w:val="lt-LT"/>
              </w:rPr>
            </w:pPr>
          </w:p>
          <w:p w14:paraId="6B1869F0" w14:textId="77777777" w:rsidR="008F0850" w:rsidRPr="00B826FC" w:rsidRDefault="008F0850" w:rsidP="00E63086">
            <w:pPr>
              <w:jc w:val="both"/>
              <w:rPr>
                <w:rFonts w:ascii="Times New Roman" w:hAnsi="Times New Roman" w:cs="Times New Roman"/>
                <w:color w:val="000000" w:themeColor="text1"/>
                <w:lang w:val="lt-LT"/>
              </w:rPr>
            </w:pPr>
          </w:p>
          <w:p w14:paraId="30E3553C" w14:textId="77777777" w:rsidR="008F0850" w:rsidRPr="00B826FC" w:rsidRDefault="008F0850" w:rsidP="00E63086">
            <w:pPr>
              <w:jc w:val="both"/>
              <w:rPr>
                <w:rFonts w:ascii="Times New Roman" w:hAnsi="Times New Roman" w:cs="Times New Roman"/>
                <w:color w:val="000000" w:themeColor="text1"/>
                <w:lang w:val="lt-LT"/>
              </w:rPr>
            </w:pPr>
          </w:p>
          <w:p w14:paraId="51AD88DD" w14:textId="77777777" w:rsidR="008F0850" w:rsidRPr="00B826FC" w:rsidRDefault="008F0850" w:rsidP="00E63086">
            <w:pPr>
              <w:jc w:val="both"/>
              <w:rPr>
                <w:rFonts w:ascii="Times New Roman" w:hAnsi="Times New Roman" w:cs="Times New Roman"/>
                <w:color w:val="000000" w:themeColor="text1"/>
                <w:lang w:val="lt-LT"/>
              </w:rPr>
            </w:pPr>
          </w:p>
          <w:p w14:paraId="03C6A29A" w14:textId="77777777" w:rsidR="008F0850" w:rsidRPr="00B826FC" w:rsidRDefault="008F0850" w:rsidP="00E63086">
            <w:pPr>
              <w:jc w:val="both"/>
              <w:rPr>
                <w:rFonts w:ascii="Times New Roman" w:hAnsi="Times New Roman" w:cs="Times New Roman"/>
                <w:color w:val="000000" w:themeColor="text1"/>
                <w:lang w:val="lt-LT"/>
              </w:rPr>
            </w:pPr>
          </w:p>
          <w:p w14:paraId="437743E9" w14:textId="77777777" w:rsidR="008F0850" w:rsidRPr="00B826FC" w:rsidRDefault="008F0850" w:rsidP="00E63086">
            <w:pPr>
              <w:jc w:val="both"/>
              <w:rPr>
                <w:rFonts w:ascii="Times New Roman" w:hAnsi="Times New Roman" w:cs="Times New Roman"/>
                <w:color w:val="000000" w:themeColor="text1"/>
                <w:lang w:val="lt-LT"/>
              </w:rPr>
            </w:pPr>
          </w:p>
          <w:p w14:paraId="16F69B57" w14:textId="77777777" w:rsidR="008F0850" w:rsidRPr="00B826FC" w:rsidRDefault="008F0850" w:rsidP="00E63086">
            <w:pPr>
              <w:jc w:val="both"/>
              <w:rPr>
                <w:rFonts w:ascii="Times New Roman" w:hAnsi="Times New Roman" w:cs="Times New Roman"/>
                <w:color w:val="000000" w:themeColor="text1"/>
                <w:lang w:val="lt-LT"/>
              </w:rPr>
            </w:pPr>
          </w:p>
          <w:p w14:paraId="02F38E64" w14:textId="77777777" w:rsidR="008F0850" w:rsidRPr="00B826FC" w:rsidRDefault="008F0850" w:rsidP="00E63086">
            <w:pPr>
              <w:jc w:val="both"/>
              <w:rPr>
                <w:rFonts w:ascii="Times New Roman" w:hAnsi="Times New Roman" w:cs="Times New Roman"/>
                <w:color w:val="000000" w:themeColor="text1"/>
                <w:lang w:val="lt-LT"/>
              </w:rPr>
            </w:pPr>
          </w:p>
          <w:p w14:paraId="22BAC7B8" w14:textId="77777777" w:rsidR="008F0850" w:rsidRPr="00B826FC" w:rsidRDefault="008F0850" w:rsidP="00E63086">
            <w:pPr>
              <w:jc w:val="both"/>
              <w:rPr>
                <w:rFonts w:ascii="Times New Roman" w:hAnsi="Times New Roman" w:cs="Times New Roman"/>
                <w:color w:val="000000" w:themeColor="text1"/>
                <w:lang w:val="lt-LT"/>
              </w:rPr>
            </w:pPr>
          </w:p>
          <w:p w14:paraId="23A77334" w14:textId="77777777" w:rsidR="008F0850" w:rsidRPr="00B826FC" w:rsidRDefault="008F0850" w:rsidP="00E63086">
            <w:pPr>
              <w:jc w:val="both"/>
              <w:rPr>
                <w:rFonts w:ascii="Times New Roman" w:hAnsi="Times New Roman" w:cs="Times New Roman"/>
                <w:color w:val="000000" w:themeColor="text1"/>
                <w:lang w:val="lt-LT"/>
              </w:rPr>
            </w:pPr>
          </w:p>
          <w:p w14:paraId="6B8C2BAF" w14:textId="77777777" w:rsidR="008F0850" w:rsidRPr="00B826FC" w:rsidRDefault="008F0850" w:rsidP="00E63086">
            <w:pPr>
              <w:jc w:val="both"/>
              <w:rPr>
                <w:rFonts w:ascii="Times New Roman" w:hAnsi="Times New Roman" w:cs="Times New Roman"/>
                <w:color w:val="000000" w:themeColor="text1"/>
                <w:lang w:val="lt-LT"/>
              </w:rPr>
            </w:pPr>
          </w:p>
          <w:p w14:paraId="2DE27CC7" w14:textId="69FB5F84" w:rsidR="00864931" w:rsidRPr="00B826FC" w:rsidRDefault="00864931" w:rsidP="00E63086">
            <w:pPr>
              <w:jc w:val="both"/>
              <w:rPr>
                <w:rFonts w:ascii="Times New Roman" w:hAnsi="Times New Roman" w:cs="Times New Roman"/>
                <w:b/>
                <w:bCs/>
                <w:color w:val="000000" w:themeColor="text1"/>
                <w:lang w:val="lt-LT"/>
              </w:rPr>
            </w:pPr>
            <w:r w:rsidRPr="00B826FC">
              <w:rPr>
                <w:rFonts w:ascii="Times New Roman" w:hAnsi="Times New Roman" w:cs="Times New Roman"/>
                <w:color w:val="000000" w:themeColor="text1"/>
                <w:lang w:val="lt-LT"/>
              </w:rPr>
              <w:t>Toliau mokytojas pristato tolimesnius veiksmus, jei asmuo neatsako</w:t>
            </w:r>
            <w:r w:rsidR="00D22A63" w:rsidRPr="00B826FC">
              <w:rPr>
                <w:rFonts w:ascii="Times New Roman" w:hAnsi="Times New Roman" w:cs="Times New Roman"/>
                <w:color w:val="000000" w:themeColor="text1"/>
                <w:lang w:val="lt-LT"/>
              </w:rPr>
              <w:t xml:space="preserve"> </w:t>
            </w:r>
            <w:r w:rsidR="00D22A63" w:rsidRPr="00B826FC">
              <w:rPr>
                <w:rFonts w:ascii="Times New Roman" w:hAnsi="Times New Roman" w:cs="Times New Roman"/>
                <w:b/>
                <w:bCs/>
                <w:color w:val="000000" w:themeColor="text1"/>
                <w:lang w:val="lt-LT"/>
              </w:rPr>
              <w:t>(skaidrė Nr. 9).</w:t>
            </w:r>
          </w:p>
          <w:p w14:paraId="0F9C407A" w14:textId="77777777" w:rsidR="00D22A63" w:rsidRPr="00B826FC" w:rsidRDefault="00D22A63" w:rsidP="00E63086">
            <w:pPr>
              <w:jc w:val="both"/>
              <w:rPr>
                <w:rFonts w:ascii="Times New Roman" w:hAnsi="Times New Roman" w:cs="Times New Roman"/>
                <w:b/>
                <w:bCs/>
                <w:color w:val="000000" w:themeColor="text1"/>
                <w:lang w:val="lt-LT"/>
              </w:rPr>
            </w:pPr>
          </w:p>
          <w:p w14:paraId="0E21A626" w14:textId="77777777" w:rsidR="00D22A63" w:rsidRPr="00B826FC" w:rsidRDefault="00D22A63" w:rsidP="00E63086">
            <w:pPr>
              <w:jc w:val="both"/>
              <w:rPr>
                <w:rFonts w:ascii="Times New Roman" w:hAnsi="Times New Roman" w:cs="Times New Roman"/>
                <w:b/>
                <w:bCs/>
                <w:color w:val="000000" w:themeColor="text1"/>
                <w:lang w:val="lt-LT"/>
              </w:rPr>
            </w:pPr>
          </w:p>
          <w:p w14:paraId="6662231C" w14:textId="77777777" w:rsidR="00D22A63" w:rsidRPr="00B826FC" w:rsidRDefault="00D22A63" w:rsidP="00E63086">
            <w:pPr>
              <w:jc w:val="both"/>
              <w:rPr>
                <w:rFonts w:ascii="Times New Roman" w:hAnsi="Times New Roman" w:cs="Times New Roman"/>
                <w:b/>
                <w:bCs/>
                <w:color w:val="000000" w:themeColor="text1"/>
                <w:lang w:val="lt-LT"/>
              </w:rPr>
            </w:pPr>
          </w:p>
          <w:p w14:paraId="707A2741" w14:textId="77777777" w:rsidR="00D22A63" w:rsidRPr="00B826FC" w:rsidRDefault="00D22A63" w:rsidP="00E63086">
            <w:pPr>
              <w:jc w:val="both"/>
              <w:rPr>
                <w:rFonts w:ascii="Times New Roman" w:hAnsi="Times New Roman" w:cs="Times New Roman"/>
                <w:b/>
                <w:bCs/>
                <w:color w:val="000000" w:themeColor="text1"/>
                <w:lang w:val="lt-LT"/>
              </w:rPr>
            </w:pPr>
          </w:p>
          <w:p w14:paraId="6698950E" w14:textId="77777777" w:rsidR="00D22A63" w:rsidRPr="00B826FC" w:rsidRDefault="00D22A63" w:rsidP="00E63086">
            <w:pPr>
              <w:jc w:val="both"/>
              <w:rPr>
                <w:rFonts w:ascii="Times New Roman" w:hAnsi="Times New Roman" w:cs="Times New Roman"/>
                <w:b/>
                <w:bCs/>
                <w:color w:val="000000" w:themeColor="text1"/>
                <w:lang w:val="lt-LT"/>
              </w:rPr>
            </w:pPr>
          </w:p>
          <w:p w14:paraId="097A38B1" w14:textId="77777777" w:rsidR="00D22A63" w:rsidRPr="00B826FC" w:rsidRDefault="00D22A63" w:rsidP="00E63086">
            <w:pPr>
              <w:jc w:val="both"/>
              <w:rPr>
                <w:rFonts w:ascii="Times New Roman" w:hAnsi="Times New Roman" w:cs="Times New Roman"/>
                <w:b/>
                <w:bCs/>
                <w:color w:val="000000" w:themeColor="text1"/>
                <w:lang w:val="lt-LT"/>
              </w:rPr>
            </w:pPr>
          </w:p>
          <w:p w14:paraId="3F482FCD" w14:textId="77777777" w:rsidR="00D22A63" w:rsidRPr="00B826FC" w:rsidRDefault="00D22A63" w:rsidP="00E63086">
            <w:pPr>
              <w:jc w:val="both"/>
              <w:rPr>
                <w:rFonts w:ascii="Times New Roman" w:hAnsi="Times New Roman" w:cs="Times New Roman"/>
                <w:b/>
                <w:bCs/>
                <w:color w:val="000000" w:themeColor="text1"/>
                <w:lang w:val="lt-LT"/>
              </w:rPr>
            </w:pPr>
          </w:p>
          <w:p w14:paraId="6E300D48" w14:textId="77777777" w:rsidR="00C13326" w:rsidRPr="00B826FC" w:rsidRDefault="00C13326" w:rsidP="00C13326">
            <w:pPr>
              <w:jc w:val="both"/>
              <w:rPr>
                <w:rFonts w:ascii="Times New Roman" w:hAnsi="Times New Roman" w:cs="Times New Roman"/>
                <w:color w:val="000000" w:themeColor="text1"/>
                <w:lang w:val="lt-LT"/>
              </w:rPr>
            </w:pPr>
          </w:p>
          <w:p w14:paraId="294AE68D" w14:textId="77777777" w:rsidR="00C13326" w:rsidRPr="00B826FC" w:rsidRDefault="00C13326" w:rsidP="00C13326">
            <w:pPr>
              <w:jc w:val="both"/>
              <w:rPr>
                <w:rFonts w:ascii="Times New Roman" w:hAnsi="Times New Roman" w:cs="Times New Roman"/>
                <w:color w:val="000000" w:themeColor="text1"/>
                <w:lang w:val="lt-LT"/>
              </w:rPr>
            </w:pPr>
          </w:p>
          <w:p w14:paraId="4EC55058" w14:textId="77777777" w:rsidR="00C13326" w:rsidRPr="00B826FC" w:rsidRDefault="00C13326" w:rsidP="00C13326">
            <w:pPr>
              <w:jc w:val="both"/>
              <w:rPr>
                <w:rFonts w:ascii="Times New Roman" w:hAnsi="Times New Roman" w:cs="Times New Roman"/>
                <w:color w:val="000000" w:themeColor="text1"/>
                <w:lang w:val="lt-LT"/>
              </w:rPr>
            </w:pPr>
          </w:p>
          <w:p w14:paraId="38B8BA5D" w14:textId="77777777" w:rsidR="008F0850" w:rsidRPr="00B826FC" w:rsidRDefault="008F0850" w:rsidP="00C13326">
            <w:pPr>
              <w:jc w:val="both"/>
              <w:rPr>
                <w:rFonts w:ascii="Times New Roman" w:hAnsi="Times New Roman" w:cs="Times New Roman"/>
                <w:color w:val="000000" w:themeColor="text1"/>
                <w:lang w:val="lt-LT"/>
              </w:rPr>
            </w:pPr>
          </w:p>
          <w:p w14:paraId="1C379023" w14:textId="77777777" w:rsidR="008F0850" w:rsidRPr="00B826FC" w:rsidRDefault="008F0850" w:rsidP="00C13326">
            <w:pPr>
              <w:jc w:val="both"/>
              <w:rPr>
                <w:rFonts w:ascii="Times New Roman" w:hAnsi="Times New Roman" w:cs="Times New Roman"/>
                <w:color w:val="000000" w:themeColor="text1"/>
                <w:lang w:val="lt-LT"/>
              </w:rPr>
            </w:pPr>
          </w:p>
          <w:p w14:paraId="3B8E5445" w14:textId="77777777" w:rsidR="008F0850" w:rsidRPr="00B826FC" w:rsidRDefault="008F0850" w:rsidP="00C13326">
            <w:pPr>
              <w:jc w:val="both"/>
              <w:rPr>
                <w:rFonts w:ascii="Times New Roman" w:hAnsi="Times New Roman" w:cs="Times New Roman"/>
                <w:color w:val="000000" w:themeColor="text1"/>
                <w:lang w:val="lt-LT"/>
              </w:rPr>
            </w:pPr>
          </w:p>
          <w:p w14:paraId="653B2891" w14:textId="77777777" w:rsidR="008F0850" w:rsidRPr="00B826FC" w:rsidRDefault="008F0850" w:rsidP="00C13326">
            <w:pPr>
              <w:jc w:val="both"/>
              <w:rPr>
                <w:rFonts w:ascii="Times New Roman" w:hAnsi="Times New Roman" w:cs="Times New Roman"/>
                <w:color w:val="000000" w:themeColor="text1"/>
                <w:lang w:val="lt-LT"/>
              </w:rPr>
            </w:pPr>
          </w:p>
          <w:p w14:paraId="3A3CA01A" w14:textId="77777777" w:rsidR="00B86F0B" w:rsidRPr="00B826FC" w:rsidRDefault="00B86F0B" w:rsidP="00C13326">
            <w:pPr>
              <w:jc w:val="both"/>
              <w:rPr>
                <w:rFonts w:ascii="Times New Roman" w:hAnsi="Times New Roman" w:cs="Times New Roman"/>
                <w:color w:val="000000" w:themeColor="text1"/>
                <w:lang w:val="lt-LT"/>
              </w:rPr>
            </w:pPr>
          </w:p>
          <w:p w14:paraId="4643FC15" w14:textId="77777777" w:rsidR="00B86F0B" w:rsidRPr="00B826FC" w:rsidRDefault="00B86F0B" w:rsidP="00C13326">
            <w:pPr>
              <w:jc w:val="both"/>
              <w:rPr>
                <w:rFonts w:ascii="Times New Roman" w:hAnsi="Times New Roman" w:cs="Times New Roman"/>
                <w:color w:val="000000" w:themeColor="text1"/>
                <w:lang w:val="lt-LT"/>
              </w:rPr>
            </w:pPr>
          </w:p>
          <w:p w14:paraId="30382C23" w14:textId="77777777" w:rsidR="00B86F0B" w:rsidRPr="00B826FC" w:rsidRDefault="00B86F0B" w:rsidP="00C13326">
            <w:pPr>
              <w:jc w:val="both"/>
              <w:rPr>
                <w:rFonts w:ascii="Times New Roman" w:hAnsi="Times New Roman" w:cs="Times New Roman"/>
                <w:color w:val="000000" w:themeColor="text1"/>
                <w:lang w:val="lt-LT"/>
              </w:rPr>
            </w:pPr>
          </w:p>
          <w:p w14:paraId="482C0526" w14:textId="77777777" w:rsidR="00B86F0B" w:rsidRPr="00B826FC" w:rsidRDefault="00B86F0B" w:rsidP="00C13326">
            <w:pPr>
              <w:jc w:val="both"/>
              <w:rPr>
                <w:rFonts w:ascii="Times New Roman" w:hAnsi="Times New Roman" w:cs="Times New Roman"/>
                <w:color w:val="000000" w:themeColor="text1"/>
                <w:lang w:val="lt-LT"/>
              </w:rPr>
            </w:pPr>
          </w:p>
          <w:p w14:paraId="142455E1" w14:textId="77777777" w:rsidR="00B86F0B" w:rsidRPr="00B826FC" w:rsidRDefault="00B86F0B" w:rsidP="00C13326">
            <w:pPr>
              <w:jc w:val="both"/>
              <w:rPr>
                <w:rFonts w:ascii="Times New Roman" w:hAnsi="Times New Roman" w:cs="Times New Roman"/>
                <w:color w:val="000000" w:themeColor="text1"/>
                <w:lang w:val="lt-LT"/>
              </w:rPr>
            </w:pPr>
          </w:p>
          <w:p w14:paraId="6DD3A35F" w14:textId="77777777" w:rsidR="00B86F0B" w:rsidRPr="00B826FC" w:rsidRDefault="00B86F0B" w:rsidP="00C13326">
            <w:pPr>
              <w:jc w:val="both"/>
              <w:rPr>
                <w:rFonts w:ascii="Times New Roman" w:hAnsi="Times New Roman" w:cs="Times New Roman"/>
                <w:color w:val="000000" w:themeColor="text1"/>
                <w:lang w:val="lt-LT"/>
              </w:rPr>
            </w:pPr>
          </w:p>
          <w:p w14:paraId="171DBDBB" w14:textId="77777777" w:rsidR="00B86F0B" w:rsidRPr="00B826FC" w:rsidRDefault="00B86F0B" w:rsidP="00C13326">
            <w:pPr>
              <w:jc w:val="both"/>
              <w:rPr>
                <w:rFonts w:ascii="Times New Roman" w:hAnsi="Times New Roman" w:cs="Times New Roman"/>
                <w:color w:val="000000" w:themeColor="text1"/>
                <w:lang w:val="lt-LT"/>
              </w:rPr>
            </w:pPr>
          </w:p>
          <w:p w14:paraId="21E9EBB3" w14:textId="77777777" w:rsidR="00B86F0B" w:rsidRPr="00B826FC" w:rsidRDefault="00B86F0B" w:rsidP="00C13326">
            <w:pPr>
              <w:jc w:val="both"/>
              <w:rPr>
                <w:rFonts w:ascii="Times New Roman" w:hAnsi="Times New Roman" w:cs="Times New Roman"/>
                <w:color w:val="000000" w:themeColor="text1"/>
                <w:lang w:val="lt-LT"/>
              </w:rPr>
            </w:pPr>
          </w:p>
          <w:p w14:paraId="7FBEC990" w14:textId="77777777" w:rsidR="00B86F0B" w:rsidRPr="00B826FC" w:rsidRDefault="00B86F0B" w:rsidP="00C13326">
            <w:pPr>
              <w:jc w:val="both"/>
              <w:rPr>
                <w:rFonts w:ascii="Times New Roman" w:hAnsi="Times New Roman" w:cs="Times New Roman"/>
                <w:color w:val="000000" w:themeColor="text1"/>
                <w:lang w:val="lt-LT"/>
              </w:rPr>
            </w:pPr>
          </w:p>
          <w:p w14:paraId="39125518" w14:textId="77777777" w:rsidR="00B86F0B" w:rsidRPr="00B826FC" w:rsidRDefault="00B86F0B" w:rsidP="00C13326">
            <w:pPr>
              <w:jc w:val="both"/>
              <w:rPr>
                <w:rFonts w:ascii="Times New Roman" w:hAnsi="Times New Roman" w:cs="Times New Roman"/>
                <w:color w:val="000000" w:themeColor="text1"/>
                <w:lang w:val="lt-LT"/>
              </w:rPr>
            </w:pPr>
          </w:p>
          <w:p w14:paraId="239ACD38" w14:textId="77777777" w:rsidR="00B86F0B" w:rsidRPr="00B826FC" w:rsidRDefault="00B86F0B" w:rsidP="00C13326">
            <w:pPr>
              <w:jc w:val="both"/>
              <w:rPr>
                <w:rFonts w:ascii="Times New Roman" w:hAnsi="Times New Roman" w:cs="Times New Roman"/>
                <w:color w:val="000000" w:themeColor="text1"/>
                <w:lang w:val="lt-LT"/>
              </w:rPr>
            </w:pPr>
          </w:p>
          <w:p w14:paraId="46D29B0D" w14:textId="77777777" w:rsidR="00B86F0B" w:rsidRPr="00B826FC" w:rsidRDefault="00B86F0B" w:rsidP="00C13326">
            <w:pPr>
              <w:jc w:val="both"/>
              <w:rPr>
                <w:rFonts w:ascii="Times New Roman" w:hAnsi="Times New Roman" w:cs="Times New Roman"/>
                <w:color w:val="000000" w:themeColor="text1"/>
                <w:lang w:val="lt-LT"/>
              </w:rPr>
            </w:pPr>
          </w:p>
          <w:p w14:paraId="60640029" w14:textId="77777777" w:rsidR="00B86F0B" w:rsidRPr="00B826FC" w:rsidRDefault="00B86F0B" w:rsidP="00C13326">
            <w:pPr>
              <w:jc w:val="both"/>
              <w:rPr>
                <w:rFonts w:ascii="Times New Roman" w:hAnsi="Times New Roman" w:cs="Times New Roman"/>
                <w:color w:val="000000" w:themeColor="text1"/>
                <w:lang w:val="lt-LT"/>
              </w:rPr>
            </w:pPr>
          </w:p>
          <w:p w14:paraId="4943B60F" w14:textId="77777777" w:rsidR="00B86F0B" w:rsidRPr="00B826FC" w:rsidRDefault="00B86F0B" w:rsidP="00C13326">
            <w:pPr>
              <w:jc w:val="both"/>
              <w:rPr>
                <w:rFonts w:ascii="Times New Roman" w:hAnsi="Times New Roman" w:cs="Times New Roman"/>
                <w:color w:val="000000" w:themeColor="text1"/>
                <w:lang w:val="lt-LT"/>
              </w:rPr>
            </w:pPr>
          </w:p>
          <w:p w14:paraId="6BA05F53" w14:textId="77671954" w:rsidR="008F0850" w:rsidRPr="00B826FC" w:rsidRDefault="00D22A63" w:rsidP="00C13326">
            <w:pPr>
              <w:jc w:val="both"/>
              <w:rPr>
                <w:rFonts w:ascii="Times New Roman" w:hAnsi="Times New Roman" w:cs="Times New Roman"/>
                <w:color w:val="000000" w:themeColor="text1"/>
                <w:lang w:val="lt-LT"/>
              </w:rPr>
            </w:pPr>
            <w:r w:rsidRPr="00B826FC">
              <w:rPr>
                <w:rFonts w:ascii="Times New Roman" w:hAnsi="Times New Roman" w:cs="Times New Roman"/>
                <w:color w:val="000000" w:themeColor="text1"/>
                <w:lang w:val="lt-LT"/>
              </w:rPr>
              <w:t>Mokytoja</w:t>
            </w:r>
            <w:r w:rsidR="000A6E5E" w:rsidRPr="00B826FC">
              <w:rPr>
                <w:rFonts w:ascii="Times New Roman" w:hAnsi="Times New Roman" w:cs="Times New Roman"/>
                <w:color w:val="000000" w:themeColor="text1"/>
                <w:lang w:val="lt-LT"/>
              </w:rPr>
              <w:t>s</w:t>
            </w:r>
            <w:r w:rsidRPr="00B826FC">
              <w:rPr>
                <w:rFonts w:ascii="Times New Roman" w:hAnsi="Times New Roman" w:cs="Times New Roman"/>
                <w:color w:val="000000" w:themeColor="text1"/>
                <w:lang w:val="lt-LT"/>
              </w:rPr>
              <w:t xml:space="preserve"> pasakoja apie tolimesnius veiksmus, jei </w:t>
            </w:r>
          </w:p>
          <w:p w14:paraId="1423F6EB" w14:textId="4AA9C27E" w:rsidR="00D22A63" w:rsidRPr="00B826FC" w:rsidRDefault="00D22A63" w:rsidP="00C13326">
            <w:pPr>
              <w:jc w:val="both"/>
              <w:rPr>
                <w:rFonts w:ascii="Times New Roman" w:hAnsi="Times New Roman" w:cs="Times New Roman"/>
                <w:b/>
                <w:bCs/>
                <w:color w:val="000000" w:themeColor="text1"/>
                <w:lang w:val="lt-LT"/>
              </w:rPr>
            </w:pPr>
            <w:r w:rsidRPr="00B826FC">
              <w:rPr>
                <w:rFonts w:ascii="Times New Roman" w:hAnsi="Times New Roman" w:cs="Times New Roman"/>
                <w:color w:val="000000" w:themeColor="text1"/>
                <w:lang w:val="lt-LT"/>
              </w:rPr>
              <w:t xml:space="preserve">asmuo </w:t>
            </w:r>
            <w:r w:rsidR="00C13326" w:rsidRPr="00B826FC">
              <w:rPr>
                <w:rFonts w:ascii="Times New Roman" w:hAnsi="Times New Roman" w:cs="Times New Roman"/>
                <w:color w:val="000000" w:themeColor="text1"/>
                <w:lang w:val="lt-LT"/>
              </w:rPr>
              <w:t xml:space="preserve">yra be sąmonės, tačiau kvėpuoja ir jei asmuo yra be sąmonės ir nekvėpuoja. Pristato stabilią šoninę padėtį </w:t>
            </w:r>
            <w:r w:rsidRPr="00B826FC">
              <w:rPr>
                <w:rFonts w:ascii="Times New Roman" w:hAnsi="Times New Roman" w:cs="Times New Roman"/>
                <w:b/>
                <w:bCs/>
                <w:color w:val="000000" w:themeColor="text1"/>
                <w:lang w:val="lt-LT"/>
              </w:rPr>
              <w:t>(skaidrė Nr. 10).</w:t>
            </w:r>
          </w:p>
          <w:p w14:paraId="571105CA" w14:textId="77777777" w:rsidR="00132925" w:rsidRPr="00B826FC" w:rsidRDefault="00132925" w:rsidP="00C13326">
            <w:pPr>
              <w:jc w:val="both"/>
              <w:rPr>
                <w:rFonts w:ascii="Times New Roman" w:hAnsi="Times New Roman" w:cs="Times New Roman"/>
                <w:color w:val="000000" w:themeColor="text1"/>
                <w:lang w:val="lt-LT"/>
              </w:rPr>
            </w:pPr>
          </w:p>
          <w:p w14:paraId="2DC0DEDF" w14:textId="77777777" w:rsidR="00132925" w:rsidRPr="00B826FC" w:rsidRDefault="00132925" w:rsidP="00C13326">
            <w:pPr>
              <w:jc w:val="both"/>
              <w:rPr>
                <w:rFonts w:ascii="Times New Roman" w:hAnsi="Times New Roman" w:cs="Times New Roman"/>
                <w:color w:val="000000" w:themeColor="text1"/>
                <w:lang w:val="lt-LT"/>
              </w:rPr>
            </w:pPr>
          </w:p>
          <w:p w14:paraId="5C0E7D54" w14:textId="55896A09" w:rsidR="00C13326" w:rsidRPr="00B826FC" w:rsidRDefault="00132925" w:rsidP="00C13326">
            <w:pPr>
              <w:jc w:val="both"/>
              <w:rPr>
                <w:rFonts w:ascii="Times New Roman" w:hAnsi="Times New Roman" w:cs="Times New Roman"/>
                <w:b/>
                <w:bCs/>
                <w:color w:val="000000" w:themeColor="text1"/>
                <w:lang w:val="lt-LT"/>
              </w:rPr>
            </w:pPr>
            <w:r w:rsidRPr="00B826FC">
              <w:rPr>
                <w:rFonts w:ascii="Times New Roman" w:hAnsi="Times New Roman" w:cs="Times New Roman"/>
                <w:color w:val="000000" w:themeColor="text1"/>
                <w:lang w:val="lt-LT"/>
              </w:rPr>
              <w:lastRenderedPageBreak/>
              <w:t>Mokytoja</w:t>
            </w:r>
            <w:r w:rsidR="000A6E5E" w:rsidRPr="00B826FC">
              <w:rPr>
                <w:rFonts w:ascii="Times New Roman" w:hAnsi="Times New Roman" w:cs="Times New Roman"/>
                <w:color w:val="000000" w:themeColor="text1"/>
                <w:lang w:val="lt-LT"/>
              </w:rPr>
              <w:t>s</w:t>
            </w:r>
            <w:r w:rsidRPr="00B826FC">
              <w:rPr>
                <w:rFonts w:ascii="Times New Roman" w:hAnsi="Times New Roman" w:cs="Times New Roman"/>
                <w:color w:val="000000" w:themeColor="text1"/>
                <w:lang w:val="lt-LT"/>
              </w:rPr>
              <w:t xml:space="preserve"> pristato gaivinimo veiksmus</w:t>
            </w:r>
            <w:r w:rsidRPr="00B826FC">
              <w:rPr>
                <w:rFonts w:ascii="Times New Roman" w:hAnsi="Times New Roman" w:cs="Times New Roman"/>
                <w:b/>
                <w:bCs/>
                <w:color w:val="000000" w:themeColor="text1"/>
                <w:lang w:val="lt-LT"/>
              </w:rPr>
              <w:t xml:space="preserve"> (skaidrė Nr. 11).</w:t>
            </w:r>
          </w:p>
          <w:p w14:paraId="4FD4364D" w14:textId="77777777" w:rsidR="007E4E9E" w:rsidRPr="00B826FC" w:rsidRDefault="007E4E9E" w:rsidP="00132925">
            <w:pPr>
              <w:jc w:val="both"/>
              <w:rPr>
                <w:rFonts w:ascii="Times New Roman" w:hAnsi="Times New Roman" w:cs="Times New Roman"/>
                <w:color w:val="000000" w:themeColor="text1"/>
                <w:lang w:val="lt-LT"/>
              </w:rPr>
            </w:pPr>
          </w:p>
          <w:p w14:paraId="36AEE94B" w14:textId="77777777" w:rsidR="007E4E9E" w:rsidRPr="00B826FC" w:rsidRDefault="007E4E9E" w:rsidP="00132925">
            <w:pPr>
              <w:jc w:val="both"/>
              <w:rPr>
                <w:rFonts w:ascii="Times New Roman" w:hAnsi="Times New Roman" w:cs="Times New Roman"/>
                <w:color w:val="000000" w:themeColor="text1"/>
                <w:lang w:val="lt-LT"/>
              </w:rPr>
            </w:pPr>
          </w:p>
          <w:p w14:paraId="1DD8B581" w14:textId="1B340BA1" w:rsidR="00132925" w:rsidRPr="00B826FC" w:rsidRDefault="00132925" w:rsidP="00132925">
            <w:pPr>
              <w:jc w:val="both"/>
              <w:rPr>
                <w:rFonts w:ascii="Times New Roman" w:hAnsi="Times New Roman" w:cs="Times New Roman"/>
                <w:b/>
                <w:bCs/>
                <w:color w:val="000000" w:themeColor="text1"/>
                <w:lang w:val="lt-LT"/>
              </w:rPr>
            </w:pPr>
            <w:r w:rsidRPr="00B826FC">
              <w:rPr>
                <w:rFonts w:ascii="Times New Roman" w:hAnsi="Times New Roman" w:cs="Times New Roman"/>
                <w:color w:val="000000" w:themeColor="text1"/>
                <w:lang w:val="lt-LT"/>
              </w:rPr>
              <w:t>Mokytoja</w:t>
            </w:r>
            <w:r w:rsidR="000A6E5E" w:rsidRPr="00B826FC">
              <w:rPr>
                <w:rFonts w:ascii="Times New Roman" w:hAnsi="Times New Roman" w:cs="Times New Roman"/>
                <w:color w:val="000000" w:themeColor="text1"/>
                <w:lang w:val="lt-LT"/>
              </w:rPr>
              <w:t>s</w:t>
            </w:r>
            <w:r w:rsidRPr="00B826FC">
              <w:rPr>
                <w:rFonts w:ascii="Times New Roman" w:hAnsi="Times New Roman" w:cs="Times New Roman"/>
                <w:color w:val="000000" w:themeColor="text1"/>
                <w:lang w:val="lt-LT"/>
              </w:rPr>
              <w:t xml:space="preserve"> užduoda klausimą mokiniams:</w:t>
            </w:r>
            <w:r w:rsidRPr="00B826FC">
              <w:rPr>
                <w:rFonts w:ascii="Times New Roman" w:hAnsi="Times New Roman" w:cs="Times New Roman"/>
                <w:b/>
                <w:bCs/>
                <w:color w:val="000000" w:themeColor="text1"/>
                <w:lang w:val="lt-LT"/>
              </w:rPr>
              <w:t xml:space="preserve"> „Kiek paspaudimų ir įpūtimų reikia atlikti gaivinant suaugusį asmenį?“  ir „Kiek paspaudimų ir įpūtimų reikia atlikti gaivinant vaiką?“ (skaidrė Nr. 12).</w:t>
            </w:r>
          </w:p>
          <w:p w14:paraId="1BF24FD1" w14:textId="56C9B9C2" w:rsidR="00132925" w:rsidRPr="00B826FC" w:rsidRDefault="00132925" w:rsidP="00132925">
            <w:pPr>
              <w:jc w:val="both"/>
              <w:rPr>
                <w:rFonts w:ascii="Times New Roman" w:hAnsi="Times New Roman" w:cs="Times New Roman"/>
                <w:b/>
                <w:bCs/>
                <w:color w:val="000000" w:themeColor="text1"/>
                <w:lang w:val="lt-LT"/>
              </w:rPr>
            </w:pPr>
            <w:r w:rsidRPr="00B826FC">
              <w:rPr>
                <w:rFonts w:ascii="Times New Roman" w:hAnsi="Times New Roman" w:cs="Times New Roman"/>
                <w:color w:val="000000" w:themeColor="text1"/>
                <w:lang w:val="lt-LT"/>
              </w:rPr>
              <w:t>Kai mokiniai atsako, mokytoja</w:t>
            </w:r>
            <w:r w:rsidR="000A6E5E" w:rsidRPr="00B826FC">
              <w:rPr>
                <w:rFonts w:ascii="Times New Roman" w:hAnsi="Times New Roman" w:cs="Times New Roman"/>
                <w:color w:val="000000" w:themeColor="text1"/>
                <w:lang w:val="lt-LT"/>
              </w:rPr>
              <w:t>s</w:t>
            </w:r>
            <w:r w:rsidRPr="00B826FC">
              <w:rPr>
                <w:rFonts w:ascii="Times New Roman" w:hAnsi="Times New Roman" w:cs="Times New Roman"/>
                <w:color w:val="000000" w:themeColor="text1"/>
                <w:lang w:val="lt-LT"/>
              </w:rPr>
              <w:t xml:space="preserve"> dar kartą užtvirtina atsakymus </w:t>
            </w:r>
            <w:r w:rsidRPr="00B826FC">
              <w:rPr>
                <w:rFonts w:ascii="Times New Roman" w:hAnsi="Times New Roman" w:cs="Times New Roman"/>
                <w:b/>
                <w:bCs/>
                <w:color w:val="000000" w:themeColor="text1"/>
                <w:lang w:val="lt-LT"/>
              </w:rPr>
              <w:t>(skaidrė Nr. 13).</w:t>
            </w:r>
          </w:p>
          <w:p w14:paraId="538E117D" w14:textId="77777777" w:rsidR="000A6E5E" w:rsidRPr="00B826FC" w:rsidRDefault="000A6E5E" w:rsidP="00132925">
            <w:pPr>
              <w:jc w:val="both"/>
              <w:rPr>
                <w:rFonts w:ascii="Times New Roman" w:hAnsi="Times New Roman" w:cs="Times New Roman"/>
                <w:b/>
                <w:bCs/>
                <w:color w:val="000000" w:themeColor="text1"/>
                <w:lang w:val="lt-LT"/>
              </w:rPr>
            </w:pPr>
          </w:p>
          <w:p w14:paraId="1A493D68" w14:textId="39ECD5B3" w:rsidR="00C13326" w:rsidRPr="00B826FC" w:rsidRDefault="00C13326" w:rsidP="00C13326">
            <w:pPr>
              <w:jc w:val="both"/>
              <w:rPr>
                <w:rFonts w:ascii="Times New Roman" w:hAnsi="Times New Roman" w:cs="Times New Roman"/>
                <w:b/>
                <w:bCs/>
                <w:color w:val="000000" w:themeColor="text1"/>
                <w:lang w:val="lt-LT"/>
              </w:rPr>
            </w:pPr>
          </w:p>
          <w:p w14:paraId="63D37092" w14:textId="77777777" w:rsidR="00C13326" w:rsidRPr="00B826FC" w:rsidRDefault="00C13326" w:rsidP="00C13326">
            <w:pPr>
              <w:jc w:val="both"/>
              <w:rPr>
                <w:rFonts w:ascii="Times New Roman" w:hAnsi="Times New Roman" w:cs="Times New Roman"/>
                <w:b/>
                <w:bCs/>
                <w:color w:val="000000" w:themeColor="text1"/>
                <w:lang w:val="lt-LT"/>
              </w:rPr>
            </w:pPr>
          </w:p>
          <w:p w14:paraId="2E3410B3" w14:textId="77777777" w:rsidR="00C13326" w:rsidRPr="00B826FC" w:rsidRDefault="00C13326" w:rsidP="00C13326">
            <w:pPr>
              <w:jc w:val="both"/>
              <w:rPr>
                <w:rFonts w:ascii="Times New Roman" w:hAnsi="Times New Roman" w:cs="Times New Roman"/>
                <w:b/>
                <w:bCs/>
                <w:color w:val="000000" w:themeColor="text1"/>
                <w:lang w:val="lt-LT"/>
              </w:rPr>
            </w:pPr>
          </w:p>
          <w:p w14:paraId="7E52560C" w14:textId="77777777" w:rsidR="00C13326" w:rsidRPr="00B826FC" w:rsidRDefault="00C13326" w:rsidP="00C13326">
            <w:pPr>
              <w:jc w:val="both"/>
              <w:rPr>
                <w:rFonts w:ascii="Times New Roman" w:hAnsi="Times New Roman" w:cs="Times New Roman"/>
                <w:b/>
                <w:bCs/>
                <w:color w:val="000000" w:themeColor="text1"/>
                <w:lang w:val="lt-LT"/>
              </w:rPr>
            </w:pPr>
          </w:p>
          <w:p w14:paraId="43AECAE8" w14:textId="77777777" w:rsidR="00C13326" w:rsidRPr="00B826FC" w:rsidRDefault="00C13326" w:rsidP="00C13326">
            <w:pPr>
              <w:jc w:val="both"/>
              <w:rPr>
                <w:rFonts w:ascii="Times New Roman" w:hAnsi="Times New Roman" w:cs="Times New Roman"/>
                <w:b/>
                <w:bCs/>
                <w:color w:val="000000" w:themeColor="text1"/>
                <w:lang w:val="lt-LT"/>
              </w:rPr>
            </w:pPr>
          </w:p>
          <w:p w14:paraId="51CA7538" w14:textId="3D18407B" w:rsidR="00C13326" w:rsidRPr="00B826FC" w:rsidRDefault="00C13326" w:rsidP="00C13326">
            <w:pPr>
              <w:jc w:val="both"/>
              <w:rPr>
                <w:rFonts w:ascii="Times New Roman" w:hAnsi="Times New Roman" w:cs="Times New Roman"/>
                <w:color w:val="000000" w:themeColor="text1"/>
                <w:lang w:val="lt-LT"/>
              </w:rPr>
            </w:pPr>
          </w:p>
        </w:tc>
        <w:tc>
          <w:tcPr>
            <w:tcW w:w="6095" w:type="dxa"/>
          </w:tcPr>
          <w:p w14:paraId="2719438D" w14:textId="77777777" w:rsidR="0046088A" w:rsidRPr="00B826FC" w:rsidRDefault="0046088A" w:rsidP="0046088A">
            <w:pPr>
              <w:jc w:val="both"/>
              <w:rPr>
                <w:rFonts w:ascii="Times New Roman" w:hAnsi="Times New Roman" w:cs="Times New Roman"/>
                <w:color w:val="000000" w:themeColor="text1"/>
                <w:lang w:val="lt-LT"/>
              </w:rPr>
            </w:pPr>
          </w:p>
          <w:p w14:paraId="5355B6C4" w14:textId="0DEC3176" w:rsidR="0046088A" w:rsidRPr="00B826FC" w:rsidRDefault="001B6E69" w:rsidP="0046088A">
            <w:pPr>
              <w:jc w:val="both"/>
              <w:rPr>
                <w:rFonts w:ascii="Times New Roman" w:hAnsi="Times New Roman" w:cs="Times New Roman"/>
                <w:color w:val="000000" w:themeColor="text1"/>
                <w:lang w:val="lt-LT"/>
              </w:rPr>
            </w:pPr>
            <w:r w:rsidRPr="00B826FC">
              <w:rPr>
                <w:rFonts w:ascii="Times New Roman" w:hAnsi="Times New Roman" w:cs="Times New Roman"/>
                <w:color w:val="000000" w:themeColor="text1"/>
                <w:lang w:val="lt-LT"/>
              </w:rPr>
              <w:t xml:space="preserve">Galima paminėti, kad prieš atliekant gaivinimą ar kitus pirmosios pagalbos veiksmus, svarbu suprasti, kad yra labai normalu jausti tam tikras baimes ar emocijas: gali ištikti šokas ir panika pamačius nukentėjusį žmogų, taip pat galime jaustis išsigandę, kai ir mes patys susižeidžiame, bijome užsikrėsti liečiant kitą nepažįstamą asmenį, taip pat, galime bijoti imtis veiksmų dėl baimės ir kt. Reikia žinoti, kad visuomet galima kreiptis į vyresnįjį asmenį ar skambinti 112, kur dispečeris </w:t>
            </w:r>
            <w:r w:rsidR="008F0850" w:rsidRPr="00B826FC">
              <w:rPr>
                <w:rFonts w:ascii="Times New Roman" w:hAnsi="Times New Roman" w:cs="Times New Roman"/>
                <w:color w:val="000000" w:themeColor="text1"/>
                <w:lang w:val="lt-LT"/>
              </w:rPr>
              <w:t>informuos, kaip elgtis</w:t>
            </w:r>
            <w:r w:rsidRPr="00B826FC">
              <w:rPr>
                <w:rFonts w:ascii="Times New Roman" w:hAnsi="Times New Roman" w:cs="Times New Roman"/>
                <w:color w:val="000000" w:themeColor="text1"/>
                <w:lang w:val="lt-LT"/>
              </w:rPr>
              <w:t xml:space="preserve"> iki kol atvažiuos greitoji medicinos pagalba.</w:t>
            </w:r>
          </w:p>
          <w:p w14:paraId="23116B87" w14:textId="399D6526" w:rsidR="0046088A" w:rsidRPr="00B826FC" w:rsidRDefault="0046088A" w:rsidP="0046088A">
            <w:pPr>
              <w:jc w:val="both"/>
              <w:rPr>
                <w:rFonts w:ascii="Times New Roman" w:hAnsi="Times New Roman" w:cs="Times New Roman"/>
                <w:color w:val="000000" w:themeColor="text1"/>
                <w:lang w:val="lt-LT"/>
              </w:rPr>
            </w:pPr>
            <w:r w:rsidRPr="00B826FC">
              <w:rPr>
                <w:rFonts w:ascii="Times New Roman" w:hAnsi="Times New Roman" w:cs="Times New Roman"/>
                <w:color w:val="000000" w:themeColor="text1"/>
                <w:lang w:val="lt-LT"/>
              </w:rPr>
              <w:t>Rekomenduojame akcentuoti, kad pirmasis žingsnis – įvertinti, ar žmogus yra sąmoningas, ar jis reaguoja į aplinką.</w:t>
            </w:r>
          </w:p>
          <w:p w14:paraId="13595604" w14:textId="5C2EBDEF" w:rsidR="0046088A" w:rsidRPr="00B826FC" w:rsidRDefault="0046088A" w:rsidP="0046088A">
            <w:pPr>
              <w:jc w:val="both"/>
              <w:rPr>
                <w:rFonts w:ascii="Times New Roman" w:hAnsi="Times New Roman" w:cs="Times New Roman"/>
                <w:color w:val="000000" w:themeColor="text1"/>
                <w:lang w:val="lt-LT"/>
              </w:rPr>
            </w:pPr>
            <w:r w:rsidRPr="00B826FC">
              <w:rPr>
                <w:rFonts w:ascii="Times New Roman" w:hAnsi="Times New Roman" w:cs="Times New Roman"/>
                <w:color w:val="000000" w:themeColor="text1"/>
                <w:lang w:val="lt-LT"/>
              </w:rPr>
              <w:t>Tai galime atlikti šiais būdais</w:t>
            </w:r>
            <w:r w:rsidR="008F0850" w:rsidRPr="00B826FC">
              <w:rPr>
                <w:rFonts w:ascii="Times New Roman" w:hAnsi="Times New Roman" w:cs="Times New Roman"/>
                <w:color w:val="000000" w:themeColor="text1"/>
                <w:lang w:val="lt-LT"/>
              </w:rPr>
              <w:t xml:space="preserve"> (</w:t>
            </w:r>
            <w:r w:rsidR="008F0850" w:rsidRPr="00B826FC">
              <w:rPr>
                <w:rFonts w:ascii="Times New Roman" w:hAnsi="Times New Roman" w:cs="Times New Roman"/>
                <w:i/>
                <w:iCs/>
                <w:color w:val="000000" w:themeColor="text1"/>
                <w:lang w:val="lt-LT"/>
              </w:rPr>
              <w:t>Visi tolimesni veiksmai demonstruojami naudojant manekeną, kad mokiniai galėtų matyti teisingą veiksmų eigą):</w:t>
            </w:r>
          </w:p>
          <w:p w14:paraId="65459EDC" w14:textId="79FC38EA" w:rsidR="0046088A" w:rsidRPr="00B826FC" w:rsidRDefault="0046088A" w:rsidP="0046088A">
            <w:pPr>
              <w:pStyle w:val="ListParagraph"/>
              <w:numPr>
                <w:ilvl w:val="0"/>
                <w:numId w:val="51"/>
              </w:numPr>
              <w:jc w:val="both"/>
              <w:rPr>
                <w:rFonts w:ascii="Times New Roman" w:hAnsi="Times New Roman" w:cs="Times New Roman"/>
                <w:i/>
                <w:iCs/>
                <w:color w:val="000000" w:themeColor="text1"/>
                <w:lang w:val="lt-LT"/>
              </w:rPr>
            </w:pPr>
            <w:r w:rsidRPr="00B826FC">
              <w:rPr>
                <w:rFonts w:ascii="Times New Roman" w:hAnsi="Times New Roman" w:cs="Times New Roman"/>
                <w:color w:val="000000" w:themeColor="text1"/>
                <w:lang w:val="lt-LT"/>
              </w:rPr>
              <w:t xml:space="preserve">Paklausti: </w:t>
            </w:r>
            <w:r w:rsidRPr="00B826FC">
              <w:rPr>
                <w:rFonts w:ascii="Times New Roman" w:hAnsi="Times New Roman" w:cs="Times New Roman"/>
                <w:i/>
                <w:iCs/>
                <w:color w:val="000000" w:themeColor="text1"/>
                <w:lang w:val="lt-LT"/>
              </w:rPr>
              <w:t>„Ar Jums viskas gerai?“, „Ar galėčiau Jums padėti?“</w:t>
            </w:r>
          </w:p>
          <w:p w14:paraId="13BC5EA9" w14:textId="77777777" w:rsidR="0046088A" w:rsidRPr="00B826FC" w:rsidRDefault="0046088A" w:rsidP="0046088A">
            <w:pPr>
              <w:pStyle w:val="ListParagraph"/>
              <w:numPr>
                <w:ilvl w:val="0"/>
                <w:numId w:val="51"/>
              </w:numPr>
              <w:jc w:val="both"/>
              <w:rPr>
                <w:rFonts w:ascii="Times New Roman" w:hAnsi="Times New Roman" w:cs="Times New Roman"/>
                <w:color w:val="000000" w:themeColor="text1"/>
                <w:lang w:val="lt-LT"/>
              </w:rPr>
            </w:pPr>
            <w:r w:rsidRPr="00B826FC">
              <w:rPr>
                <w:rFonts w:ascii="Times New Roman" w:hAnsi="Times New Roman" w:cs="Times New Roman"/>
                <w:color w:val="000000" w:themeColor="text1"/>
                <w:lang w:val="lt-LT"/>
              </w:rPr>
              <w:t>Jei žmogus nereaguoja, atsargiai palieskite už pečių ir lengvai sujudinkite (tik tuo atveju, jei neįtariate galvos ar stuburo traumos).</w:t>
            </w:r>
          </w:p>
          <w:p w14:paraId="3C88382F" w14:textId="77777777" w:rsidR="0046088A" w:rsidRPr="00B826FC" w:rsidRDefault="0046088A" w:rsidP="0046088A">
            <w:pPr>
              <w:jc w:val="both"/>
              <w:rPr>
                <w:rFonts w:ascii="Times New Roman" w:hAnsi="Times New Roman" w:cs="Times New Roman"/>
                <w:color w:val="000000" w:themeColor="text1"/>
                <w:lang w:val="lt-LT"/>
              </w:rPr>
            </w:pPr>
          </w:p>
          <w:p w14:paraId="50E04528" w14:textId="77777777" w:rsidR="0046088A" w:rsidRPr="00B826FC" w:rsidRDefault="0046088A" w:rsidP="0046088A">
            <w:pPr>
              <w:jc w:val="both"/>
              <w:rPr>
                <w:rFonts w:ascii="Times New Roman" w:hAnsi="Times New Roman" w:cs="Times New Roman"/>
                <w:color w:val="000000" w:themeColor="text1"/>
                <w:lang w:val="lt-LT"/>
              </w:rPr>
            </w:pPr>
            <w:r w:rsidRPr="00B826FC">
              <w:rPr>
                <w:rFonts w:ascii="Times New Roman" w:hAnsi="Times New Roman" w:cs="Times New Roman"/>
                <w:color w:val="000000" w:themeColor="text1"/>
                <w:lang w:val="lt-LT"/>
              </w:rPr>
              <w:t>Jeigu nukentėjusysis nereaguoja (neatsako, nejuda) – laikoma, kad jis yra be sąmonės, todėl būtina įvertinti jo kvėpavimą.</w:t>
            </w:r>
          </w:p>
          <w:p w14:paraId="46C9E074" w14:textId="77777777" w:rsidR="0046088A" w:rsidRPr="00B826FC" w:rsidRDefault="0046088A" w:rsidP="0046088A">
            <w:pPr>
              <w:jc w:val="both"/>
              <w:rPr>
                <w:rFonts w:ascii="Times New Roman" w:hAnsi="Times New Roman" w:cs="Times New Roman"/>
                <w:color w:val="000000" w:themeColor="text1"/>
                <w:lang w:val="lt-LT"/>
              </w:rPr>
            </w:pPr>
          </w:p>
          <w:p w14:paraId="49B4A293" w14:textId="0DC6A744" w:rsidR="0046088A" w:rsidRPr="00B826FC" w:rsidRDefault="0046088A" w:rsidP="32C6AE71">
            <w:pPr>
              <w:jc w:val="both"/>
              <w:rPr>
                <w:rFonts w:ascii="Times New Roman" w:hAnsi="Times New Roman" w:cs="Times New Roman"/>
                <w:i/>
                <w:iCs/>
                <w:color w:val="000000" w:themeColor="text1"/>
                <w:lang w:val="lt-LT"/>
              </w:rPr>
            </w:pPr>
            <w:r w:rsidRPr="32C6AE71">
              <w:rPr>
                <w:rFonts w:ascii="Times New Roman" w:hAnsi="Times New Roman" w:cs="Times New Roman"/>
                <w:color w:val="000000" w:themeColor="text1"/>
                <w:lang w:val="lt-LT"/>
              </w:rPr>
              <w:lastRenderedPageBreak/>
              <w:t>Trumpai galima paaiškinti kaip tikrinamas kvėpavimas</w:t>
            </w:r>
            <w:r w:rsidR="7149E1B3" w:rsidRPr="32C6AE71">
              <w:rPr>
                <w:rFonts w:ascii="Times New Roman" w:hAnsi="Times New Roman" w:cs="Times New Roman"/>
                <w:color w:val="000000" w:themeColor="text1"/>
                <w:lang w:val="lt-LT"/>
              </w:rPr>
              <w:t>:</w:t>
            </w:r>
            <w:r w:rsidR="008F0850" w:rsidRPr="32C6AE71">
              <w:rPr>
                <w:rFonts w:ascii="Times New Roman" w:hAnsi="Times New Roman" w:cs="Times New Roman"/>
                <w:color w:val="000000" w:themeColor="text1"/>
                <w:lang w:val="lt-LT"/>
              </w:rPr>
              <w:t xml:space="preserve"> </w:t>
            </w:r>
          </w:p>
          <w:p w14:paraId="31CDB27A" w14:textId="77777777" w:rsidR="0046088A" w:rsidRPr="00B826FC" w:rsidRDefault="0046088A" w:rsidP="0046088A">
            <w:pPr>
              <w:jc w:val="both"/>
              <w:rPr>
                <w:rFonts w:ascii="Times New Roman" w:hAnsi="Times New Roman" w:cs="Times New Roman"/>
                <w:color w:val="000000" w:themeColor="text1"/>
                <w:lang w:val="lt-LT"/>
              </w:rPr>
            </w:pPr>
          </w:p>
          <w:p w14:paraId="7BCEC92B" w14:textId="77777777" w:rsidR="00B86F0B" w:rsidRPr="00B826FC" w:rsidRDefault="00B86F0B" w:rsidP="00B86F0B">
            <w:pPr>
              <w:pStyle w:val="ListParagraph"/>
              <w:numPr>
                <w:ilvl w:val="0"/>
                <w:numId w:val="52"/>
              </w:numPr>
              <w:jc w:val="both"/>
              <w:rPr>
                <w:rFonts w:ascii="Times New Roman" w:hAnsi="Times New Roman" w:cs="Times New Roman"/>
                <w:color w:val="000000" w:themeColor="text1"/>
                <w:lang w:val="lt-LT"/>
              </w:rPr>
            </w:pPr>
            <w:r w:rsidRPr="00B826FC">
              <w:rPr>
                <w:rFonts w:ascii="Times New Roman" w:hAnsi="Times New Roman" w:cs="Times New Roman"/>
                <w:color w:val="000000" w:themeColor="text1"/>
                <w:lang w:val="lt-LT"/>
              </w:rPr>
              <w:t xml:space="preserve">Paguldykite nukentėjusįjį ant nugaros. Atverkite kvėpavimo takus - pakelkite apatinį žandikaulį ir atloškite galvą. </w:t>
            </w:r>
          </w:p>
          <w:p w14:paraId="2B41C8B6" w14:textId="56BC244F" w:rsidR="00B86F0B" w:rsidRPr="00B826FC" w:rsidRDefault="00B86F0B" w:rsidP="008C731E">
            <w:pPr>
              <w:pStyle w:val="ListParagraph"/>
              <w:numPr>
                <w:ilvl w:val="0"/>
                <w:numId w:val="52"/>
              </w:numPr>
              <w:jc w:val="both"/>
              <w:rPr>
                <w:rFonts w:ascii="Times New Roman" w:hAnsi="Times New Roman" w:cs="Times New Roman"/>
                <w:color w:val="000000" w:themeColor="text1"/>
                <w:lang w:val="lt-LT"/>
              </w:rPr>
            </w:pPr>
            <w:r w:rsidRPr="00B826FC">
              <w:rPr>
                <w:rFonts w:ascii="Times New Roman" w:hAnsi="Times New Roman" w:cs="Times New Roman"/>
                <w:color w:val="000000" w:themeColor="text1"/>
                <w:lang w:val="lt-LT"/>
              </w:rPr>
              <w:t>Apžiūrėkite ar nėra svetimkūnių (vėmalų, kraujo, išmuštų dantų ir pan.).</w:t>
            </w:r>
          </w:p>
          <w:p w14:paraId="56ACF158" w14:textId="5F35367B" w:rsidR="0046088A" w:rsidRPr="00B826FC" w:rsidRDefault="0046088A" w:rsidP="0046088A">
            <w:pPr>
              <w:pStyle w:val="ListParagraph"/>
              <w:numPr>
                <w:ilvl w:val="0"/>
                <w:numId w:val="52"/>
              </w:numPr>
              <w:jc w:val="both"/>
              <w:rPr>
                <w:rFonts w:ascii="Times New Roman" w:hAnsi="Times New Roman" w:cs="Times New Roman"/>
                <w:color w:val="000000" w:themeColor="text1"/>
                <w:lang w:val="lt-LT"/>
              </w:rPr>
            </w:pPr>
            <w:r w:rsidRPr="00B826FC">
              <w:rPr>
                <w:rFonts w:ascii="Times New Roman" w:hAnsi="Times New Roman" w:cs="Times New Roman"/>
                <w:color w:val="000000" w:themeColor="text1"/>
                <w:lang w:val="lt-LT"/>
              </w:rPr>
              <w:t>Pasilenkite virš nukentėjusiojo kvėpavimo takų (nosies ir burnos), kad ausimi galėtumėte išgirsti arba pajusti iškvepiamo oro šilumą.</w:t>
            </w:r>
          </w:p>
          <w:p w14:paraId="43B3AC16" w14:textId="77777777" w:rsidR="0046088A" w:rsidRPr="00B826FC" w:rsidRDefault="0046088A" w:rsidP="0046088A">
            <w:pPr>
              <w:pStyle w:val="ListParagraph"/>
              <w:numPr>
                <w:ilvl w:val="0"/>
                <w:numId w:val="52"/>
              </w:numPr>
              <w:jc w:val="both"/>
              <w:rPr>
                <w:rFonts w:ascii="Times New Roman" w:hAnsi="Times New Roman" w:cs="Times New Roman"/>
                <w:color w:val="000000" w:themeColor="text1"/>
                <w:lang w:val="lt-LT"/>
              </w:rPr>
            </w:pPr>
            <w:r w:rsidRPr="00B826FC">
              <w:rPr>
                <w:rFonts w:ascii="Times New Roman" w:hAnsi="Times New Roman" w:cs="Times New Roman"/>
                <w:color w:val="000000" w:themeColor="text1"/>
                <w:lang w:val="lt-LT"/>
              </w:rPr>
              <w:t>Tuo pačiu metu pasukite galvą taip, kad matytumėte nukentėjusiojo krūtinę – stebėkite, ar ji kilnojasi.</w:t>
            </w:r>
          </w:p>
          <w:p w14:paraId="7093B4AA" w14:textId="58406640" w:rsidR="00B86F0B" w:rsidRPr="00B826FC" w:rsidRDefault="00B86F0B" w:rsidP="0046088A">
            <w:pPr>
              <w:pStyle w:val="ListParagraph"/>
              <w:numPr>
                <w:ilvl w:val="0"/>
                <w:numId w:val="52"/>
              </w:numPr>
              <w:jc w:val="both"/>
              <w:rPr>
                <w:rFonts w:ascii="Times New Roman" w:hAnsi="Times New Roman" w:cs="Times New Roman"/>
                <w:color w:val="000000" w:themeColor="text1"/>
                <w:lang w:val="lt-LT"/>
              </w:rPr>
            </w:pPr>
            <w:r w:rsidRPr="00B826FC">
              <w:rPr>
                <w:rFonts w:ascii="Times New Roman" w:hAnsi="Times New Roman" w:cs="Times New Roman"/>
                <w:color w:val="000000" w:themeColor="text1"/>
                <w:lang w:val="lt-LT"/>
              </w:rPr>
              <w:t>Klausykitės 10 sekundžių.</w:t>
            </w:r>
          </w:p>
          <w:p w14:paraId="5EDDB024" w14:textId="77777777" w:rsidR="0046088A" w:rsidRPr="00B826FC" w:rsidRDefault="0046088A" w:rsidP="0046088A">
            <w:pPr>
              <w:jc w:val="both"/>
              <w:rPr>
                <w:rFonts w:ascii="Times New Roman" w:hAnsi="Times New Roman" w:cs="Times New Roman"/>
                <w:color w:val="000000" w:themeColor="text1"/>
                <w:lang w:val="lt-LT"/>
              </w:rPr>
            </w:pPr>
          </w:p>
          <w:p w14:paraId="48C3A35C" w14:textId="77777777" w:rsidR="00D22A63" w:rsidRPr="00B826FC" w:rsidRDefault="00D22A63" w:rsidP="00D22A63">
            <w:pPr>
              <w:pStyle w:val="ListParagraph"/>
              <w:rPr>
                <w:rFonts w:ascii="Times New Roman" w:hAnsi="Times New Roman" w:cs="Times New Roman"/>
                <w:color w:val="000000" w:themeColor="text1"/>
                <w:lang w:val="lt-LT"/>
              </w:rPr>
            </w:pPr>
          </w:p>
          <w:p w14:paraId="32CDD66F" w14:textId="185C9936" w:rsidR="00864931" w:rsidRPr="00B826FC" w:rsidRDefault="00C13326" w:rsidP="00C13326">
            <w:pPr>
              <w:pStyle w:val="ListParagraph"/>
              <w:numPr>
                <w:ilvl w:val="0"/>
                <w:numId w:val="52"/>
              </w:numPr>
              <w:jc w:val="both"/>
              <w:rPr>
                <w:rFonts w:ascii="Times New Roman" w:hAnsi="Times New Roman" w:cs="Times New Roman"/>
                <w:color w:val="000000" w:themeColor="text1"/>
                <w:lang w:val="lt-LT"/>
              </w:rPr>
            </w:pPr>
            <w:r w:rsidRPr="00B826FC">
              <w:rPr>
                <w:rFonts w:ascii="Times New Roman" w:hAnsi="Times New Roman" w:cs="Times New Roman"/>
                <w:color w:val="000000" w:themeColor="text1"/>
                <w:lang w:val="lt-LT"/>
              </w:rPr>
              <w:t>Siūlome atkreipti dėmesį, kad asmeniui esant be sąmonės, bet kvėpuojant (pvz. apsinuodijus psichoaktyviomis medžiagomis), jis turi būti guldomas į stabilią šoninę padėtį (vieną gulinčiojo ranką, esančią arčiau jūsų, ištiesiate į šoną horizontaliai, o kitą perkeliate per krūtinės ląstą ir delną priglaudžiate prie veido. Sulenkiate tolimesnę nukentėjusiojo koją per kelio sąnarį ir už rankos bei kojos traukiate į save versdami jį ant šono). Tokiu būdu nukentėjęs asmuo apsaugomas nuo galimo užspringimo, jei imtų vemti ar kraujuoti iš burnos.</w:t>
            </w:r>
          </w:p>
          <w:p w14:paraId="68BD8A68" w14:textId="3A7BE1F7" w:rsidR="00C13326" w:rsidRPr="00B826FC" w:rsidRDefault="00C13326" w:rsidP="00A82C22">
            <w:pPr>
              <w:pStyle w:val="ListParagraph"/>
              <w:numPr>
                <w:ilvl w:val="0"/>
                <w:numId w:val="52"/>
              </w:numPr>
              <w:ind w:left="360"/>
              <w:jc w:val="both"/>
              <w:rPr>
                <w:rFonts w:ascii="Times New Roman" w:hAnsi="Times New Roman" w:cs="Times New Roman"/>
                <w:color w:val="000000" w:themeColor="text1"/>
                <w:lang w:val="lt-LT"/>
              </w:rPr>
            </w:pPr>
            <w:r w:rsidRPr="00B826FC">
              <w:rPr>
                <w:rFonts w:ascii="Times New Roman" w:hAnsi="Times New Roman" w:cs="Times New Roman"/>
                <w:color w:val="000000" w:themeColor="text1"/>
                <w:lang w:val="lt-LT"/>
              </w:rPr>
              <w:t>Asmeniui esant be sąmonės ir nekvėpuojant atliekamas gaivinimas</w:t>
            </w:r>
            <w:r w:rsidR="00132925" w:rsidRPr="00B826FC">
              <w:rPr>
                <w:rFonts w:ascii="Times New Roman" w:hAnsi="Times New Roman" w:cs="Times New Roman"/>
                <w:color w:val="000000" w:themeColor="text1"/>
                <w:lang w:val="lt-LT"/>
              </w:rPr>
              <w:t>.</w:t>
            </w:r>
          </w:p>
          <w:p w14:paraId="29CABC1F" w14:textId="77777777" w:rsidR="00132925" w:rsidRPr="00B826FC" w:rsidRDefault="00132925" w:rsidP="0046088A">
            <w:pPr>
              <w:jc w:val="both"/>
              <w:rPr>
                <w:rFonts w:ascii="Times New Roman" w:hAnsi="Times New Roman" w:cs="Times New Roman"/>
                <w:i/>
                <w:iCs/>
                <w:color w:val="000000" w:themeColor="text1"/>
                <w:lang w:val="lt-LT"/>
              </w:rPr>
            </w:pPr>
          </w:p>
          <w:p w14:paraId="74664820" w14:textId="77777777" w:rsidR="008F0850" w:rsidRPr="00B826FC" w:rsidRDefault="008F0850" w:rsidP="0046088A">
            <w:pPr>
              <w:jc w:val="both"/>
              <w:rPr>
                <w:rFonts w:ascii="Times New Roman" w:hAnsi="Times New Roman" w:cs="Times New Roman"/>
                <w:color w:val="000000" w:themeColor="text1"/>
                <w:lang w:val="lt-LT"/>
              </w:rPr>
            </w:pPr>
          </w:p>
          <w:p w14:paraId="79FD2D1F" w14:textId="77777777" w:rsidR="00B86F0B" w:rsidRPr="00B826FC" w:rsidRDefault="00B86F0B" w:rsidP="0046088A">
            <w:pPr>
              <w:jc w:val="both"/>
              <w:rPr>
                <w:rFonts w:ascii="Times New Roman" w:hAnsi="Times New Roman" w:cs="Times New Roman"/>
                <w:color w:val="000000" w:themeColor="text1"/>
                <w:lang w:val="lt-LT"/>
              </w:rPr>
            </w:pPr>
          </w:p>
          <w:p w14:paraId="53AAF11D" w14:textId="77777777" w:rsidR="00B86F0B" w:rsidRPr="00B826FC" w:rsidRDefault="00B86F0B" w:rsidP="0046088A">
            <w:pPr>
              <w:jc w:val="both"/>
              <w:rPr>
                <w:rFonts w:ascii="Times New Roman" w:hAnsi="Times New Roman" w:cs="Times New Roman"/>
                <w:color w:val="000000" w:themeColor="text1"/>
                <w:lang w:val="lt-LT"/>
              </w:rPr>
            </w:pPr>
          </w:p>
          <w:p w14:paraId="47C432B3" w14:textId="5FF0D6AD" w:rsidR="00132925" w:rsidRPr="00B826FC" w:rsidRDefault="004E2C8F" w:rsidP="0046088A">
            <w:pPr>
              <w:jc w:val="both"/>
              <w:rPr>
                <w:rFonts w:ascii="Times New Roman" w:hAnsi="Times New Roman" w:cs="Times New Roman"/>
                <w:color w:val="000000" w:themeColor="text1"/>
                <w:lang w:val="lt-LT"/>
              </w:rPr>
            </w:pPr>
            <w:r w:rsidRPr="00B826FC">
              <w:rPr>
                <w:rFonts w:ascii="Times New Roman" w:hAnsi="Times New Roman" w:cs="Times New Roman"/>
                <w:color w:val="000000" w:themeColor="text1"/>
                <w:lang w:val="lt-LT"/>
              </w:rPr>
              <w:lastRenderedPageBreak/>
              <w:t>Būtinai</w:t>
            </w:r>
            <w:r w:rsidR="00D81327" w:rsidRPr="00B826FC">
              <w:rPr>
                <w:rFonts w:ascii="Times New Roman" w:hAnsi="Times New Roman" w:cs="Times New Roman"/>
                <w:color w:val="000000" w:themeColor="text1"/>
                <w:lang w:val="lt-LT"/>
              </w:rPr>
              <w:t xml:space="preserve"> akcentuojama, kad reikia įsitikinti, ar nukentėjusysis nesąmoningas IR nekvėpuoja, tik tada atliekame gaivinimą.</w:t>
            </w:r>
          </w:p>
          <w:p w14:paraId="302D1785" w14:textId="77777777" w:rsidR="007E4E9E" w:rsidRPr="00B826FC" w:rsidRDefault="007E4E9E" w:rsidP="00132925">
            <w:pPr>
              <w:jc w:val="both"/>
              <w:rPr>
                <w:rFonts w:ascii="Times New Roman" w:hAnsi="Times New Roman" w:cs="Times New Roman"/>
                <w:color w:val="000000" w:themeColor="text1"/>
                <w:lang w:val="lt-LT"/>
              </w:rPr>
            </w:pPr>
          </w:p>
          <w:p w14:paraId="19D9C989" w14:textId="77777777" w:rsidR="007E4E9E" w:rsidRPr="00B826FC" w:rsidRDefault="007E4E9E" w:rsidP="00132925">
            <w:pPr>
              <w:jc w:val="both"/>
              <w:rPr>
                <w:rFonts w:ascii="Times New Roman" w:hAnsi="Times New Roman" w:cs="Times New Roman"/>
                <w:color w:val="000000" w:themeColor="text1"/>
                <w:lang w:val="lt-LT"/>
              </w:rPr>
            </w:pPr>
          </w:p>
          <w:p w14:paraId="031D9968" w14:textId="2380BF6D" w:rsidR="00B826FC" w:rsidRPr="00B826FC" w:rsidRDefault="00132925" w:rsidP="00132925">
            <w:pPr>
              <w:jc w:val="both"/>
              <w:rPr>
                <w:rFonts w:ascii="Times New Roman" w:hAnsi="Times New Roman" w:cs="Times New Roman"/>
                <w:color w:val="000000" w:themeColor="text1"/>
                <w:lang w:val="lt-LT"/>
              </w:rPr>
            </w:pPr>
            <w:r w:rsidRPr="00B826FC">
              <w:rPr>
                <w:rFonts w:ascii="Times New Roman" w:hAnsi="Times New Roman" w:cs="Times New Roman"/>
                <w:color w:val="000000" w:themeColor="text1"/>
                <w:lang w:val="lt-LT"/>
              </w:rPr>
              <w:t xml:space="preserve">Svarbu atkreipti dėmesį, kad gaivinimas atliekamas santykiu 30:2, atliekami paspaudimai ir įpūtimai. Įpūtimai atliekami naudojant vienkartinę veido kaukę, jos neturint atliekami tik paspaudimai. </w:t>
            </w:r>
            <w:r w:rsidR="00B826FC" w:rsidRPr="00B826FC">
              <w:rPr>
                <w:rFonts w:ascii="Times New Roman" w:hAnsi="Times New Roman" w:cs="Times New Roman"/>
                <w:color w:val="000000" w:themeColor="text1"/>
                <w:lang w:val="lt-LT"/>
              </w:rPr>
              <w:t xml:space="preserve"> </w:t>
            </w:r>
          </w:p>
          <w:p w14:paraId="1C3426D5" w14:textId="77777777" w:rsidR="00B826FC" w:rsidRPr="00B826FC" w:rsidRDefault="00B826FC" w:rsidP="00132925">
            <w:pPr>
              <w:jc w:val="both"/>
              <w:rPr>
                <w:rFonts w:ascii="Times New Roman" w:hAnsi="Times New Roman" w:cs="Times New Roman"/>
                <w:color w:val="000000" w:themeColor="text1"/>
                <w:lang w:val="lt-LT"/>
              </w:rPr>
            </w:pPr>
          </w:p>
          <w:p w14:paraId="5E2BAD02" w14:textId="77777777" w:rsidR="007E4E9E" w:rsidRPr="00B826FC" w:rsidRDefault="007E4E9E" w:rsidP="007E4E9E">
            <w:pPr>
              <w:jc w:val="both"/>
              <w:rPr>
                <w:rFonts w:ascii="Times New Roman" w:hAnsi="Times New Roman" w:cs="Times New Roman"/>
                <w:color w:val="000000" w:themeColor="text1"/>
                <w:lang w:val="lt-LT"/>
              </w:rPr>
            </w:pPr>
          </w:p>
          <w:p w14:paraId="75C8365A" w14:textId="51BDC21C" w:rsidR="007E4E9E" w:rsidRPr="00B826FC" w:rsidRDefault="007E4E9E" w:rsidP="007E4E9E">
            <w:pPr>
              <w:jc w:val="both"/>
              <w:rPr>
                <w:rFonts w:ascii="Times New Roman" w:hAnsi="Times New Roman" w:cs="Times New Roman"/>
                <w:color w:val="000000" w:themeColor="text1"/>
                <w:lang w:val="lt-LT"/>
              </w:rPr>
            </w:pPr>
            <w:r w:rsidRPr="00B826FC">
              <w:rPr>
                <w:rFonts w:ascii="Times New Roman" w:hAnsi="Times New Roman" w:cs="Times New Roman"/>
                <w:color w:val="000000" w:themeColor="text1"/>
                <w:lang w:val="lt-LT"/>
              </w:rPr>
              <w:t>Dar kartą pakartojama gaivinimo eiga:</w:t>
            </w:r>
          </w:p>
          <w:p w14:paraId="73D4177E" w14:textId="7FE64FF9" w:rsidR="007E4E9E" w:rsidRPr="00B826FC" w:rsidRDefault="00B826FC" w:rsidP="004E2C8F">
            <w:pPr>
              <w:pStyle w:val="ListParagraph"/>
              <w:numPr>
                <w:ilvl w:val="0"/>
                <w:numId w:val="54"/>
              </w:numPr>
              <w:jc w:val="both"/>
              <w:rPr>
                <w:rFonts w:ascii="Times New Roman" w:hAnsi="Times New Roman" w:cs="Times New Roman"/>
                <w:color w:val="000000" w:themeColor="text1"/>
                <w:lang w:val="lt-LT"/>
              </w:rPr>
            </w:pPr>
            <w:r w:rsidRPr="00B826FC">
              <w:rPr>
                <w:rFonts w:ascii="Times New Roman" w:hAnsi="Times New Roman" w:cs="Times New Roman"/>
                <w:color w:val="000000" w:themeColor="text1"/>
                <w:lang w:val="lt-LT"/>
              </w:rPr>
              <w:t>Atsiklaupkite prie nukentėjusio, plaštakos pagrindą padėkite krūtinės centre ant krūtinkaulio, o kitą ranką uždėkite ant pirmosios, pasilenkiame vertikaliai (i</w:t>
            </w:r>
            <w:r w:rsidR="007E4E9E" w:rsidRPr="00B826FC">
              <w:rPr>
                <w:rFonts w:ascii="Times New Roman" w:hAnsi="Times New Roman" w:cs="Times New Roman"/>
                <w:color w:val="000000" w:themeColor="text1"/>
                <w:lang w:val="lt-LT"/>
              </w:rPr>
              <w:t>štieskite rankas ir alkūnes</w:t>
            </w:r>
            <w:r w:rsidRPr="00B826FC">
              <w:rPr>
                <w:rFonts w:ascii="Times New Roman" w:hAnsi="Times New Roman" w:cs="Times New Roman"/>
                <w:color w:val="000000" w:themeColor="text1"/>
                <w:lang w:val="lt-LT"/>
              </w:rPr>
              <w:t>).</w:t>
            </w:r>
          </w:p>
          <w:p w14:paraId="2A962D2B" w14:textId="1BDDBA68" w:rsidR="007E4E9E" w:rsidRPr="00B826FC" w:rsidRDefault="007E4E9E" w:rsidP="004E2C8F">
            <w:pPr>
              <w:pStyle w:val="ListParagraph"/>
              <w:numPr>
                <w:ilvl w:val="0"/>
                <w:numId w:val="54"/>
              </w:numPr>
              <w:jc w:val="both"/>
              <w:rPr>
                <w:rFonts w:ascii="Times New Roman" w:hAnsi="Times New Roman" w:cs="Times New Roman"/>
                <w:color w:val="000000" w:themeColor="text1"/>
                <w:lang w:val="lt-LT"/>
              </w:rPr>
            </w:pPr>
            <w:r w:rsidRPr="00B826FC">
              <w:rPr>
                <w:rFonts w:ascii="Times New Roman" w:hAnsi="Times New Roman" w:cs="Times New Roman"/>
                <w:color w:val="000000" w:themeColor="text1"/>
                <w:lang w:val="lt-LT"/>
              </w:rPr>
              <w:t xml:space="preserve">Atlikite </w:t>
            </w:r>
            <w:r w:rsidR="004E2C8F" w:rsidRPr="00B826FC">
              <w:rPr>
                <w:rFonts w:ascii="Times New Roman" w:hAnsi="Times New Roman" w:cs="Times New Roman"/>
                <w:color w:val="000000" w:themeColor="text1"/>
                <w:lang w:val="lt-LT"/>
              </w:rPr>
              <w:t xml:space="preserve">30 </w:t>
            </w:r>
            <w:r w:rsidRPr="00B826FC">
              <w:rPr>
                <w:rFonts w:ascii="Times New Roman" w:hAnsi="Times New Roman" w:cs="Times New Roman"/>
                <w:color w:val="000000" w:themeColor="text1"/>
                <w:lang w:val="lt-LT"/>
              </w:rPr>
              <w:t>paspaudim</w:t>
            </w:r>
            <w:r w:rsidR="004E2C8F" w:rsidRPr="00B826FC">
              <w:rPr>
                <w:rFonts w:ascii="Times New Roman" w:hAnsi="Times New Roman" w:cs="Times New Roman"/>
                <w:color w:val="000000" w:themeColor="text1"/>
                <w:lang w:val="lt-LT"/>
              </w:rPr>
              <w:t>ų</w:t>
            </w:r>
            <w:r w:rsidRPr="00B826FC">
              <w:rPr>
                <w:rFonts w:ascii="Times New Roman" w:hAnsi="Times New Roman" w:cs="Times New Roman"/>
                <w:color w:val="000000" w:themeColor="text1"/>
                <w:lang w:val="lt-LT"/>
              </w:rPr>
              <w:t xml:space="preserve"> - su visu kūno svoriu. Paspaudimų gylis 5-6 cm, (degtukų dėžutė). Spaudžiam stipriai ir giliai. Po paspaudimo krūtinės ląsta turi visiškai atsistatyti</w:t>
            </w:r>
            <w:r w:rsidR="004E2C8F" w:rsidRPr="00B826FC">
              <w:rPr>
                <w:rFonts w:ascii="Times New Roman" w:hAnsi="Times New Roman" w:cs="Times New Roman"/>
                <w:color w:val="000000" w:themeColor="text1"/>
                <w:lang w:val="lt-LT"/>
              </w:rPr>
              <w:t>.</w:t>
            </w:r>
          </w:p>
          <w:p w14:paraId="5E4F8FC7" w14:textId="69B0EF7E" w:rsidR="007E4E9E" w:rsidRPr="00B826FC" w:rsidRDefault="007E4E9E" w:rsidP="004E2C8F">
            <w:pPr>
              <w:pStyle w:val="ListParagraph"/>
              <w:numPr>
                <w:ilvl w:val="0"/>
                <w:numId w:val="54"/>
              </w:numPr>
              <w:jc w:val="both"/>
              <w:rPr>
                <w:rFonts w:ascii="Times New Roman" w:hAnsi="Times New Roman" w:cs="Times New Roman"/>
                <w:color w:val="000000" w:themeColor="text1"/>
                <w:lang w:val="lt-LT"/>
              </w:rPr>
            </w:pPr>
            <w:r w:rsidRPr="00B826FC">
              <w:rPr>
                <w:rFonts w:ascii="Times New Roman" w:hAnsi="Times New Roman" w:cs="Times New Roman"/>
                <w:color w:val="000000" w:themeColor="text1"/>
                <w:lang w:val="lt-LT"/>
              </w:rPr>
              <w:t>Pertrauka be paspaudimų ne ilgiau kaip 10 sekundžių</w:t>
            </w:r>
            <w:r w:rsidR="004E2C8F" w:rsidRPr="00B826FC">
              <w:rPr>
                <w:rFonts w:ascii="Times New Roman" w:hAnsi="Times New Roman" w:cs="Times New Roman"/>
                <w:color w:val="000000" w:themeColor="text1"/>
                <w:lang w:val="lt-LT"/>
              </w:rPr>
              <w:t>.</w:t>
            </w:r>
          </w:p>
          <w:p w14:paraId="4CE7A1B3" w14:textId="6D0ED78D" w:rsidR="007E4E9E" w:rsidRPr="00B826FC" w:rsidRDefault="007E4E9E" w:rsidP="00B826FC">
            <w:pPr>
              <w:pStyle w:val="ListParagraph"/>
              <w:numPr>
                <w:ilvl w:val="0"/>
                <w:numId w:val="54"/>
              </w:numPr>
              <w:jc w:val="both"/>
              <w:rPr>
                <w:rFonts w:ascii="Times New Roman" w:hAnsi="Times New Roman" w:cs="Times New Roman"/>
                <w:color w:val="000000" w:themeColor="text1"/>
                <w:lang w:val="lt-LT"/>
              </w:rPr>
            </w:pPr>
            <w:r w:rsidRPr="00B826FC">
              <w:rPr>
                <w:rFonts w:ascii="Times New Roman" w:hAnsi="Times New Roman" w:cs="Times New Roman"/>
                <w:color w:val="000000" w:themeColor="text1"/>
                <w:lang w:val="lt-LT"/>
              </w:rPr>
              <w:t>At</w:t>
            </w:r>
            <w:r w:rsidR="00B826FC" w:rsidRPr="00B826FC">
              <w:rPr>
                <w:rFonts w:ascii="Times New Roman" w:hAnsi="Times New Roman" w:cs="Times New Roman"/>
                <w:color w:val="000000" w:themeColor="text1"/>
                <w:lang w:val="lt-LT"/>
              </w:rPr>
              <w:t>veriame</w:t>
            </w:r>
            <w:r w:rsidRPr="00B826FC">
              <w:rPr>
                <w:rFonts w:ascii="Times New Roman" w:hAnsi="Times New Roman" w:cs="Times New Roman"/>
                <w:color w:val="000000" w:themeColor="text1"/>
                <w:lang w:val="lt-LT"/>
              </w:rPr>
              <w:t xml:space="preserve"> kvėpavimo takus, spaudžiame nosį ir pučiame</w:t>
            </w:r>
            <w:r w:rsidR="00B826FC" w:rsidRPr="00B826FC">
              <w:rPr>
                <w:rFonts w:ascii="Times New Roman" w:hAnsi="Times New Roman" w:cs="Times New Roman"/>
                <w:color w:val="000000" w:themeColor="text1"/>
                <w:lang w:val="lt-LT"/>
              </w:rPr>
              <w:t xml:space="preserve"> 2 kartus (2 įpūtimai: pūtimo trukmė - 1 sekundė, 2 įpūtimai per 5 sekundes).</w:t>
            </w:r>
          </w:p>
          <w:p w14:paraId="2824C97D" w14:textId="77777777" w:rsidR="00B826FC" w:rsidRPr="00B826FC" w:rsidRDefault="007E4E9E" w:rsidP="004E2C8F">
            <w:pPr>
              <w:pStyle w:val="ListParagraph"/>
              <w:numPr>
                <w:ilvl w:val="0"/>
                <w:numId w:val="54"/>
              </w:numPr>
              <w:jc w:val="both"/>
              <w:rPr>
                <w:rFonts w:ascii="Times New Roman" w:hAnsi="Times New Roman" w:cs="Times New Roman"/>
                <w:color w:val="000000" w:themeColor="text1"/>
                <w:lang w:val="lt-LT"/>
              </w:rPr>
            </w:pPr>
            <w:r w:rsidRPr="00B826FC">
              <w:rPr>
                <w:rFonts w:ascii="Times New Roman" w:hAnsi="Times New Roman" w:cs="Times New Roman"/>
                <w:color w:val="000000" w:themeColor="text1"/>
                <w:lang w:val="lt-LT"/>
              </w:rPr>
              <w:t>Jei neturite apsaugos priemonių, galite daryti tik krūtinės paspaudimus 100-120 kartų per minutę</w:t>
            </w:r>
            <w:r w:rsidR="004E2C8F" w:rsidRPr="00B826FC">
              <w:rPr>
                <w:rFonts w:ascii="Times New Roman" w:hAnsi="Times New Roman" w:cs="Times New Roman"/>
                <w:color w:val="000000" w:themeColor="text1"/>
                <w:lang w:val="lt-LT"/>
              </w:rPr>
              <w:t>.</w:t>
            </w:r>
          </w:p>
          <w:p w14:paraId="6D3329F0" w14:textId="2319D594" w:rsidR="007E4E9E" w:rsidRPr="00B826FC" w:rsidRDefault="00B826FC" w:rsidP="004E2C8F">
            <w:pPr>
              <w:pStyle w:val="ListParagraph"/>
              <w:numPr>
                <w:ilvl w:val="0"/>
                <w:numId w:val="54"/>
              </w:numPr>
              <w:jc w:val="both"/>
              <w:rPr>
                <w:rFonts w:ascii="Times New Roman" w:hAnsi="Times New Roman" w:cs="Times New Roman"/>
                <w:color w:val="000000" w:themeColor="text1"/>
                <w:lang w:val="lt-LT"/>
              </w:rPr>
            </w:pPr>
            <w:r w:rsidRPr="00B826FC">
              <w:rPr>
                <w:rFonts w:ascii="Times New Roman" w:hAnsi="Times New Roman" w:cs="Times New Roman"/>
                <w:color w:val="000000" w:themeColor="text1"/>
                <w:lang w:val="lt-LT"/>
              </w:rPr>
              <w:t>Kartoti šiuos veiksmus iki kol atvažiuos greitoji pagalba. Pavargus galima keistis su kitu žmogumi.</w:t>
            </w:r>
          </w:p>
          <w:p w14:paraId="5EFFC89F" w14:textId="05969BED" w:rsidR="00886024" w:rsidRPr="00B826FC" w:rsidRDefault="007E4E9E" w:rsidP="0046088A">
            <w:pPr>
              <w:pStyle w:val="ListParagraph"/>
              <w:numPr>
                <w:ilvl w:val="0"/>
                <w:numId w:val="54"/>
              </w:numPr>
              <w:jc w:val="both"/>
              <w:rPr>
                <w:rFonts w:ascii="Times New Roman" w:hAnsi="Times New Roman" w:cs="Times New Roman"/>
                <w:color w:val="000000" w:themeColor="text1"/>
                <w:lang w:val="lt-LT"/>
              </w:rPr>
            </w:pPr>
            <w:r w:rsidRPr="00B826FC">
              <w:rPr>
                <w:rFonts w:ascii="Times New Roman" w:hAnsi="Times New Roman" w:cs="Times New Roman"/>
                <w:color w:val="000000" w:themeColor="text1"/>
                <w:lang w:val="lt-LT"/>
              </w:rPr>
              <w:t xml:space="preserve">Jei </w:t>
            </w:r>
            <w:r w:rsidR="00B826FC" w:rsidRPr="00B826FC">
              <w:rPr>
                <w:rFonts w:ascii="Times New Roman" w:hAnsi="Times New Roman" w:cs="Times New Roman"/>
                <w:color w:val="000000" w:themeColor="text1"/>
                <w:lang w:val="lt-LT"/>
              </w:rPr>
              <w:t xml:space="preserve">žmogus </w:t>
            </w:r>
            <w:r w:rsidRPr="00B826FC">
              <w:rPr>
                <w:rFonts w:ascii="Times New Roman" w:hAnsi="Times New Roman" w:cs="Times New Roman"/>
                <w:color w:val="000000" w:themeColor="text1"/>
                <w:lang w:val="lt-LT"/>
              </w:rPr>
              <w:t>pradėjo kvėpuoti - guldykite į stabilią šoninę padėtį.</w:t>
            </w:r>
          </w:p>
        </w:tc>
      </w:tr>
      <w:tr w:rsidR="00992E00" w:rsidRPr="001815A7" w14:paraId="313568C8" w14:textId="77777777" w:rsidTr="32C6AE71">
        <w:trPr>
          <w:trHeight w:val="317"/>
        </w:trPr>
        <w:tc>
          <w:tcPr>
            <w:tcW w:w="2832" w:type="dxa"/>
            <w:vMerge/>
          </w:tcPr>
          <w:p w14:paraId="1534724B" w14:textId="77777777" w:rsidR="00992E00" w:rsidRPr="00B826FC" w:rsidRDefault="00992E00" w:rsidP="00601959">
            <w:pPr>
              <w:ind w:left="360"/>
              <w:rPr>
                <w:rFonts w:ascii="Times New Roman" w:hAnsi="Times New Roman" w:cs="Times New Roman"/>
                <w:color w:val="000000" w:themeColor="text1"/>
                <w:lang w:val="lt-LT"/>
              </w:rPr>
            </w:pPr>
          </w:p>
        </w:tc>
        <w:tc>
          <w:tcPr>
            <w:tcW w:w="11338" w:type="dxa"/>
            <w:gridSpan w:val="2"/>
          </w:tcPr>
          <w:p w14:paraId="6C0905EE" w14:textId="49A5EFDB" w:rsidR="00992E00" w:rsidRPr="004E42F5" w:rsidRDefault="004F0711" w:rsidP="00F620D1">
            <w:pPr>
              <w:jc w:val="center"/>
              <w:rPr>
                <w:rFonts w:ascii="Times New Roman" w:hAnsi="Times New Roman" w:cs="Times New Roman"/>
                <w:b/>
                <w:bCs/>
                <w:color w:val="000000" w:themeColor="text1"/>
                <w:lang w:val="lt-LT"/>
              </w:rPr>
            </w:pPr>
            <w:r w:rsidRPr="004E42F5">
              <w:rPr>
                <w:rFonts w:ascii="Times New Roman" w:hAnsi="Times New Roman" w:cs="Times New Roman"/>
                <w:b/>
                <w:bCs/>
                <w:color w:val="000000" w:themeColor="text1"/>
                <w:lang w:val="lt-LT"/>
              </w:rPr>
              <w:t>DEFIBRILIATORIUS</w:t>
            </w:r>
          </w:p>
        </w:tc>
      </w:tr>
      <w:tr w:rsidR="00992E00" w:rsidRPr="001815A7" w14:paraId="23CD65BB" w14:textId="77777777" w:rsidTr="32C6AE71">
        <w:trPr>
          <w:trHeight w:val="529"/>
        </w:trPr>
        <w:tc>
          <w:tcPr>
            <w:tcW w:w="2832" w:type="dxa"/>
            <w:vMerge/>
          </w:tcPr>
          <w:p w14:paraId="12807A01" w14:textId="77777777" w:rsidR="00992E00" w:rsidRPr="00B826FC" w:rsidRDefault="00992E00" w:rsidP="00601959">
            <w:pPr>
              <w:ind w:left="360"/>
              <w:rPr>
                <w:rFonts w:ascii="Times New Roman" w:hAnsi="Times New Roman" w:cs="Times New Roman"/>
                <w:color w:val="000000" w:themeColor="text1"/>
                <w:lang w:val="lt-LT"/>
              </w:rPr>
            </w:pPr>
          </w:p>
        </w:tc>
        <w:tc>
          <w:tcPr>
            <w:tcW w:w="5243" w:type="dxa"/>
          </w:tcPr>
          <w:p w14:paraId="4B4CC028" w14:textId="77777777" w:rsidR="004F0711" w:rsidRPr="00B826FC" w:rsidRDefault="00992E00" w:rsidP="004F0711">
            <w:pPr>
              <w:jc w:val="both"/>
              <w:rPr>
                <w:rFonts w:ascii="Times New Roman" w:hAnsi="Times New Roman" w:cs="Times New Roman"/>
                <w:b/>
                <w:bCs/>
                <w:color w:val="000000" w:themeColor="text1"/>
                <w:lang w:val="lt-LT"/>
              </w:rPr>
            </w:pPr>
            <w:r w:rsidRPr="00B826FC">
              <w:rPr>
                <w:rFonts w:ascii="Times New Roman" w:hAnsi="Times New Roman" w:cs="Times New Roman"/>
                <w:color w:val="000000" w:themeColor="text1"/>
                <w:lang w:val="lt-LT"/>
              </w:rPr>
              <w:t xml:space="preserve"> </w:t>
            </w:r>
            <w:r w:rsidR="004F0711" w:rsidRPr="00B826FC">
              <w:rPr>
                <w:rFonts w:ascii="Times New Roman" w:hAnsi="Times New Roman" w:cs="Times New Roman"/>
                <w:color w:val="000000" w:themeColor="text1"/>
                <w:lang w:val="lt-LT"/>
              </w:rPr>
              <w:t>Toliau mokytojas mokiniams užduoda klausimą:</w:t>
            </w:r>
            <w:r w:rsidR="004F0711" w:rsidRPr="00B826FC">
              <w:rPr>
                <w:rFonts w:ascii="Times New Roman" w:hAnsi="Times New Roman" w:cs="Times New Roman"/>
                <w:b/>
                <w:bCs/>
                <w:color w:val="000000" w:themeColor="text1"/>
                <w:lang w:val="lt-LT"/>
              </w:rPr>
              <w:t xml:space="preserve"> „Kas yra </w:t>
            </w:r>
            <w:proofErr w:type="spellStart"/>
            <w:r w:rsidR="004F0711" w:rsidRPr="00B826FC">
              <w:rPr>
                <w:rFonts w:ascii="Times New Roman" w:hAnsi="Times New Roman" w:cs="Times New Roman"/>
                <w:b/>
                <w:bCs/>
                <w:color w:val="000000" w:themeColor="text1"/>
                <w:lang w:val="lt-LT"/>
              </w:rPr>
              <w:t>defibriliatorius</w:t>
            </w:r>
            <w:proofErr w:type="spellEnd"/>
            <w:r w:rsidR="004F0711" w:rsidRPr="00B826FC">
              <w:rPr>
                <w:rFonts w:ascii="Times New Roman" w:hAnsi="Times New Roman" w:cs="Times New Roman"/>
                <w:b/>
                <w:bCs/>
                <w:color w:val="000000" w:themeColor="text1"/>
                <w:lang w:val="lt-LT"/>
              </w:rPr>
              <w:t>?“ (skaidrė Nr. 14).</w:t>
            </w:r>
          </w:p>
          <w:p w14:paraId="5A749D17" w14:textId="77777777" w:rsidR="004F0711" w:rsidRPr="00B826FC" w:rsidRDefault="004F0711" w:rsidP="004F0711">
            <w:pPr>
              <w:jc w:val="both"/>
              <w:rPr>
                <w:rFonts w:ascii="Times New Roman" w:hAnsi="Times New Roman" w:cs="Times New Roman"/>
                <w:b/>
                <w:bCs/>
                <w:color w:val="000000" w:themeColor="text1"/>
                <w:lang w:val="lt-LT"/>
              </w:rPr>
            </w:pPr>
            <w:r w:rsidRPr="00B826FC">
              <w:rPr>
                <w:rFonts w:ascii="Times New Roman" w:hAnsi="Times New Roman" w:cs="Times New Roman"/>
                <w:color w:val="000000" w:themeColor="text1"/>
                <w:lang w:val="lt-LT"/>
              </w:rPr>
              <w:t>Kai mokiniai atsako, mokytojas apibendrina visų mintis</w:t>
            </w:r>
            <w:r w:rsidRPr="00B826FC">
              <w:rPr>
                <w:rFonts w:ascii="Times New Roman" w:hAnsi="Times New Roman" w:cs="Times New Roman"/>
                <w:b/>
                <w:bCs/>
                <w:color w:val="000000" w:themeColor="text1"/>
                <w:lang w:val="lt-LT"/>
              </w:rPr>
              <w:t xml:space="preserve"> (skaidrė Nr. 15).</w:t>
            </w:r>
          </w:p>
          <w:p w14:paraId="46BB5E09" w14:textId="77777777" w:rsidR="004F0711" w:rsidRPr="00B826FC" w:rsidRDefault="004F0711" w:rsidP="004F0711">
            <w:pPr>
              <w:jc w:val="both"/>
              <w:rPr>
                <w:rFonts w:ascii="Times New Roman" w:hAnsi="Times New Roman" w:cs="Times New Roman"/>
                <w:b/>
                <w:bCs/>
                <w:color w:val="000000" w:themeColor="text1"/>
                <w:lang w:val="lt-LT"/>
              </w:rPr>
            </w:pPr>
          </w:p>
          <w:p w14:paraId="1D136194" w14:textId="586FF280" w:rsidR="004F0711" w:rsidRPr="00B826FC" w:rsidRDefault="00972A21" w:rsidP="004F0711">
            <w:pPr>
              <w:jc w:val="both"/>
              <w:rPr>
                <w:rFonts w:ascii="Times New Roman" w:hAnsi="Times New Roman" w:cs="Times New Roman"/>
                <w:color w:val="000000" w:themeColor="text1"/>
                <w:lang w:val="lt-LT"/>
              </w:rPr>
            </w:pPr>
            <w:r w:rsidRPr="00B826FC">
              <w:rPr>
                <w:rFonts w:ascii="Times New Roman" w:hAnsi="Times New Roman" w:cs="Times New Roman"/>
                <w:color w:val="000000" w:themeColor="text1"/>
                <w:lang w:val="lt-LT"/>
              </w:rPr>
              <w:t>Mokytojas mokiniams užduoda klausimą: „A</w:t>
            </w:r>
            <w:r w:rsidR="004F0711" w:rsidRPr="00B826FC">
              <w:rPr>
                <w:rFonts w:ascii="Times New Roman" w:hAnsi="Times New Roman" w:cs="Times New Roman"/>
                <w:color w:val="000000" w:themeColor="text1"/>
                <w:lang w:val="lt-LT"/>
              </w:rPr>
              <w:t xml:space="preserve">r kas žino, kur galima rasti </w:t>
            </w:r>
            <w:proofErr w:type="spellStart"/>
            <w:r w:rsidR="004F0711" w:rsidRPr="00B826FC">
              <w:rPr>
                <w:rFonts w:ascii="Times New Roman" w:hAnsi="Times New Roman" w:cs="Times New Roman"/>
                <w:color w:val="000000" w:themeColor="text1"/>
                <w:lang w:val="lt-LT"/>
              </w:rPr>
              <w:t>defibriliatorių</w:t>
            </w:r>
            <w:proofErr w:type="spellEnd"/>
            <w:r w:rsidR="004F0711" w:rsidRPr="00B826FC">
              <w:rPr>
                <w:rFonts w:ascii="Times New Roman" w:hAnsi="Times New Roman" w:cs="Times New Roman"/>
                <w:color w:val="000000" w:themeColor="text1"/>
                <w:lang w:val="lt-LT"/>
              </w:rPr>
              <w:t>?</w:t>
            </w:r>
            <w:r w:rsidRPr="00B826FC">
              <w:rPr>
                <w:rFonts w:ascii="Times New Roman" w:hAnsi="Times New Roman" w:cs="Times New Roman"/>
                <w:color w:val="000000" w:themeColor="text1"/>
                <w:lang w:val="lt-LT"/>
              </w:rPr>
              <w:t>“</w:t>
            </w:r>
            <w:r w:rsidR="004F0711" w:rsidRPr="00B826FC">
              <w:rPr>
                <w:rFonts w:ascii="Times New Roman" w:hAnsi="Times New Roman" w:cs="Times New Roman"/>
                <w:color w:val="000000" w:themeColor="text1"/>
                <w:lang w:val="lt-LT"/>
              </w:rPr>
              <w:t xml:space="preserve"> </w:t>
            </w:r>
          </w:p>
          <w:p w14:paraId="0B932A3C" w14:textId="77777777" w:rsidR="004F0711" w:rsidRPr="00B826FC" w:rsidRDefault="004F0711" w:rsidP="004F0711">
            <w:pPr>
              <w:jc w:val="both"/>
              <w:rPr>
                <w:rFonts w:ascii="Times New Roman" w:hAnsi="Times New Roman" w:cs="Times New Roman"/>
                <w:b/>
                <w:bCs/>
                <w:color w:val="000000" w:themeColor="text1"/>
                <w:lang w:val="lt-LT"/>
              </w:rPr>
            </w:pPr>
            <w:r w:rsidRPr="00B826FC">
              <w:rPr>
                <w:rFonts w:ascii="Times New Roman" w:hAnsi="Times New Roman" w:cs="Times New Roman"/>
                <w:b/>
                <w:bCs/>
                <w:color w:val="000000" w:themeColor="text1"/>
                <w:lang w:val="lt-LT"/>
              </w:rPr>
              <w:t>(skaidrė Nr. 16).</w:t>
            </w:r>
          </w:p>
          <w:p w14:paraId="27C7ED81" w14:textId="77777777" w:rsidR="004F0711" w:rsidRPr="00B826FC" w:rsidRDefault="004F0711" w:rsidP="004F0711">
            <w:pPr>
              <w:jc w:val="both"/>
              <w:rPr>
                <w:rFonts w:ascii="Times New Roman" w:hAnsi="Times New Roman" w:cs="Times New Roman"/>
                <w:b/>
                <w:bCs/>
                <w:color w:val="000000" w:themeColor="text1"/>
                <w:lang w:val="lt-LT"/>
              </w:rPr>
            </w:pPr>
          </w:p>
          <w:p w14:paraId="2AD24D6F" w14:textId="1D094DA6" w:rsidR="004F0711" w:rsidRPr="00B826FC" w:rsidRDefault="00972A21" w:rsidP="004F0711">
            <w:pPr>
              <w:jc w:val="both"/>
              <w:rPr>
                <w:rFonts w:ascii="Times New Roman" w:hAnsi="Times New Roman" w:cs="Times New Roman"/>
                <w:b/>
                <w:bCs/>
                <w:color w:val="000000" w:themeColor="text1"/>
                <w:lang w:val="lt-LT"/>
              </w:rPr>
            </w:pPr>
            <w:r w:rsidRPr="00B826FC">
              <w:rPr>
                <w:rFonts w:ascii="Times New Roman" w:hAnsi="Times New Roman" w:cs="Times New Roman"/>
                <w:color w:val="000000" w:themeColor="text1"/>
                <w:lang w:val="lt-LT"/>
              </w:rPr>
              <w:t xml:space="preserve">Kai mokiniai atsako, mokytojas užtvirtina atsakymus </w:t>
            </w:r>
            <w:r w:rsidR="004F0711" w:rsidRPr="00B826FC">
              <w:rPr>
                <w:rFonts w:ascii="Times New Roman" w:hAnsi="Times New Roman" w:cs="Times New Roman"/>
                <w:b/>
                <w:bCs/>
                <w:color w:val="000000" w:themeColor="text1"/>
                <w:lang w:val="lt-LT"/>
              </w:rPr>
              <w:t>(skaidrė Nr. 17).</w:t>
            </w:r>
          </w:p>
          <w:p w14:paraId="2EDA6A54" w14:textId="77777777" w:rsidR="00D81327" w:rsidRPr="00B826FC" w:rsidRDefault="00D81327" w:rsidP="004F0711">
            <w:pPr>
              <w:jc w:val="both"/>
              <w:rPr>
                <w:rFonts w:ascii="Times New Roman" w:hAnsi="Times New Roman" w:cs="Times New Roman"/>
                <w:color w:val="000000" w:themeColor="text1"/>
                <w:lang w:val="lt-LT"/>
              </w:rPr>
            </w:pPr>
          </w:p>
          <w:p w14:paraId="37F1BEDF" w14:textId="77777777" w:rsidR="007E4E9E" w:rsidRPr="00B826FC" w:rsidRDefault="007E4E9E" w:rsidP="004F0711">
            <w:pPr>
              <w:jc w:val="both"/>
              <w:rPr>
                <w:rFonts w:ascii="Times New Roman" w:hAnsi="Times New Roman" w:cs="Times New Roman"/>
                <w:color w:val="000000" w:themeColor="text1"/>
                <w:lang w:val="lt-LT"/>
              </w:rPr>
            </w:pPr>
          </w:p>
          <w:p w14:paraId="00CC6302" w14:textId="77777777" w:rsidR="007E4E9E" w:rsidRPr="00B826FC" w:rsidRDefault="007E4E9E" w:rsidP="004F0711">
            <w:pPr>
              <w:jc w:val="both"/>
              <w:rPr>
                <w:rFonts w:ascii="Times New Roman" w:hAnsi="Times New Roman" w:cs="Times New Roman"/>
                <w:color w:val="000000" w:themeColor="text1"/>
                <w:lang w:val="lt-LT"/>
              </w:rPr>
            </w:pPr>
          </w:p>
          <w:p w14:paraId="6172B503" w14:textId="09484056" w:rsidR="004F0711" w:rsidRPr="00B826FC" w:rsidRDefault="004F0711" w:rsidP="004F0711">
            <w:pPr>
              <w:jc w:val="both"/>
              <w:rPr>
                <w:rFonts w:ascii="Times New Roman" w:hAnsi="Times New Roman" w:cs="Times New Roman"/>
                <w:b/>
                <w:bCs/>
                <w:color w:val="000000" w:themeColor="text1"/>
                <w:lang w:val="lt-LT"/>
              </w:rPr>
            </w:pPr>
            <w:r w:rsidRPr="00B826FC">
              <w:rPr>
                <w:rFonts w:ascii="Times New Roman" w:hAnsi="Times New Roman" w:cs="Times New Roman"/>
                <w:color w:val="000000" w:themeColor="text1"/>
                <w:lang w:val="lt-LT"/>
              </w:rPr>
              <w:t xml:space="preserve">Mokytojas aiškina, kaip naudotis </w:t>
            </w:r>
            <w:proofErr w:type="spellStart"/>
            <w:r w:rsidRPr="00B826FC">
              <w:rPr>
                <w:rFonts w:ascii="Times New Roman" w:hAnsi="Times New Roman" w:cs="Times New Roman"/>
                <w:color w:val="000000" w:themeColor="text1"/>
                <w:lang w:val="lt-LT"/>
              </w:rPr>
              <w:t>defibriliatoriumi</w:t>
            </w:r>
            <w:proofErr w:type="spellEnd"/>
            <w:r w:rsidRPr="00B826FC">
              <w:rPr>
                <w:rFonts w:ascii="Times New Roman" w:hAnsi="Times New Roman" w:cs="Times New Roman"/>
                <w:b/>
                <w:bCs/>
                <w:color w:val="000000" w:themeColor="text1"/>
                <w:lang w:val="lt-LT"/>
              </w:rPr>
              <w:t xml:space="preserve"> (skaidrė Nr. 18).</w:t>
            </w:r>
          </w:p>
          <w:p w14:paraId="7B4D5231" w14:textId="77777777" w:rsidR="008F0850" w:rsidRPr="00B826FC" w:rsidRDefault="008F0850" w:rsidP="008F0850">
            <w:pPr>
              <w:jc w:val="both"/>
              <w:rPr>
                <w:rFonts w:ascii="Times New Roman" w:hAnsi="Times New Roman" w:cs="Times New Roman"/>
                <w:color w:val="000000" w:themeColor="text1"/>
                <w:lang w:val="lt-LT"/>
              </w:rPr>
            </w:pPr>
          </w:p>
          <w:p w14:paraId="66CF1D05" w14:textId="77777777" w:rsidR="00B86F0B" w:rsidRPr="00B826FC" w:rsidRDefault="008F0850" w:rsidP="008F0850">
            <w:pPr>
              <w:jc w:val="both"/>
              <w:rPr>
                <w:rFonts w:ascii="Times New Roman" w:hAnsi="Times New Roman" w:cs="Times New Roman"/>
                <w:b/>
                <w:bCs/>
                <w:color w:val="000000" w:themeColor="text1"/>
                <w:lang w:val="lt-LT"/>
              </w:rPr>
            </w:pPr>
            <w:r w:rsidRPr="00B826FC">
              <w:rPr>
                <w:rFonts w:ascii="Times New Roman" w:hAnsi="Times New Roman" w:cs="Times New Roman"/>
                <w:color w:val="000000" w:themeColor="text1"/>
                <w:lang w:val="lt-LT"/>
              </w:rPr>
              <w:t>Mokytojas mokiniams užduoda klausimą:</w:t>
            </w:r>
            <w:r w:rsidRPr="00B826FC">
              <w:rPr>
                <w:rFonts w:ascii="Times New Roman" w:hAnsi="Times New Roman" w:cs="Times New Roman"/>
                <w:b/>
                <w:bCs/>
                <w:color w:val="000000" w:themeColor="text1"/>
                <w:lang w:val="lt-LT"/>
              </w:rPr>
              <w:t xml:space="preserve"> „Kada negalima naudoti </w:t>
            </w:r>
            <w:proofErr w:type="spellStart"/>
            <w:r w:rsidRPr="00B826FC">
              <w:rPr>
                <w:rFonts w:ascii="Times New Roman" w:hAnsi="Times New Roman" w:cs="Times New Roman"/>
                <w:b/>
                <w:bCs/>
                <w:color w:val="000000" w:themeColor="text1"/>
                <w:lang w:val="lt-LT"/>
              </w:rPr>
              <w:t>defibriliatoriaus</w:t>
            </w:r>
            <w:proofErr w:type="spellEnd"/>
            <w:r w:rsidRPr="00B826FC">
              <w:rPr>
                <w:rFonts w:ascii="Times New Roman" w:hAnsi="Times New Roman" w:cs="Times New Roman"/>
                <w:b/>
                <w:bCs/>
                <w:color w:val="000000" w:themeColor="text1"/>
                <w:lang w:val="lt-LT"/>
              </w:rPr>
              <w:t>?“ (skaidrė Nr. 19).</w:t>
            </w:r>
            <w:r w:rsidR="00B86F0B" w:rsidRPr="00B826FC">
              <w:rPr>
                <w:rFonts w:ascii="Times New Roman" w:hAnsi="Times New Roman" w:cs="Times New Roman"/>
                <w:b/>
                <w:bCs/>
                <w:color w:val="000000" w:themeColor="text1"/>
                <w:lang w:val="lt-LT"/>
              </w:rPr>
              <w:t xml:space="preserve"> </w:t>
            </w:r>
          </w:p>
          <w:p w14:paraId="3EA6289A" w14:textId="60924788" w:rsidR="008F0850" w:rsidRPr="00B826FC" w:rsidRDefault="008F0850" w:rsidP="008F0850">
            <w:pPr>
              <w:jc w:val="both"/>
              <w:rPr>
                <w:rFonts w:ascii="Times New Roman" w:hAnsi="Times New Roman" w:cs="Times New Roman"/>
                <w:b/>
                <w:bCs/>
                <w:color w:val="000000" w:themeColor="text1"/>
                <w:lang w:val="lt-LT"/>
              </w:rPr>
            </w:pPr>
            <w:r w:rsidRPr="00B826FC">
              <w:rPr>
                <w:rFonts w:ascii="Times New Roman" w:hAnsi="Times New Roman" w:cs="Times New Roman"/>
                <w:color w:val="000000" w:themeColor="text1"/>
                <w:lang w:val="lt-LT"/>
              </w:rPr>
              <w:t xml:space="preserve">Išklausius mokinių „minčių lietaus“, mokytojas užtvirtina mokinių atsakymus </w:t>
            </w:r>
            <w:r w:rsidRPr="00B826FC">
              <w:rPr>
                <w:rFonts w:ascii="Times New Roman" w:hAnsi="Times New Roman" w:cs="Times New Roman"/>
                <w:b/>
                <w:bCs/>
                <w:color w:val="000000" w:themeColor="text1"/>
                <w:lang w:val="lt-LT"/>
              </w:rPr>
              <w:t>(skaidrė Nr. 20).</w:t>
            </w:r>
          </w:p>
          <w:p w14:paraId="65D52911" w14:textId="08972D41" w:rsidR="00992E00" w:rsidRPr="00B826FC" w:rsidRDefault="00992E00" w:rsidP="00E63086">
            <w:pPr>
              <w:jc w:val="both"/>
              <w:rPr>
                <w:rFonts w:ascii="Times New Roman" w:hAnsi="Times New Roman" w:cs="Times New Roman"/>
                <w:color w:val="000000" w:themeColor="text1"/>
                <w:lang w:val="lt-LT"/>
              </w:rPr>
            </w:pPr>
          </w:p>
        </w:tc>
        <w:tc>
          <w:tcPr>
            <w:tcW w:w="6095" w:type="dxa"/>
          </w:tcPr>
          <w:p w14:paraId="2B78A76C" w14:textId="77777777" w:rsidR="00992E00" w:rsidRPr="00B826FC" w:rsidRDefault="004F0711" w:rsidP="00E63086">
            <w:pPr>
              <w:jc w:val="both"/>
              <w:rPr>
                <w:rFonts w:ascii="Times New Roman" w:hAnsi="Times New Roman" w:cs="Times New Roman"/>
                <w:color w:val="000000" w:themeColor="text1"/>
                <w:lang w:val="lt-LT"/>
              </w:rPr>
            </w:pPr>
            <w:r w:rsidRPr="00B826FC">
              <w:rPr>
                <w:rFonts w:ascii="Times New Roman" w:hAnsi="Times New Roman" w:cs="Times New Roman"/>
                <w:color w:val="000000" w:themeColor="text1"/>
                <w:lang w:val="lt-LT"/>
              </w:rPr>
              <w:t xml:space="preserve">Pabrėžiama, kad </w:t>
            </w:r>
            <w:proofErr w:type="spellStart"/>
            <w:r w:rsidRPr="00B826FC">
              <w:rPr>
                <w:rFonts w:ascii="Times New Roman" w:hAnsi="Times New Roman" w:cs="Times New Roman"/>
                <w:color w:val="000000" w:themeColor="text1"/>
                <w:lang w:val="lt-LT"/>
              </w:rPr>
              <w:t>defibriliatorius</w:t>
            </w:r>
            <w:proofErr w:type="spellEnd"/>
            <w:r w:rsidRPr="00B826FC">
              <w:rPr>
                <w:rFonts w:ascii="Times New Roman" w:hAnsi="Times New Roman" w:cs="Times New Roman"/>
                <w:color w:val="000000" w:themeColor="text1"/>
                <w:lang w:val="lt-LT"/>
              </w:rPr>
              <w:t xml:space="preserve"> yra tinkamas gaivinti bet kurį suaugusį žmogų ir vaiką nuo 1 metų amžiaus ir kol kas, ta yra viena efektyviausių pasaulyje žinomų gaivinimo priemonių.</w:t>
            </w:r>
          </w:p>
          <w:p w14:paraId="0E071BF9" w14:textId="77777777" w:rsidR="00D81327" w:rsidRPr="00B826FC" w:rsidRDefault="00D81327" w:rsidP="00E63086">
            <w:pPr>
              <w:jc w:val="both"/>
              <w:rPr>
                <w:rFonts w:ascii="Times New Roman" w:hAnsi="Times New Roman" w:cs="Times New Roman"/>
                <w:color w:val="000000" w:themeColor="text1"/>
                <w:lang w:val="lt-LT"/>
              </w:rPr>
            </w:pPr>
          </w:p>
          <w:p w14:paraId="4E8DA0CD" w14:textId="77777777" w:rsidR="00D81327" w:rsidRPr="00B826FC" w:rsidRDefault="00D81327" w:rsidP="00E63086">
            <w:pPr>
              <w:jc w:val="both"/>
              <w:rPr>
                <w:rFonts w:ascii="Times New Roman" w:hAnsi="Times New Roman" w:cs="Times New Roman"/>
                <w:color w:val="000000" w:themeColor="text1"/>
                <w:lang w:val="lt-LT"/>
              </w:rPr>
            </w:pPr>
          </w:p>
          <w:p w14:paraId="0D13E270" w14:textId="77777777" w:rsidR="00D81327" w:rsidRPr="00B826FC" w:rsidRDefault="00D81327" w:rsidP="00E63086">
            <w:pPr>
              <w:jc w:val="both"/>
              <w:rPr>
                <w:rFonts w:ascii="Times New Roman" w:hAnsi="Times New Roman" w:cs="Times New Roman"/>
                <w:color w:val="000000" w:themeColor="text1"/>
                <w:lang w:val="lt-LT"/>
              </w:rPr>
            </w:pPr>
          </w:p>
          <w:p w14:paraId="65E9B7F4" w14:textId="77777777" w:rsidR="00D81327" w:rsidRPr="00B826FC" w:rsidRDefault="00D81327" w:rsidP="00E63086">
            <w:pPr>
              <w:jc w:val="both"/>
              <w:rPr>
                <w:rFonts w:ascii="Times New Roman" w:hAnsi="Times New Roman" w:cs="Times New Roman"/>
                <w:color w:val="000000" w:themeColor="text1"/>
                <w:lang w:val="lt-LT"/>
              </w:rPr>
            </w:pPr>
          </w:p>
          <w:p w14:paraId="6E642F15" w14:textId="77777777" w:rsidR="00D81327" w:rsidRPr="00B826FC" w:rsidRDefault="00D81327" w:rsidP="00E63086">
            <w:pPr>
              <w:jc w:val="both"/>
              <w:rPr>
                <w:rFonts w:ascii="Times New Roman" w:hAnsi="Times New Roman" w:cs="Times New Roman"/>
                <w:color w:val="000000" w:themeColor="text1"/>
                <w:lang w:val="lt-LT"/>
              </w:rPr>
            </w:pPr>
          </w:p>
          <w:p w14:paraId="0723D4E4" w14:textId="77777777" w:rsidR="00D81327" w:rsidRPr="00B826FC" w:rsidRDefault="00D81327" w:rsidP="00E63086">
            <w:pPr>
              <w:jc w:val="both"/>
              <w:rPr>
                <w:rFonts w:ascii="Times New Roman" w:hAnsi="Times New Roman" w:cs="Times New Roman"/>
                <w:color w:val="000000" w:themeColor="text1"/>
                <w:lang w:val="lt-LT"/>
              </w:rPr>
            </w:pPr>
          </w:p>
          <w:p w14:paraId="7EF9E8C5" w14:textId="77777777" w:rsidR="00D81327" w:rsidRPr="00B826FC" w:rsidRDefault="008F0850" w:rsidP="00E63086">
            <w:pPr>
              <w:jc w:val="both"/>
              <w:rPr>
                <w:rFonts w:ascii="Times New Roman" w:hAnsi="Times New Roman" w:cs="Times New Roman"/>
                <w:color w:val="000000" w:themeColor="text1"/>
                <w:lang w:val="lt-LT"/>
              </w:rPr>
            </w:pPr>
            <w:r w:rsidRPr="00B826FC">
              <w:rPr>
                <w:rFonts w:ascii="Times New Roman" w:hAnsi="Times New Roman" w:cs="Times New Roman"/>
                <w:color w:val="000000" w:themeColor="text1"/>
                <w:lang w:val="lt-LT"/>
              </w:rPr>
              <w:t>Pabrėžiama</w:t>
            </w:r>
            <w:r w:rsidR="00D81327" w:rsidRPr="00B826FC">
              <w:rPr>
                <w:rFonts w:ascii="Times New Roman" w:hAnsi="Times New Roman" w:cs="Times New Roman"/>
                <w:color w:val="000000" w:themeColor="text1"/>
                <w:lang w:val="lt-LT"/>
              </w:rPr>
              <w:t xml:space="preserve">, kad </w:t>
            </w:r>
            <w:proofErr w:type="spellStart"/>
            <w:r w:rsidR="00D81327" w:rsidRPr="00B826FC">
              <w:rPr>
                <w:rFonts w:ascii="Times New Roman" w:hAnsi="Times New Roman" w:cs="Times New Roman"/>
                <w:color w:val="000000" w:themeColor="text1"/>
                <w:lang w:val="lt-LT"/>
              </w:rPr>
              <w:t>defibriliatorių</w:t>
            </w:r>
            <w:proofErr w:type="spellEnd"/>
            <w:r w:rsidR="00D81327" w:rsidRPr="00B826FC">
              <w:rPr>
                <w:rFonts w:ascii="Times New Roman" w:hAnsi="Times New Roman" w:cs="Times New Roman"/>
                <w:color w:val="000000" w:themeColor="text1"/>
                <w:lang w:val="lt-LT"/>
              </w:rPr>
              <w:t xml:space="preserve"> galima rasti prekybos centruose (tikrai visuose LIDL prie įėjimo), stotyse, oro uostuose, kai kuriose ugdymo įstaigose). Papildomai mokytojas gali paklausti mokinių ar jie yra matę </w:t>
            </w:r>
            <w:proofErr w:type="spellStart"/>
            <w:r w:rsidR="00D81327" w:rsidRPr="00B826FC">
              <w:rPr>
                <w:rFonts w:ascii="Times New Roman" w:hAnsi="Times New Roman" w:cs="Times New Roman"/>
                <w:color w:val="000000" w:themeColor="text1"/>
                <w:lang w:val="lt-LT"/>
              </w:rPr>
              <w:t>defibriliatorių</w:t>
            </w:r>
            <w:proofErr w:type="spellEnd"/>
            <w:r w:rsidR="00D81327" w:rsidRPr="00B826FC">
              <w:rPr>
                <w:rFonts w:ascii="Times New Roman" w:hAnsi="Times New Roman" w:cs="Times New Roman"/>
                <w:color w:val="000000" w:themeColor="text1"/>
                <w:lang w:val="lt-LT"/>
              </w:rPr>
              <w:t>.</w:t>
            </w:r>
          </w:p>
          <w:p w14:paraId="2D7FD52F" w14:textId="77777777" w:rsidR="007E4E9E" w:rsidRPr="00B826FC" w:rsidRDefault="007E4E9E" w:rsidP="00E63086">
            <w:pPr>
              <w:jc w:val="both"/>
              <w:rPr>
                <w:rFonts w:ascii="Times New Roman" w:hAnsi="Times New Roman" w:cs="Times New Roman"/>
                <w:color w:val="000000" w:themeColor="text1"/>
                <w:lang w:val="lt-LT"/>
              </w:rPr>
            </w:pPr>
            <w:r w:rsidRPr="00B826FC">
              <w:rPr>
                <w:rFonts w:ascii="Times New Roman" w:hAnsi="Times New Roman" w:cs="Times New Roman"/>
                <w:color w:val="000000" w:themeColor="text1"/>
                <w:lang w:val="lt-LT"/>
              </w:rPr>
              <w:t xml:space="preserve">Galima trumpai pakomentuoti </w:t>
            </w:r>
            <w:proofErr w:type="spellStart"/>
            <w:r w:rsidRPr="00B826FC">
              <w:rPr>
                <w:rFonts w:ascii="Times New Roman" w:hAnsi="Times New Roman" w:cs="Times New Roman"/>
                <w:color w:val="000000" w:themeColor="text1"/>
                <w:lang w:val="lt-LT"/>
              </w:rPr>
              <w:t>defibriliatoriaus</w:t>
            </w:r>
            <w:proofErr w:type="spellEnd"/>
            <w:r w:rsidRPr="00B826FC">
              <w:rPr>
                <w:rFonts w:ascii="Times New Roman" w:hAnsi="Times New Roman" w:cs="Times New Roman"/>
                <w:color w:val="000000" w:themeColor="text1"/>
                <w:lang w:val="lt-LT"/>
              </w:rPr>
              <w:t xml:space="preserve"> naudojimo veiksmų eigą:</w:t>
            </w:r>
          </w:p>
          <w:p w14:paraId="5DAE4E79" w14:textId="714EB0CE" w:rsidR="007E4E9E" w:rsidRPr="00B826FC" w:rsidRDefault="007E4E9E" w:rsidP="007E4E9E">
            <w:pPr>
              <w:jc w:val="both"/>
              <w:rPr>
                <w:rFonts w:ascii="Times New Roman" w:hAnsi="Times New Roman" w:cs="Times New Roman"/>
                <w:color w:val="000000" w:themeColor="text1"/>
                <w:lang w:val="lt-LT"/>
              </w:rPr>
            </w:pPr>
            <w:r w:rsidRPr="00B826FC">
              <w:rPr>
                <w:rFonts w:ascii="Times New Roman" w:hAnsi="Times New Roman" w:cs="Times New Roman"/>
                <w:color w:val="000000" w:themeColor="text1"/>
                <w:lang w:val="lt-LT"/>
              </w:rPr>
              <w:t>1. Įjun</w:t>
            </w:r>
            <w:r w:rsidR="00B86F0B" w:rsidRPr="00B826FC">
              <w:rPr>
                <w:rFonts w:ascii="Times New Roman" w:hAnsi="Times New Roman" w:cs="Times New Roman"/>
                <w:color w:val="000000" w:themeColor="text1"/>
                <w:lang w:val="lt-LT"/>
              </w:rPr>
              <w:t>g</w:t>
            </w:r>
            <w:r w:rsidRPr="00B826FC">
              <w:rPr>
                <w:rFonts w:ascii="Times New Roman" w:hAnsi="Times New Roman" w:cs="Times New Roman"/>
                <w:color w:val="000000" w:themeColor="text1"/>
                <w:lang w:val="lt-LT"/>
              </w:rPr>
              <w:t xml:space="preserve">ti </w:t>
            </w:r>
            <w:proofErr w:type="spellStart"/>
            <w:r w:rsidRPr="00B826FC">
              <w:rPr>
                <w:rFonts w:ascii="Times New Roman" w:hAnsi="Times New Roman" w:cs="Times New Roman"/>
                <w:color w:val="000000" w:themeColor="text1"/>
                <w:lang w:val="lt-LT"/>
              </w:rPr>
              <w:t>defibriliatorių</w:t>
            </w:r>
            <w:proofErr w:type="spellEnd"/>
            <w:r w:rsidRPr="00B826FC">
              <w:rPr>
                <w:rFonts w:ascii="Times New Roman" w:hAnsi="Times New Roman" w:cs="Times New Roman"/>
                <w:color w:val="000000" w:themeColor="text1"/>
                <w:lang w:val="lt-LT"/>
              </w:rPr>
              <w:t xml:space="preserve"> (jei jis pats neįsijungia atidarius dangtelį)</w:t>
            </w:r>
          </w:p>
          <w:p w14:paraId="03056E33" w14:textId="2E9A3CCD" w:rsidR="007E4E9E" w:rsidRPr="00B826FC" w:rsidRDefault="007E4E9E" w:rsidP="007E4E9E">
            <w:pPr>
              <w:jc w:val="both"/>
              <w:rPr>
                <w:rFonts w:ascii="Times New Roman" w:hAnsi="Times New Roman" w:cs="Times New Roman"/>
                <w:color w:val="000000" w:themeColor="text1"/>
                <w:lang w:val="lt-LT"/>
              </w:rPr>
            </w:pPr>
            <w:r w:rsidRPr="00B826FC">
              <w:rPr>
                <w:rFonts w:ascii="Times New Roman" w:hAnsi="Times New Roman" w:cs="Times New Roman"/>
                <w:color w:val="000000" w:themeColor="text1"/>
                <w:lang w:val="lt-LT"/>
              </w:rPr>
              <w:t>Priklijuoti elektrodus (lipdukus) ant nuogos krūtinės:</w:t>
            </w:r>
          </w:p>
          <w:p w14:paraId="02613FC5" w14:textId="77777777" w:rsidR="007E4E9E" w:rsidRPr="00B826FC" w:rsidRDefault="007E4E9E" w:rsidP="007E4E9E">
            <w:pPr>
              <w:jc w:val="both"/>
              <w:rPr>
                <w:rFonts w:ascii="Times New Roman" w:hAnsi="Times New Roman" w:cs="Times New Roman"/>
                <w:color w:val="000000" w:themeColor="text1"/>
                <w:lang w:val="lt-LT"/>
              </w:rPr>
            </w:pPr>
            <w:r w:rsidRPr="00B826FC">
              <w:rPr>
                <w:rFonts w:ascii="Times New Roman" w:hAnsi="Times New Roman" w:cs="Times New Roman"/>
                <w:color w:val="000000" w:themeColor="text1"/>
                <w:lang w:val="lt-LT"/>
              </w:rPr>
              <w:t>Vienas virš dešinio krūtinkaulio (dešinysis petys)</w:t>
            </w:r>
          </w:p>
          <w:p w14:paraId="67D8269B" w14:textId="77777777" w:rsidR="007E4E9E" w:rsidRPr="00B826FC" w:rsidRDefault="007E4E9E" w:rsidP="007E4E9E">
            <w:pPr>
              <w:jc w:val="both"/>
              <w:rPr>
                <w:rFonts w:ascii="Times New Roman" w:hAnsi="Times New Roman" w:cs="Times New Roman"/>
                <w:color w:val="000000" w:themeColor="text1"/>
                <w:lang w:val="lt-LT"/>
              </w:rPr>
            </w:pPr>
            <w:r w:rsidRPr="00B826FC">
              <w:rPr>
                <w:rFonts w:ascii="Times New Roman" w:hAnsi="Times New Roman" w:cs="Times New Roman"/>
                <w:color w:val="000000" w:themeColor="text1"/>
                <w:lang w:val="lt-LT"/>
              </w:rPr>
              <w:t>Kitas po kairiuoju pažasties lanku</w:t>
            </w:r>
          </w:p>
          <w:p w14:paraId="6A4E086E" w14:textId="77777777" w:rsidR="007E4E9E" w:rsidRPr="00B826FC" w:rsidRDefault="007E4E9E" w:rsidP="007E4E9E">
            <w:pPr>
              <w:jc w:val="both"/>
              <w:rPr>
                <w:rFonts w:ascii="Times New Roman" w:hAnsi="Times New Roman" w:cs="Times New Roman"/>
                <w:color w:val="000000" w:themeColor="text1"/>
                <w:lang w:val="lt-LT"/>
              </w:rPr>
            </w:pPr>
          </w:p>
          <w:p w14:paraId="4EA64D62" w14:textId="284933E7" w:rsidR="007E4E9E" w:rsidRPr="00B826FC" w:rsidRDefault="007E4E9E" w:rsidP="007E4E9E">
            <w:pPr>
              <w:jc w:val="both"/>
              <w:rPr>
                <w:rFonts w:ascii="Times New Roman" w:hAnsi="Times New Roman" w:cs="Times New Roman"/>
                <w:color w:val="000000" w:themeColor="text1"/>
                <w:lang w:val="lt-LT"/>
              </w:rPr>
            </w:pPr>
            <w:r w:rsidRPr="00B826FC">
              <w:rPr>
                <w:rFonts w:ascii="Times New Roman" w:hAnsi="Times New Roman" w:cs="Times New Roman"/>
                <w:color w:val="000000" w:themeColor="text1"/>
                <w:lang w:val="lt-LT"/>
              </w:rPr>
              <w:t>2. Palikti žmogų ramybėje – prietaisas analizuoja širdies ritmą</w:t>
            </w:r>
          </w:p>
          <w:p w14:paraId="5CF3983E" w14:textId="77777777" w:rsidR="007E4E9E" w:rsidRPr="00B826FC" w:rsidRDefault="007E4E9E" w:rsidP="007E4E9E">
            <w:pPr>
              <w:jc w:val="both"/>
              <w:rPr>
                <w:rFonts w:ascii="Times New Roman" w:hAnsi="Times New Roman" w:cs="Times New Roman"/>
                <w:color w:val="000000" w:themeColor="text1"/>
                <w:lang w:val="lt-LT"/>
              </w:rPr>
            </w:pPr>
          </w:p>
          <w:p w14:paraId="08247518" w14:textId="67B13F13" w:rsidR="007E4E9E" w:rsidRPr="00B826FC" w:rsidRDefault="007E4E9E" w:rsidP="007E4E9E">
            <w:pPr>
              <w:jc w:val="both"/>
              <w:rPr>
                <w:rFonts w:ascii="Times New Roman" w:hAnsi="Times New Roman" w:cs="Times New Roman"/>
                <w:color w:val="000000" w:themeColor="text1"/>
                <w:lang w:val="lt-LT"/>
              </w:rPr>
            </w:pPr>
            <w:r w:rsidRPr="00B826FC">
              <w:rPr>
                <w:rFonts w:ascii="Times New Roman" w:hAnsi="Times New Roman" w:cs="Times New Roman"/>
                <w:color w:val="000000" w:themeColor="text1"/>
                <w:lang w:val="lt-LT"/>
              </w:rPr>
              <w:t>3. Jei prietaisas sako: „Šokas rekomenduojamas“ – atsitraukti nuo žmogaus ir paspausti mygtuką.</w:t>
            </w:r>
          </w:p>
          <w:p w14:paraId="79ACC2C7" w14:textId="77777777" w:rsidR="007E4E9E" w:rsidRPr="00B826FC" w:rsidRDefault="007E4E9E" w:rsidP="007E4E9E">
            <w:pPr>
              <w:jc w:val="both"/>
              <w:rPr>
                <w:rFonts w:ascii="Times New Roman" w:hAnsi="Times New Roman" w:cs="Times New Roman"/>
                <w:color w:val="000000" w:themeColor="text1"/>
                <w:lang w:val="lt-LT"/>
              </w:rPr>
            </w:pPr>
          </w:p>
          <w:p w14:paraId="3D954D90" w14:textId="159A677A" w:rsidR="007E4E9E" w:rsidRPr="00B826FC" w:rsidRDefault="007E4E9E" w:rsidP="007E4E9E">
            <w:pPr>
              <w:jc w:val="both"/>
              <w:rPr>
                <w:rFonts w:ascii="Times New Roman" w:hAnsi="Times New Roman" w:cs="Times New Roman"/>
                <w:color w:val="000000" w:themeColor="text1"/>
                <w:lang w:val="lt-LT"/>
              </w:rPr>
            </w:pPr>
            <w:r w:rsidRPr="00B826FC">
              <w:rPr>
                <w:rFonts w:ascii="Times New Roman" w:hAnsi="Times New Roman" w:cs="Times New Roman"/>
                <w:color w:val="000000" w:themeColor="text1"/>
                <w:lang w:val="lt-LT"/>
              </w:rPr>
              <w:t>Po šoko – nedelsiant atnaujinti krūtinės paspaudimus (gaivinimą).</w:t>
            </w:r>
          </w:p>
        </w:tc>
      </w:tr>
      <w:tr w:rsidR="00F620D1" w:rsidRPr="001815A7" w14:paraId="04F67A33" w14:textId="77777777" w:rsidTr="32C6AE71">
        <w:trPr>
          <w:trHeight w:val="209"/>
        </w:trPr>
        <w:tc>
          <w:tcPr>
            <w:tcW w:w="2832" w:type="dxa"/>
            <w:vMerge/>
          </w:tcPr>
          <w:p w14:paraId="093B814F" w14:textId="77777777" w:rsidR="00F620D1" w:rsidRPr="00E63086" w:rsidRDefault="00F620D1" w:rsidP="00601959">
            <w:pPr>
              <w:ind w:left="360"/>
              <w:rPr>
                <w:rFonts w:ascii="Times New Roman" w:hAnsi="Times New Roman" w:cs="Times New Roman"/>
                <w:color w:val="000000" w:themeColor="text1"/>
                <w:lang w:val="lt-LT"/>
              </w:rPr>
            </w:pPr>
            <w:bookmarkStart w:id="0" w:name="_Hlk213407186"/>
          </w:p>
        </w:tc>
        <w:tc>
          <w:tcPr>
            <w:tcW w:w="11338" w:type="dxa"/>
            <w:gridSpan w:val="2"/>
          </w:tcPr>
          <w:p w14:paraId="067D035B" w14:textId="057A03B7" w:rsidR="00F620D1" w:rsidRPr="004E42F5" w:rsidRDefault="00F620D1" w:rsidP="00F620D1">
            <w:pPr>
              <w:jc w:val="center"/>
              <w:rPr>
                <w:rFonts w:ascii="Times New Roman" w:hAnsi="Times New Roman" w:cs="Times New Roman"/>
                <w:b/>
                <w:bCs/>
                <w:color w:val="000000" w:themeColor="text1"/>
                <w:lang w:val="lt-LT"/>
              </w:rPr>
            </w:pPr>
            <w:r w:rsidRPr="004E42F5">
              <w:rPr>
                <w:rFonts w:ascii="Times New Roman" w:hAnsi="Times New Roman" w:cs="Times New Roman"/>
                <w:b/>
                <w:bCs/>
                <w:color w:val="000000" w:themeColor="text1"/>
                <w:lang w:val="lt-LT"/>
              </w:rPr>
              <w:t>KADA REIKIA KVIESTI PAGALBĄ 112?</w:t>
            </w:r>
          </w:p>
        </w:tc>
      </w:tr>
      <w:tr w:rsidR="00B86F0B" w:rsidRPr="00A306D8" w14:paraId="21728279" w14:textId="77777777" w:rsidTr="32C6AE71">
        <w:trPr>
          <w:trHeight w:val="1958"/>
        </w:trPr>
        <w:tc>
          <w:tcPr>
            <w:tcW w:w="2832" w:type="dxa"/>
            <w:vMerge/>
          </w:tcPr>
          <w:p w14:paraId="7EB6D3B0" w14:textId="77777777" w:rsidR="00B86F0B" w:rsidRPr="00E63086" w:rsidRDefault="00B86F0B" w:rsidP="00601959">
            <w:pPr>
              <w:ind w:left="360"/>
              <w:rPr>
                <w:rFonts w:ascii="Times New Roman" w:hAnsi="Times New Roman" w:cs="Times New Roman"/>
                <w:color w:val="000000" w:themeColor="text1"/>
                <w:lang w:val="lt-LT"/>
              </w:rPr>
            </w:pPr>
          </w:p>
        </w:tc>
        <w:tc>
          <w:tcPr>
            <w:tcW w:w="5243" w:type="dxa"/>
          </w:tcPr>
          <w:p w14:paraId="123203C0" w14:textId="2F5D6207" w:rsidR="00B826FC" w:rsidRPr="00B826FC" w:rsidRDefault="00B826FC" w:rsidP="00B826FC">
            <w:pPr>
              <w:jc w:val="both"/>
              <w:rPr>
                <w:rFonts w:ascii="Times New Roman" w:hAnsi="Times New Roman" w:cs="Times New Roman"/>
                <w:color w:val="000000" w:themeColor="text1"/>
                <w:lang w:val="lt-LT"/>
              </w:rPr>
            </w:pPr>
            <w:r w:rsidRPr="00B826FC">
              <w:rPr>
                <w:rFonts w:ascii="Times New Roman" w:hAnsi="Times New Roman" w:cs="Times New Roman"/>
                <w:color w:val="000000" w:themeColor="text1"/>
                <w:lang w:val="lt-LT"/>
              </w:rPr>
              <w:t xml:space="preserve">Mokytojas mokiniams užduoda klausimą: </w:t>
            </w:r>
            <w:r w:rsidRPr="00B826FC">
              <w:rPr>
                <w:rFonts w:ascii="Times New Roman" w:hAnsi="Times New Roman" w:cs="Times New Roman"/>
                <w:b/>
                <w:bCs/>
                <w:color w:val="000000" w:themeColor="text1"/>
                <w:lang w:val="lt-LT"/>
              </w:rPr>
              <w:t xml:space="preserve">„Kaip manote, kokiais atvejais privalome kviesti greitąją pagalbą?’’ </w:t>
            </w:r>
            <w:r w:rsidR="00A441B5" w:rsidRPr="00B826FC">
              <w:rPr>
                <w:rFonts w:ascii="Times New Roman" w:hAnsi="Times New Roman" w:cs="Times New Roman"/>
                <w:b/>
                <w:bCs/>
                <w:color w:val="000000" w:themeColor="text1"/>
                <w:lang w:val="lt-LT"/>
              </w:rPr>
              <w:t>(skaidrė Nr. 2</w:t>
            </w:r>
            <w:r w:rsidR="00A441B5">
              <w:rPr>
                <w:rFonts w:ascii="Times New Roman" w:hAnsi="Times New Roman" w:cs="Times New Roman"/>
                <w:b/>
                <w:bCs/>
                <w:color w:val="000000" w:themeColor="text1"/>
                <w:lang w:val="lt-LT"/>
              </w:rPr>
              <w:t>1</w:t>
            </w:r>
            <w:r w:rsidR="00A441B5" w:rsidRPr="00B826FC">
              <w:rPr>
                <w:rFonts w:ascii="Times New Roman" w:hAnsi="Times New Roman" w:cs="Times New Roman"/>
                <w:b/>
                <w:bCs/>
                <w:color w:val="000000" w:themeColor="text1"/>
                <w:lang w:val="lt-LT"/>
              </w:rPr>
              <w:t>).</w:t>
            </w:r>
          </w:p>
          <w:p w14:paraId="46E3F502" w14:textId="078B8056" w:rsidR="00B86F0B" w:rsidRPr="00B66FDF" w:rsidRDefault="00A441B5" w:rsidP="00B826FC">
            <w:pPr>
              <w:jc w:val="both"/>
              <w:rPr>
                <w:rFonts w:ascii="Times New Roman" w:hAnsi="Times New Roman" w:cs="Times New Roman"/>
                <w:b/>
                <w:bCs/>
                <w:color w:val="000000" w:themeColor="text1"/>
                <w:lang w:val="lt-LT"/>
              </w:rPr>
            </w:pPr>
            <w:r w:rsidRPr="00A441B5">
              <w:rPr>
                <w:rFonts w:ascii="Times New Roman" w:hAnsi="Times New Roman" w:cs="Times New Roman"/>
                <w:color w:val="000000" w:themeColor="text1"/>
                <w:lang w:val="lt-LT"/>
              </w:rPr>
              <w:t>Išklausius mokinių „minčių lietaus“</w:t>
            </w:r>
            <w:r>
              <w:rPr>
                <w:rFonts w:ascii="Times New Roman" w:hAnsi="Times New Roman" w:cs="Times New Roman"/>
                <w:color w:val="000000" w:themeColor="text1"/>
                <w:lang w:val="lt-LT"/>
              </w:rPr>
              <w:t xml:space="preserve"> </w:t>
            </w:r>
            <w:r w:rsidRPr="00A441B5">
              <w:rPr>
                <w:rFonts w:ascii="Times New Roman" w:hAnsi="Times New Roman" w:cs="Times New Roman"/>
                <w:color w:val="000000" w:themeColor="text1"/>
                <w:lang w:val="lt-LT"/>
              </w:rPr>
              <w:t>mokytojas pristato dažniausiai pasitaikančias situacijas, kada reikia kviesti pagalbą</w:t>
            </w:r>
            <w:r>
              <w:rPr>
                <w:rFonts w:ascii="Times New Roman" w:hAnsi="Times New Roman" w:cs="Times New Roman"/>
                <w:color w:val="000000" w:themeColor="text1"/>
                <w:lang w:val="lt-LT"/>
              </w:rPr>
              <w:t xml:space="preserve"> </w:t>
            </w:r>
            <w:r w:rsidRPr="00B826FC">
              <w:rPr>
                <w:rFonts w:ascii="Times New Roman" w:hAnsi="Times New Roman" w:cs="Times New Roman"/>
                <w:b/>
                <w:bCs/>
                <w:color w:val="000000" w:themeColor="text1"/>
                <w:lang w:val="lt-LT"/>
              </w:rPr>
              <w:t>(skaidrė Nr. 2</w:t>
            </w:r>
            <w:r>
              <w:rPr>
                <w:rFonts w:ascii="Times New Roman" w:hAnsi="Times New Roman" w:cs="Times New Roman"/>
                <w:b/>
                <w:bCs/>
                <w:color w:val="000000" w:themeColor="text1"/>
                <w:lang w:val="lt-LT"/>
              </w:rPr>
              <w:t>2</w:t>
            </w:r>
            <w:r w:rsidRPr="00B826FC">
              <w:rPr>
                <w:rFonts w:ascii="Times New Roman" w:hAnsi="Times New Roman" w:cs="Times New Roman"/>
                <w:b/>
                <w:bCs/>
                <w:color w:val="000000" w:themeColor="text1"/>
                <w:lang w:val="lt-LT"/>
              </w:rPr>
              <w:t>).</w:t>
            </w:r>
          </w:p>
        </w:tc>
        <w:tc>
          <w:tcPr>
            <w:tcW w:w="6095" w:type="dxa"/>
          </w:tcPr>
          <w:p w14:paraId="3F203F77" w14:textId="77777777" w:rsidR="00A441B5" w:rsidRDefault="00A441B5" w:rsidP="00E63086">
            <w:pPr>
              <w:jc w:val="both"/>
              <w:rPr>
                <w:rFonts w:ascii="Times New Roman" w:hAnsi="Times New Roman" w:cs="Times New Roman"/>
                <w:color w:val="000000" w:themeColor="text1"/>
                <w:lang w:val="lt-LT"/>
              </w:rPr>
            </w:pPr>
          </w:p>
          <w:p w14:paraId="600CB05A" w14:textId="77777777" w:rsidR="00A441B5" w:rsidRDefault="00A441B5" w:rsidP="00E63086">
            <w:pPr>
              <w:jc w:val="both"/>
              <w:rPr>
                <w:rFonts w:ascii="Times New Roman" w:hAnsi="Times New Roman" w:cs="Times New Roman"/>
                <w:color w:val="000000" w:themeColor="text1"/>
                <w:lang w:val="lt-LT"/>
              </w:rPr>
            </w:pPr>
          </w:p>
          <w:p w14:paraId="765C706B" w14:textId="77777777" w:rsidR="00A441B5" w:rsidRDefault="00A441B5" w:rsidP="00E63086">
            <w:pPr>
              <w:jc w:val="both"/>
              <w:rPr>
                <w:rFonts w:ascii="Times New Roman" w:hAnsi="Times New Roman" w:cs="Times New Roman"/>
                <w:color w:val="000000" w:themeColor="text1"/>
                <w:lang w:val="lt-LT"/>
              </w:rPr>
            </w:pPr>
          </w:p>
          <w:p w14:paraId="323B211F" w14:textId="61D653DF" w:rsidR="00B86F0B" w:rsidRPr="00E63086" w:rsidRDefault="00A441B5" w:rsidP="00E63086">
            <w:pPr>
              <w:jc w:val="both"/>
              <w:rPr>
                <w:rFonts w:ascii="Times New Roman" w:hAnsi="Times New Roman" w:cs="Times New Roman"/>
                <w:color w:val="000000" w:themeColor="text1"/>
                <w:lang w:val="lt-LT"/>
              </w:rPr>
            </w:pPr>
            <w:r>
              <w:rPr>
                <w:rFonts w:ascii="Times New Roman" w:hAnsi="Times New Roman" w:cs="Times New Roman"/>
                <w:color w:val="000000" w:themeColor="text1"/>
                <w:lang w:val="lt-LT"/>
              </w:rPr>
              <w:t xml:space="preserve">Pabrėžti, </w:t>
            </w:r>
            <w:r w:rsidRPr="00B826FC">
              <w:rPr>
                <w:rFonts w:ascii="Times New Roman" w:hAnsi="Times New Roman" w:cs="Times New Roman"/>
                <w:color w:val="000000" w:themeColor="text1"/>
                <w:lang w:val="lt-LT"/>
              </w:rPr>
              <w:t>kad greitąją pagalbą kviečiame ne tik tada, kai nukentėjęs asmuo nesąmoningas ir nekvėpuoja, bet ir kitais atvejais arba kai neramu.</w:t>
            </w:r>
          </w:p>
        </w:tc>
      </w:tr>
      <w:bookmarkEnd w:id="0"/>
      <w:tr w:rsidR="00F620D1" w:rsidRPr="001815A7" w14:paraId="0169C7A7" w14:textId="77777777" w:rsidTr="32C6AE71">
        <w:trPr>
          <w:trHeight w:val="388"/>
        </w:trPr>
        <w:tc>
          <w:tcPr>
            <w:tcW w:w="2832" w:type="dxa"/>
            <w:vMerge/>
          </w:tcPr>
          <w:p w14:paraId="7EBABC95" w14:textId="77777777" w:rsidR="00F620D1" w:rsidRPr="00E63086" w:rsidRDefault="00F620D1" w:rsidP="00601959">
            <w:pPr>
              <w:ind w:left="360"/>
              <w:rPr>
                <w:rFonts w:ascii="Times New Roman" w:hAnsi="Times New Roman" w:cs="Times New Roman"/>
                <w:color w:val="000000" w:themeColor="text1"/>
                <w:lang w:val="lt-LT"/>
              </w:rPr>
            </w:pPr>
          </w:p>
        </w:tc>
        <w:tc>
          <w:tcPr>
            <w:tcW w:w="11338" w:type="dxa"/>
            <w:gridSpan w:val="2"/>
          </w:tcPr>
          <w:p w14:paraId="55DC59B1" w14:textId="1E6024B9" w:rsidR="00F620D1" w:rsidRPr="004E42F5" w:rsidRDefault="00F620D1" w:rsidP="00F620D1">
            <w:pPr>
              <w:jc w:val="center"/>
              <w:rPr>
                <w:rFonts w:ascii="Times New Roman" w:hAnsi="Times New Roman" w:cs="Times New Roman"/>
                <w:b/>
                <w:bCs/>
                <w:color w:val="000000" w:themeColor="text1"/>
                <w:lang w:val="lt-LT"/>
              </w:rPr>
            </w:pPr>
            <w:r w:rsidRPr="004E42F5">
              <w:rPr>
                <w:rFonts w:ascii="Times New Roman" w:hAnsi="Times New Roman" w:cs="Times New Roman"/>
                <w:b/>
                <w:bCs/>
                <w:color w:val="000000" w:themeColor="text1"/>
                <w:lang w:val="lt-LT"/>
              </w:rPr>
              <w:t>PIRMOS PAGALBOS VAISTINĖLĖ</w:t>
            </w:r>
          </w:p>
        </w:tc>
      </w:tr>
      <w:tr w:rsidR="00F620D1" w:rsidRPr="001815A7" w14:paraId="60F08B0B" w14:textId="77777777" w:rsidTr="32C6AE71">
        <w:trPr>
          <w:trHeight w:val="1958"/>
        </w:trPr>
        <w:tc>
          <w:tcPr>
            <w:tcW w:w="2832" w:type="dxa"/>
            <w:vMerge/>
          </w:tcPr>
          <w:p w14:paraId="6F32DEF2" w14:textId="77777777" w:rsidR="00F620D1" w:rsidRPr="00E63086" w:rsidRDefault="00F620D1" w:rsidP="00601959">
            <w:pPr>
              <w:ind w:left="360"/>
              <w:rPr>
                <w:rFonts w:ascii="Times New Roman" w:hAnsi="Times New Roman" w:cs="Times New Roman"/>
                <w:color w:val="000000" w:themeColor="text1"/>
                <w:lang w:val="lt-LT"/>
              </w:rPr>
            </w:pPr>
          </w:p>
        </w:tc>
        <w:tc>
          <w:tcPr>
            <w:tcW w:w="5243" w:type="dxa"/>
          </w:tcPr>
          <w:p w14:paraId="680C337A" w14:textId="7387CC5E" w:rsidR="00880BFA" w:rsidRPr="00880BFA" w:rsidRDefault="00880BFA" w:rsidP="00E63086">
            <w:pPr>
              <w:jc w:val="both"/>
              <w:rPr>
                <w:rFonts w:ascii="Times New Roman" w:hAnsi="Times New Roman" w:cs="Times New Roman"/>
                <w:b/>
                <w:bCs/>
                <w:color w:val="000000" w:themeColor="text1"/>
                <w:lang w:val="lt-LT"/>
              </w:rPr>
            </w:pPr>
            <w:r>
              <w:rPr>
                <w:rFonts w:ascii="Times New Roman" w:hAnsi="Times New Roman" w:cs="Times New Roman"/>
                <w:color w:val="000000" w:themeColor="text1"/>
                <w:lang w:val="lt-LT"/>
              </w:rPr>
              <w:t xml:space="preserve">Mokytojas užduoda mokiniams klausimą: </w:t>
            </w:r>
            <w:r w:rsidRPr="00880BFA">
              <w:rPr>
                <w:rFonts w:ascii="Times New Roman" w:hAnsi="Times New Roman" w:cs="Times New Roman"/>
                <w:b/>
                <w:bCs/>
                <w:color w:val="000000" w:themeColor="text1"/>
                <w:lang w:val="lt-LT"/>
              </w:rPr>
              <w:t>„Ar teko naudoti pirmos pagalbos vaistinėlę?“</w:t>
            </w:r>
          </w:p>
          <w:p w14:paraId="0D9FE0E8" w14:textId="48CE9C4D" w:rsidR="00F620D1" w:rsidRPr="005311E5" w:rsidRDefault="00880BFA" w:rsidP="00880BFA">
            <w:pPr>
              <w:jc w:val="both"/>
              <w:rPr>
                <w:rFonts w:ascii="Times New Roman" w:hAnsi="Times New Roman" w:cs="Times New Roman"/>
                <w:color w:val="000000" w:themeColor="text1"/>
                <w:lang w:val="lt-LT"/>
              </w:rPr>
            </w:pPr>
            <w:r>
              <w:rPr>
                <w:rFonts w:ascii="Times New Roman" w:hAnsi="Times New Roman" w:cs="Times New Roman"/>
                <w:color w:val="000000" w:themeColor="text1"/>
                <w:lang w:val="lt-LT"/>
              </w:rPr>
              <w:t>Mokiniai pasidalina savo patirtimi ir m</w:t>
            </w:r>
            <w:r w:rsidR="005311E5" w:rsidRPr="005311E5">
              <w:rPr>
                <w:rFonts w:ascii="Times New Roman" w:hAnsi="Times New Roman" w:cs="Times New Roman"/>
                <w:color w:val="000000" w:themeColor="text1"/>
                <w:lang w:val="lt-LT"/>
              </w:rPr>
              <w:t xml:space="preserve">okytojas pristato pirmos pagalbos vaistinėlės sudėtį </w:t>
            </w:r>
            <w:r w:rsidR="005311E5" w:rsidRPr="00B826FC">
              <w:rPr>
                <w:rFonts w:ascii="Times New Roman" w:hAnsi="Times New Roman" w:cs="Times New Roman"/>
                <w:b/>
                <w:bCs/>
                <w:color w:val="000000" w:themeColor="text1"/>
                <w:lang w:val="lt-LT"/>
              </w:rPr>
              <w:t>(skaidrė Nr. 2</w:t>
            </w:r>
            <w:r>
              <w:rPr>
                <w:rFonts w:ascii="Times New Roman" w:hAnsi="Times New Roman" w:cs="Times New Roman"/>
                <w:b/>
                <w:bCs/>
                <w:color w:val="000000" w:themeColor="text1"/>
                <w:lang w:val="lt-LT"/>
              </w:rPr>
              <w:t>3</w:t>
            </w:r>
            <w:r w:rsidR="005311E5" w:rsidRPr="00B826FC">
              <w:rPr>
                <w:rFonts w:ascii="Times New Roman" w:hAnsi="Times New Roman" w:cs="Times New Roman"/>
                <w:b/>
                <w:bCs/>
                <w:color w:val="000000" w:themeColor="text1"/>
                <w:lang w:val="lt-LT"/>
              </w:rPr>
              <w:t>).</w:t>
            </w:r>
          </w:p>
        </w:tc>
        <w:tc>
          <w:tcPr>
            <w:tcW w:w="6095" w:type="dxa"/>
          </w:tcPr>
          <w:p w14:paraId="4983D0DD" w14:textId="13B40305" w:rsidR="00F620D1" w:rsidRPr="00E63086" w:rsidRDefault="005311E5" w:rsidP="00E63086">
            <w:pPr>
              <w:jc w:val="both"/>
              <w:rPr>
                <w:rFonts w:ascii="Times New Roman" w:hAnsi="Times New Roman" w:cs="Times New Roman"/>
                <w:color w:val="000000" w:themeColor="text1"/>
                <w:lang w:val="lt-LT"/>
              </w:rPr>
            </w:pPr>
            <w:r>
              <w:rPr>
                <w:rFonts w:ascii="Times New Roman" w:hAnsi="Times New Roman" w:cs="Times New Roman"/>
                <w:color w:val="000000" w:themeColor="text1"/>
                <w:lang w:val="lt-LT"/>
              </w:rPr>
              <w:t xml:space="preserve">Rekomenduojame </w:t>
            </w:r>
            <w:r w:rsidRPr="005311E5">
              <w:rPr>
                <w:rFonts w:ascii="Times New Roman" w:hAnsi="Times New Roman" w:cs="Times New Roman"/>
                <w:color w:val="000000" w:themeColor="text1"/>
                <w:lang w:val="lt-LT"/>
              </w:rPr>
              <w:t>iš vaistinėlės ištraukti kelis daiktus ir juos pademonstruo</w:t>
            </w:r>
            <w:r>
              <w:rPr>
                <w:rFonts w:ascii="Times New Roman" w:hAnsi="Times New Roman" w:cs="Times New Roman"/>
                <w:color w:val="000000" w:themeColor="text1"/>
                <w:lang w:val="lt-LT"/>
              </w:rPr>
              <w:t>t</w:t>
            </w:r>
            <w:r w:rsidRPr="005311E5">
              <w:rPr>
                <w:rFonts w:ascii="Times New Roman" w:hAnsi="Times New Roman" w:cs="Times New Roman"/>
                <w:color w:val="000000" w:themeColor="text1"/>
                <w:lang w:val="lt-LT"/>
              </w:rPr>
              <w:t>i. Pvz. gaivinimo kaukes (jei gaivinimo metu nenorime liesti žmogaus), antklodę (sidabrinė pusė prie kūno šildo, auksinė pusė prie kūno - šaldo) - papasakojame apie juos. Galima ištraukti ir parodyti pleistrus, tvarsčius ir kt. savo nuožiūra.</w:t>
            </w:r>
          </w:p>
        </w:tc>
      </w:tr>
      <w:tr w:rsidR="00992E00" w:rsidRPr="00E63086" w14:paraId="74BE0110" w14:textId="77777777" w:rsidTr="32C6AE71">
        <w:trPr>
          <w:trHeight w:val="261"/>
        </w:trPr>
        <w:tc>
          <w:tcPr>
            <w:tcW w:w="2832" w:type="dxa"/>
            <w:vMerge/>
          </w:tcPr>
          <w:p w14:paraId="2EA2F30D" w14:textId="77777777" w:rsidR="00992E00" w:rsidRPr="00E63086" w:rsidRDefault="00992E00" w:rsidP="00601959">
            <w:pPr>
              <w:ind w:left="360"/>
              <w:rPr>
                <w:rFonts w:ascii="Times New Roman" w:hAnsi="Times New Roman" w:cs="Times New Roman"/>
                <w:color w:val="000000" w:themeColor="text1"/>
                <w:lang w:val="lt-LT"/>
              </w:rPr>
            </w:pPr>
          </w:p>
        </w:tc>
        <w:tc>
          <w:tcPr>
            <w:tcW w:w="11338" w:type="dxa"/>
            <w:gridSpan w:val="2"/>
          </w:tcPr>
          <w:p w14:paraId="5AF143AC" w14:textId="6547750E" w:rsidR="00992E00" w:rsidRPr="004E42F5" w:rsidRDefault="00F20E62" w:rsidP="371BECD4">
            <w:pPr>
              <w:jc w:val="center"/>
              <w:rPr>
                <w:rFonts w:ascii="Times New Roman" w:hAnsi="Times New Roman" w:cs="Times New Roman"/>
                <w:b/>
                <w:bCs/>
                <w:color w:val="000000" w:themeColor="text1"/>
              </w:rPr>
            </w:pPr>
            <w:r w:rsidRPr="004E42F5">
              <w:rPr>
                <w:rFonts w:ascii="Times New Roman" w:hAnsi="Times New Roman" w:cs="Times New Roman"/>
                <w:b/>
                <w:bCs/>
                <w:color w:val="000000" w:themeColor="text1"/>
                <w:lang w:val="lt-LT"/>
              </w:rPr>
              <w:t>ETIŠKAS ELGESYS IR BENDRADARBIAVIMAS TEIKIANT PIRMĄJĄ PAGALBĄ</w:t>
            </w:r>
          </w:p>
        </w:tc>
      </w:tr>
      <w:tr w:rsidR="00992E00" w:rsidRPr="001815A7" w14:paraId="07EB7DCC" w14:textId="77777777" w:rsidTr="32C6AE71">
        <w:trPr>
          <w:trHeight w:val="2312"/>
        </w:trPr>
        <w:tc>
          <w:tcPr>
            <w:tcW w:w="2832" w:type="dxa"/>
            <w:vMerge/>
          </w:tcPr>
          <w:p w14:paraId="7E3020E2" w14:textId="77777777" w:rsidR="00992E00" w:rsidRPr="00E63086" w:rsidRDefault="00992E00" w:rsidP="00601959">
            <w:pPr>
              <w:ind w:left="360"/>
              <w:rPr>
                <w:rFonts w:ascii="Times New Roman" w:hAnsi="Times New Roman" w:cs="Times New Roman"/>
                <w:color w:val="000000" w:themeColor="text1"/>
                <w:lang w:val="lt-LT"/>
              </w:rPr>
            </w:pPr>
          </w:p>
        </w:tc>
        <w:tc>
          <w:tcPr>
            <w:tcW w:w="5243" w:type="dxa"/>
          </w:tcPr>
          <w:p w14:paraId="64ABE6D9" w14:textId="3855AF29" w:rsidR="00992E00" w:rsidRDefault="00880BFA" w:rsidP="00E63086">
            <w:pPr>
              <w:jc w:val="both"/>
              <w:rPr>
                <w:rFonts w:ascii="Times New Roman" w:hAnsi="Times New Roman" w:cs="Times New Roman"/>
                <w:b/>
                <w:bCs/>
                <w:color w:val="000000" w:themeColor="text1"/>
                <w:lang w:val="lt-LT"/>
              </w:rPr>
            </w:pPr>
            <w:r>
              <w:rPr>
                <w:rFonts w:ascii="Times New Roman" w:hAnsi="Times New Roman" w:cs="Times New Roman"/>
                <w:color w:val="000000" w:themeColor="text1"/>
                <w:lang w:val="lt-LT"/>
              </w:rPr>
              <w:t>Mokytojas pristato</w:t>
            </w:r>
            <w:r w:rsidR="009450CF">
              <w:rPr>
                <w:rFonts w:ascii="Times New Roman" w:hAnsi="Times New Roman" w:cs="Times New Roman"/>
                <w:color w:val="000000" w:themeColor="text1"/>
                <w:lang w:val="lt-LT"/>
              </w:rPr>
              <w:t xml:space="preserve">, </w:t>
            </w:r>
            <w:r>
              <w:rPr>
                <w:rFonts w:ascii="Times New Roman" w:hAnsi="Times New Roman" w:cs="Times New Roman"/>
                <w:color w:val="000000" w:themeColor="text1"/>
                <w:lang w:val="lt-LT"/>
              </w:rPr>
              <w:t>kokį elgesį laikome etišku teikiant pirmąją pagalbą</w:t>
            </w:r>
            <w:r w:rsidR="009450CF">
              <w:rPr>
                <w:rFonts w:ascii="Times New Roman" w:hAnsi="Times New Roman" w:cs="Times New Roman"/>
                <w:color w:val="000000" w:themeColor="text1"/>
                <w:lang w:val="lt-LT"/>
              </w:rPr>
              <w:t xml:space="preserve"> </w:t>
            </w:r>
            <w:r w:rsidR="009450CF" w:rsidRPr="00B826FC">
              <w:rPr>
                <w:rFonts w:ascii="Times New Roman" w:hAnsi="Times New Roman" w:cs="Times New Roman"/>
                <w:b/>
                <w:bCs/>
                <w:color w:val="000000" w:themeColor="text1"/>
                <w:lang w:val="lt-LT"/>
              </w:rPr>
              <w:t>(skaidrė Nr. 2</w:t>
            </w:r>
            <w:r w:rsidR="009450CF">
              <w:rPr>
                <w:rFonts w:ascii="Times New Roman" w:hAnsi="Times New Roman" w:cs="Times New Roman"/>
                <w:b/>
                <w:bCs/>
                <w:color w:val="000000" w:themeColor="text1"/>
                <w:lang w:val="lt-LT"/>
              </w:rPr>
              <w:t>4</w:t>
            </w:r>
            <w:r w:rsidR="009450CF" w:rsidRPr="00B826FC">
              <w:rPr>
                <w:rFonts w:ascii="Times New Roman" w:hAnsi="Times New Roman" w:cs="Times New Roman"/>
                <w:b/>
                <w:bCs/>
                <w:color w:val="000000" w:themeColor="text1"/>
                <w:lang w:val="lt-LT"/>
              </w:rPr>
              <w:t>).</w:t>
            </w:r>
          </w:p>
          <w:p w14:paraId="49351C4A" w14:textId="77777777" w:rsidR="009450CF" w:rsidRDefault="009450CF" w:rsidP="00E63086">
            <w:pPr>
              <w:jc w:val="both"/>
              <w:rPr>
                <w:rFonts w:ascii="Times New Roman" w:hAnsi="Times New Roman" w:cs="Times New Roman"/>
                <w:b/>
                <w:bCs/>
                <w:color w:val="000000" w:themeColor="text1"/>
                <w:lang w:val="lt-LT"/>
              </w:rPr>
            </w:pPr>
          </w:p>
          <w:p w14:paraId="1272928F" w14:textId="77777777" w:rsidR="009450CF" w:rsidRDefault="009450CF" w:rsidP="00E63086">
            <w:pPr>
              <w:jc w:val="both"/>
              <w:rPr>
                <w:rFonts w:ascii="Times New Roman" w:hAnsi="Times New Roman" w:cs="Times New Roman"/>
                <w:b/>
                <w:bCs/>
                <w:color w:val="000000" w:themeColor="text1"/>
                <w:lang w:val="lt-LT"/>
              </w:rPr>
            </w:pPr>
          </w:p>
          <w:p w14:paraId="070547D3" w14:textId="77777777" w:rsidR="009450CF" w:rsidRDefault="009450CF" w:rsidP="00E63086">
            <w:pPr>
              <w:jc w:val="both"/>
              <w:rPr>
                <w:rFonts w:ascii="Times New Roman" w:hAnsi="Times New Roman" w:cs="Times New Roman"/>
                <w:b/>
                <w:bCs/>
                <w:color w:val="000000" w:themeColor="text1"/>
                <w:lang w:val="lt-LT"/>
              </w:rPr>
            </w:pPr>
          </w:p>
          <w:p w14:paraId="176A881F" w14:textId="49B89E1D" w:rsidR="009450CF" w:rsidRPr="00E63086" w:rsidRDefault="004228D9" w:rsidP="00E63086">
            <w:pPr>
              <w:jc w:val="both"/>
              <w:rPr>
                <w:rFonts w:ascii="Times New Roman" w:hAnsi="Times New Roman" w:cs="Times New Roman"/>
                <w:color w:val="000000" w:themeColor="text1"/>
                <w:lang w:val="lt-LT"/>
              </w:rPr>
            </w:pPr>
            <w:r w:rsidRPr="004228D9">
              <w:rPr>
                <w:rFonts w:ascii="Times New Roman" w:hAnsi="Times New Roman" w:cs="Times New Roman"/>
                <w:color w:val="000000" w:themeColor="text1"/>
                <w:lang w:val="lt-LT"/>
              </w:rPr>
              <w:t>Taip pat mokytojas pakalba apie bendradarbiavim</w:t>
            </w:r>
            <w:r w:rsidRPr="00B66FDF">
              <w:rPr>
                <w:rFonts w:ascii="Times New Roman" w:hAnsi="Times New Roman" w:cs="Times New Roman"/>
                <w:color w:val="000000" w:themeColor="text1"/>
                <w:lang w:val="lt-LT"/>
              </w:rPr>
              <w:t>ą ir darbų pasidalijimą</w:t>
            </w:r>
            <w:r>
              <w:rPr>
                <w:rFonts w:ascii="Times New Roman" w:hAnsi="Times New Roman" w:cs="Times New Roman"/>
                <w:b/>
                <w:bCs/>
                <w:color w:val="000000" w:themeColor="text1"/>
                <w:lang w:val="lt-LT"/>
              </w:rPr>
              <w:t xml:space="preserve"> </w:t>
            </w:r>
            <w:r w:rsidR="009450CF" w:rsidRPr="00B826FC">
              <w:rPr>
                <w:rFonts w:ascii="Times New Roman" w:hAnsi="Times New Roman" w:cs="Times New Roman"/>
                <w:b/>
                <w:bCs/>
                <w:color w:val="000000" w:themeColor="text1"/>
                <w:lang w:val="lt-LT"/>
              </w:rPr>
              <w:t>(skaidrė Nr. 2</w:t>
            </w:r>
            <w:r w:rsidR="009450CF">
              <w:rPr>
                <w:rFonts w:ascii="Times New Roman" w:hAnsi="Times New Roman" w:cs="Times New Roman"/>
                <w:b/>
                <w:bCs/>
                <w:color w:val="000000" w:themeColor="text1"/>
                <w:lang w:val="lt-LT"/>
              </w:rPr>
              <w:t>5</w:t>
            </w:r>
            <w:r w:rsidR="009450CF" w:rsidRPr="00B826FC">
              <w:rPr>
                <w:rFonts w:ascii="Times New Roman" w:hAnsi="Times New Roman" w:cs="Times New Roman"/>
                <w:b/>
                <w:bCs/>
                <w:color w:val="000000" w:themeColor="text1"/>
                <w:lang w:val="lt-LT"/>
              </w:rPr>
              <w:t>).</w:t>
            </w:r>
          </w:p>
        </w:tc>
        <w:tc>
          <w:tcPr>
            <w:tcW w:w="6095" w:type="dxa"/>
          </w:tcPr>
          <w:p w14:paraId="2F387D83" w14:textId="77777777" w:rsidR="00992E00" w:rsidRDefault="00880BFA" w:rsidP="00E63086">
            <w:pPr>
              <w:jc w:val="both"/>
              <w:rPr>
                <w:rFonts w:ascii="Times New Roman" w:hAnsi="Times New Roman" w:cs="Times New Roman"/>
                <w:color w:val="000000" w:themeColor="text1"/>
                <w:lang w:val="lt-LT"/>
              </w:rPr>
            </w:pPr>
            <w:r>
              <w:rPr>
                <w:rFonts w:ascii="Times New Roman" w:hAnsi="Times New Roman" w:cs="Times New Roman"/>
                <w:color w:val="000000" w:themeColor="text1"/>
                <w:lang w:val="lt-LT"/>
              </w:rPr>
              <w:t>Akcentuojama kiekvieno elgesio reikšmė:</w:t>
            </w:r>
          </w:p>
          <w:p w14:paraId="0021B2E2" w14:textId="60FA56C4" w:rsidR="00880BFA" w:rsidRPr="00880BFA" w:rsidRDefault="00880BFA" w:rsidP="00880BFA">
            <w:pPr>
              <w:pStyle w:val="ListParagraph"/>
              <w:numPr>
                <w:ilvl w:val="0"/>
                <w:numId w:val="55"/>
              </w:numPr>
              <w:jc w:val="both"/>
              <w:rPr>
                <w:rFonts w:ascii="Times New Roman" w:hAnsi="Times New Roman" w:cs="Times New Roman"/>
                <w:color w:val="000000" w:themeColor="text1"/>
                <w:lang w:val="lt-LT"/>
              </w:rPr>
            </w:pPr>
            <w:r w:rsidRPr="00880BFA">
              <w:rPr>
                <w:rFonts w:ascii="Times New Roman" w:hAnsi="Times New Roman" w:cs="Times New Roman"/>
                <w:color w:val="000000" w:themeColor="text1"/>
                <w:lang w:val="lt-LT"/>
              </w:rPr>
              <w:t>Gerbk nukentėjusįj</w:t>
            </w:r>
            <w:r w:rsidR="009450CF">
              <w:rPr>
                <w:rFonts w:ascii="Times New Roman" w:hAnsi="Times New Roman" w:cs="Times New Roman"/>
                <w:color w:val="000000" w:themeColor="text1"/>
                <w:lang w:val="lt-LT"/>
              </w:rPr>
              <w:t>į</w:t>
            </w:r>
            <w:r w:rsidRPr="00880BFA">
              <w:rPr>
                <w:rFonts w:ascii="Times New Roman" w:hAnsi="Times New Roman" w:cs="Times New Roman"/>
                <w:color w:val="000000" w:themeColor="text1"/>
                <w:lang w:val="lt-LT"/>
              </w:rPr>
              <w:t xml:space="preserve"> - būk ramus, nejuokauk, nefilmuok, neplatink vaizdų.</w:t>
            </w:r>
          </w:p>
          <w:p w14:paraId="2C5E7ADB" w14:textId="6D4536AD" w:rsidR="00880BFA" w:rsidRPr="00880BFA" w:rsidRDefault="00880BFA" w:rsidP="00880BFA">
            <w:pPr>
              <w:pStyle w:val="ListParagraph"/>
              <w:numPr>
                <w:ilvl w:val="0"/>
                <w:numId w:val="55"/>
              </w:numPr>
              <w:jc w:val="both"/>
              <w:rPr>
                <w:rFonts w:ascii="Times New Roman" w:hAnsi="Times New Roman" w:cs="Times New Roman"/>
                <w:i/>
                <w:iCs/>
                <w:color w:val="000000" w:themeColor="text1"/>
                <w:lang w:val="lt-LT"/>
              </w:rPr>
            </w:pPr>
            <w:r w:rsidRPr="00880BFA">
              <w:rPr>
                <w:rFonts w:ascii="Times New Roman" w:hAnsi="Times New Roman" w:cs="Times New Roman"/>
                <w:color w:val="000000" w:themeColor="text1"/>
                <w:lang w:val="lt-LT"/>
              </w:rPr>
              <w:t xml:space="preserve">Klausk leidimo padėti - jei žmogus sąmoningas paklausk </w:t>
            </w:r>
            <w:r w:rsidRPr="00880BFA">
              <w:rPr>
                <w:rFonts w:ascii="Times New Roman" w:hAnsi="Times New Roman" w:cs="Times New Roman"/>
                <w:i/>
                <w:iCs/>
                <w:color w:val="000000" w:themeColor="text1"/>
                <w:lang w:val="lt-LT"/>
              </w:rPr>
              <w:t>„Ar galiu tau padėti?“</w:t>
            </w:r>
          </w:p>
          <w:p w14:paraId="5C77D931" w14:textId="02C08E81" w:rsidR="00880BFA" w:rsidRPr="00880BFA" w:rsidRDefault="00880BFA" w:rsidP="00880BFA">
            <w:pPr>
              <w:pStyle w:val="ListParagraph"/>
              <w:numPr>
                <w:ilvl w:val="0"/>
                <w:numId w:val="55"/>
              </w:numPr>
              <w:jc w:val="both"/>
              <w:rPr>
                <w:rFonts w:ascii="Times New Roman" w:hAnsi="Times New Roman" w:cs="Times New Roman"/>
                <w:color w:val="000000" w:themeColor="text1"/>
                <w:lang w:val="lt-LT"/>
              </w:rPr>
            </w:pPr>
            <w:r w:rsidRPr="00880BFA">
              <w:rPr>
                <w:rFonts w:ascii="Times New Roman" w:hAnsi="Times New Roman" w:cs="Times New Roman"/>
                <w:color w:val="000000" w:themeColor="text1"/>
                <w:lang w:val="lt-LT"/>
              </w:rPr>
              <w:t>Išklausyk ir ramink - svarbu parodyti rūpestį.</w:t>
            </w:r>
          </w:p>
          <w:p w14:paraId="71C6DCEE" w14:textId="67A21F13" w:rsidR="00880BFA" w:rsidRPr="00880BFA" w:rsidRDefault="00880BFA" w:rsidP="00880BFA">
            <w:pPr>
              <w:pStyle w:val="ListParagraph"/>
              <w:numPr>
                <w:ilvl w:val="0"/>
                <w:numId w:val="55"/>
              </w:numPr>
              <w:jc w:val="both"/>
              <w:rPr>
                <w:rFonts w:ascii="Times New Roman" w:hAnsi="Times New Roman" w:cs="Times New Roman"/>
                <w:color w:val="000000" w:themeColor="text1"/>
                <w:lang w:val="lt-LT"/>
              </w:rPr>
            </w:pPr>
            <w:r w:rsidRPr="00880BFA">
              <w:rPr>
                <w:rFonts w:ascii="Times New Roman" w:hAnsi="Times New Roman" w:cs="Times New Roman"/>
                <w:color w:val="000000" w:themeColor="text1"/>
                <w:lang w:val="lt-LT"/>
              </w:rPr>
              <w:t>Nežalok daugiau - daryk tik tai, ką tikrai moki.</w:t>
            </w:r>
          </w:p>
          <w:p w14:paraId="6CF4D710" w14:textId="313475B1" w:rsidR="00880BFA" w:rsidRPr="00880BFA" w:rsidRDefault="00880BFA" w:rsidP="00880BFA">
            <w:pPr>
              <w:pStyle w:val="ListParagraph"/>
              <w:numPr>
                <w:ilvl w:val="0"/>
                <w:numId w:val="55"/>
              </w:numPr>
              <w:jc w:val="both"/>
              <w:rPr>
                <w:rFonts w:ascii="Times New Roman" w:hAnsi="Times New Roman" w:cs="Times New Roman"/>
                <w:color w:val="000000" w:themeColor="text1"/>
                <w:lang w:val="lt-LT"/>
              </w:rPr>
            </w:pPr>
            <w:r w:rsidRPr="32C6AE71">
              <w:rPr>
                <w:rFonts w:ascii="Times New Roman" w:hAnsi="Times New Roman" w:cs="Times New Roman"/>
                <w:color w:val="000000" w:themeColor="text1"/>
                <w:lang w:val="lt-LT"/>
              </w:rPr>
              <w:t>Būk sąžiningas - neapsimesk žinantis daugiau nei iš tikrųjų.</w:t>
            </w:r>
          </w:p>
        </w:tc>
      </w:tr>
      <w:tr w:rsidR="00A16706" w:rsidRPr="00E63086" w14:paraId="32A0A6D0" w14:textId="4F6896EB" w:rsidTr="32C6AE71">
        <w:tc>
          <w:tcPr>
            <w:tcW w:w="2832" w:type="dxa"/>
          </w:tcPr>
          <w:p w14:paraId="7E84D1A0" w14:textId="6E7E7DF4" w:rsidR="00A16706" w:rsidRPr="00E63086" w:rsidRDefault="00A16706" w:rsidP="00601959">
            <w:pPr>
              <w:rPr>
                <w:rFonts w:ascii="Times New Roman" w:hAnsi="Times New Roman" w:cs="Times New Roman"/>
                <w:color w:val="000000" w:themeColor="text1"/>
                <w:lang w:val="lt-LT"/>
              </w:rPr>
            </w:pPr>
            <w:r w:rsidRPr="00E63086">
              <w:rPr>
                <w:rFonts w:ascii="Times New Roman" w:hAnsi="Times New Roman" w:cs="Times New Roman"/>
                <w:color w:val="000000" w:themeColor="text1"/>
                <w:lang w:val="lt-LT"/>
              </w:rPr>
              <w:t>3</w:t>
            </w:r>
            <w:r w:rsidR="00992E00" w:rsidRPr="00E63086">
              <w:rPr>
                <w:rFonts w:ascii="Times New Roman" w:hAnsi="Times New Roman" w:cs="Times New Roman"/>
                <w:color w:val="000000" w:themeColor="text1"/>
                <w:lang w:val="lt-LT"/>
              </w:rPr>
              <w:t>.</w:t>
            </w:r>
            <w:r w:rsidRPr="00E63086">
              <w:rPr>
                <w:rFonts w:ascii="Times New Roman" w:hAnsi="Times New Roman" w:cs="Times New Roman"/>
                <w:color w:val="000000" w:themeColor="text1"/>
                <w:lang w:val="lt-LT"/>
              </w:rPr>
              <w:t xml:space="preserve"> PRAKTIKA</w:t>
            </w:r>
          </w:p>
          <w:p w14:paraId="53B3DC4C" w14:textId="26423A3D" w:rsidR="00A16706" w:rsidRPr="00E63086" w:rsidRDefault="00A16706" w:rsidP="00601959">
            <w:pPr>
              <w:rPr>
                <w:rFonts w:ascii="Times New Roman" w:hAnsi="Times New Roman" w:cs="Times New Roman"/>
                <w:color w:val="000000" w:themeColor="text1"/>
                <w:lang w:val="lt-LT"/>
              </w:rPr>
            </w:pPr>
          </w:p>
        </w:tc>
        <w:tc>
          <w:tcPr>
            <w:tcW w:w="11338" w:type="dxa"/>
            <w:gridSpan w:val="2"/>
          </w:tcPr>
          <w:p w14:paraId="06A731CC" w14:textId="572E041F" w:rsidR="00682857" w:rsidRPr="00E63086" w:rsidRDefault="00A16706" w:rsidP="7A5540E8">
            <w:pPr>
              <w:jc w:val="both"/>
              <w:rPr>
                <w:rFonts w:ascii="Times New Roman" w:eastAsia="Times New Roman" w:hAnsi="Times New Roman" w:cs="Times New Roman"/>
                <w:b/>
                <w:bCs/>
                <w:color w:val="000000" w:themeColor="text1"/>
                <w:lang w:val="lt-LT"/>
              </w:rPr>
            </w:pPr>
            <w:r w:rsidRPr="7A5540E8">
              <w:rPr>
                <w:rFonts w:ascii="Times New Roman" w:eastAsia="Times New Roman" w:hAnsi="Times New Roman" w:cs="Times New Roman"/>
                <w:b/>
                <w:bCs/>
                <w:color w:val="000000" w:themeColor="text1"/>
                <w:lang w:val="lt-LT"/>
              </w:rPr>
              <w:t>Pasirinktinai atlikite šias praktines užduotis:</w:t>
            </w:r>
          </w:p>
          <w:p w14:paraId="40702E7D" w14:textId="77777777" w:rsidR="00A16706" w:rsidRPr="00E63086" w:rsidRDefault="00A16706" w:rsidP="00E63086">
            <w:pPr>
              <w:pStyle w:val="ListParagraph"/>
              <w:numPr>
                <w:ilvl w:val="0"/>
                <w:numId w:val="13"/>
              </w:numPr>
              <w:jc w:val="both"/>
              <w:rPr>
                <w:rFonts w:ascii="Times New Roman" w:eastAsia="Times New Roman" w:hAnsi="Times New Roman" w:cs="Times New Roman"/>
                <w:color w:val="000000" w:themeColor="text1"/>
                <w:lang w:val="lt-LT"/>
              </w:rPr>
            </w:pPr>
            <w:r w:rsidRPr="00E63086">
              <w:rPr>
                <w:rFonts w:ascii="Times New Roman" w:eastAsia="Times New Roman" w:hAnsi="Times New Roman" w:cs="Times New Roman"/>
                <w:color w:val="000000" w:themeColor="text1"/>
                <w:lang w:val="lt-LT"/>
              </w:rPr>
              <w:t>išbandykite stabilią šoninę padėtį (naudojamas jogos kilimėlis);</w:t>
            </w:r>
          </w:p>
          <w:p w14:paraId="758E0DBF" w14:textId="77777777" w:rsidR="00A16706" w:rsidRDefault="00682857" w:rsidP="00682857">
            <w:pPr>
              <w:pStyle w:val="ListParagraph"/>
              <w:numPr>
                <w:ilvl w:val="0"/>
                <w:numId w:val="13"/>
              </w:numPr>
              <w:jc w:val="both"/>
              <w:rPr>
                <w:rFonts w:ascii="Times New Roman" w:eastAsia="Times New Roman" w:hAnsi="Times New Roman" w:cs="Times New Roman"/>
                <w:color w:val="000000" w:themeColor="text1"/>
                <w:lang w:val="lt-LT"/>
              </w:rPr>
            </w:pPr>
            <w:r>
              <w:rPr>
                <w:rFonts w:ascii="Times New Roman" w:eastAsia="Times New Roman" w:hAnsi="Times New Roman" w:cs="Times New Roman"/>
                <w:color w:val="000000" w:themeColor="text1"/>
                <w:lang w:val="lt-LT"/>
              </w:rPr>
              <w:t xml:space="preserve">jei turite manekeną - </w:t>
            </w:r>
            <w:r w:rsidR="00A16706" w:rsidRPr="00E63086">
              <w:rPr>
                <w:rFonts w:ascii="Times New Roman" w:eastAsia="Times New Roman" w:hAnsi="Times New Roman" w:cs="Times New Roman"/>
                <w:color w:val="000000" w:themeColor="text1"/>
                <w:lang w:val="lt-LT"/>
              </w:rPr>
              <w:t>išbandykite krūtinės paspaudi</w:t>
            </w:r>
            <w:r>
              <w:rPr>
                <w:rFonts w:ascii="Times New Roman" w:eastAsia="Times New Roman" w:hAnsi="Times New Roman" w:cs="Times New Roman"/>
                <w:color w:val="000000" w:themeColor="text1"/>
                <w:lang w:val="lt-LT"/>
              </w:rPr>
              <w:t>mus. Jei manekeno neturite - išbandykite krūtinės paspaudimų</w:t>
            </w:r>
            <w:r w:rsidR="00A16706" w:rsidRPr="00E63086">
              <w:rPr>
                <w:rFonts w:ascii="Times New Roman" w:eastAsia="Times New Roman" w:hAnsi="Times New Roman" w:cs="Times New Roman"/>
                <w:color w:val="000000" w:themeColor="text1"/>
                <w:lang w:val="lt-LT"/>
              </w:rPr>
              <w:t xml:space="preserve"> skaičiavimą tinkamu tempu (pvz.</w:t>
            </w:r>
            <w:r w:rsidR="004A18AC" w:rsidRPr="00E63086">
              <w:rPr>
                <w:rFonts w:ascii="Times New Roman" w:eastAsia="Times New Roman" w:hAnsi="Times New Roman" w:cs="Times New Roman"/>
                <w:color w:val="000000" w:themeColor="text1"/>
                <w:lang w:val="lt-LT"/>
              </w:rPr>
              <w:t>,</w:t>
            </w:r>
            <w:r w:rsidR="00A16706" w:rsidRPr="00E63086">
              <w:rPr>
                <w:rFonts w:ascii="Times New Roman" w:eastAsia="Times New Roman" w:hAnsi="Times New Roman" w:cs="Times New Roman"/>
                <w:color w:val="000000" w:themeColor="text1"/>
                <w:lang w:val="lt-LT"/>
              </w:rPr>
              <w:t xml:space="preserve"> kiekvienam spaudžiant savo rankas tarpusavyje ar </w:t>
            </w:r>
            <w:r w:rsidR="004A18AC" w:rsidRPr="00E63086">
              <w:rPr>
                <w:rFonts w:ascii="Times New Roman" w:eastAsia="Times New Roman" w:hAnsi="Times New Roman" w:cs="Times New Roman"/>
                <w:color w:val="000000" w:themeColor="text1"/>
                <w:lang w:val="lt-LT"/>
              </w:rPr>
              <w:t xml:space="preserve">niūniuojant </w:t>
            </w:r>
            <w:r w:rsidR="00A16706" w:rsidRPr="00E63086">
              <w:rPr>
                <w:rFonts w:ascii="Times New Roman" w:eastAsia="Times New Roman" w:hAnsi="Times New Roman" w:cs="Times New Roman"/>
                <w:color w:val="000000" w:themeColor="text1"/>
                <w:lang w:val="lt-LT"/>
              </w:rPr>
              <w:t>dain</w:t>
            </w:r>
            <w:r w:rsidR="004A18AC" w:rsidRPr="00E63086">
              <w:rPr>
                <w:rFonts w:ascii="Times New Roman" w:eastAsia="Times New Roman" w:hAnsi="Times New Roman" w:cs="Times New Roman"/>
                <w:color w:val="000000" w:themeColor="text1"/>
                <w:lang w:val="lt-LT"/>
              </w:rPr>
              <w:t>as</w:t>
            </w:r>
            <w:r w:rsidR="00A16706" w:rsidRPr="00E63086">
              <w:rPr>
                <w:rFonts w:ascii="Times New Roman" w:eastAsia="Times New Roman" w:hAnsi="Times New Roman" w:cs="Times New Roman"/>
                <w:color w:val="000000" w:themeColor="text1"/>
                <w:lang w:val="lt-LT"/>
              </w:rPr>
              <w:t>, kurių ritmas atitinka 100 kartų per minutę paspaudimų dažnį (pvz.</w:t>
            </w:r>
            <w:r w:rsidR="004A18AC" w:rsidRPr="00E63086">
              <w:rPr>
                <w:rFonts w:ascii="Times New Roman" w:eastAsia="Times New Roman" w:hAnsi="Times New Roman" w:cs="Times New Roman"/>
                <w:color w:val="000000" w:themeColor="text1"/>
                <w:lang w:val="lt-LT"/>
              </w:rPr>
              <w:t>,</w:t>
            </w:r>
            <w:r w:rsidR="00A16706" w:rsidRPr="00E63086">
              <w:rPr>
                <w:rFonts w:ascii="Times New Roman" w:eastAsia="Times New Roman" w:hAnsi="Times New Roman" w:cs="Times New Roman"/>
                <w:color w:val="000000" w:themeColor="text1"/>
                <w:lang w:val="lt-LT"/>
              </w:rPr>
              <w:t xml:space="preserve"> dain</w:t>
            </w:r>
            <w:r w:rsidR="008129E6" w:rsidRPr="00E63086">
              <w:rPr>
                <w:rFonts w:ascii="Times New Roman" w:eastAsia="Times New Roman" w:hAnsi="Times New Roman" w:cs="Times New Roman"/>
                <w:color w:val="000000" w:themeColor="text1"/>
                <w:lang w:val="lt-LT"/>
              </w:rPr>
              <w:t>os</w:t>
            </w:r>
            <w:r w:rsidR="00A16706" w:rsidRPr="00E63086">
              <w:rPr>
                <w:rFonts w:ascii="Times New Roman" w:eastAsia="Times New Roman" w:hAnsi="Times New Roman" w:cs="Times New Roman"/>
                <w:color w:val="000000" w:themeColor="text1"/>
                <w:lang w:val="lt-LT"/>
              </w:rPr>
              <w:t xml:space="preserve"> „Ant kalno mūrai” priedainis));</w:t>
            </w:r>
          </w:p>
          <w:p w14:paraId="4B2AA05C" w14:textId="7957C9CE" w:rsidR="00682857" w:rsidRPr="004B6711" w:rsidRDefault="29EC817C" w:rsidP="102AD4BE">
            <w:pPr>
              <w:pStyle w:val="ListParagraph"/>
              <w:numPr>
                <w:ilvl w:val="0"/>
                <w:numId w:val="13"/>
              </w:numPr>
              <w:jc w:val="both"/>
              <w:rPr>
                <w:rFonts w:ascii="Times New Roman" w:eastAsia="Times New Roman" w:hAnsi="Times New Roman" w:cs="Times New Roman"/>
                <w:lang w:val="lt-LT"/>
              </w:rPr>
            </w:pPr>
            <w:r w:rsidRPr="102AD4BE">
              <w:rPr>
                <w:rFonts w:ascii="Times New Roman" w:eastAsia="Times New Roman" w:hAnsi="Times New Roman" w:cs="Times New Roman"/>
                <w:color w:val="000000" w:themeColor="text1"/>
                <w:lang w:val="lt-LT"/>
              </w:rPr>
              <w:lastRenderedPageBreak/>
              <w:t>užduotis – kryžiažodis:</w:t>
            </w:r>
            <w:r w:rsidR="00B66FDF">
              <w:rPr>
                <w:rFonts w:ascii="Times New Roman" w:eastAsia="Times New Roman" w:hAnsi="Times New Roman" w:cs="Times New Roman"/>
                <w:color w:val="000000" w:themeColor="text1"/>
                <w:lang w:val="lt-LT"/>
              </w:rPr>
              <w:t xml:space="preserve"> </w:t>
            </w:r>
            <w:r w:rsidR="3217B494" w:rsidRPr="00B66FDF">
              <w:rPr>
                <w:rFonts w:ascii="Times New Roman" w:eastAsia="Times New Roman" w:hAnsi="Times New Roman" w:cs="Times New Roman"/>
                <w:lang w:val="lt-LT"/>
              </w:rPr>
              <w:t>PP kryžiažodis_6 kl.pdf</w:t>
            </w:r>
          </w:p>
          <w:p w14:paraId="1A34A8E6" w14:textId="77777777" w:rsidR="004B6711" w:rsidRDefault="004B6711" w:rsidP="004B6711">
            <w:pPr>
              <w:jc w:val="both"/>
              <w:rPr>
                <w:rFonts w:ascii="Times New Roman" w:eastAsia="Times New Roman" w:hAnsi="Times New Roman" w:cs="Times New Roman"/>
                <w:color w:val="000000" w:themeColor="text1"/>
                <w:lang w:val="lt-LT"/>
              </w:rPr>
            </w:pPr>
          </w:p>
          <w:p w14:paraId="7A7293C7" w14:textId="5D81C6F2" w:rsidR="004B6711" w:rsidRPr="004B6711" w:rsidRDefault="004B6711" w:rsidP="004B6711">
            <w:pPr>
              <w:jc w:val="both"/>
              <w:rPr>
                <w:rFonts w:ascii="Times New Roman" w:eastAsia="Times New Roman" w:hAnsi="Times New Roman" w:cs="Times New Roman"/>
                <w:color w:val="000000" w:themeColor="text1"/>
                <w:lang w:val="lt-LT"/>
              </w:rPr>
            </w:pPr>
            <w:r w:rsidRPr="7A5540E8">
              <w:rPr>
                <w:rFonts w:ascii="Times New Roman" w:eastAsia="Times New Roman" w:hAnsi="Times New Roman" w:cs="Times New Roman"/>
                <w:b/>
                <w:bCs/>
                <w:color w:val="000000" w:themeColor="text1"/>
                <w:lang w:val="lt-LT"/>
              </w:rPr>
              <w:t>Pastaba:</w:t>
            </w:r>
            <w:r w:rsidRPr="7A5540E8">
              <w:rPr>
                <w:rFonts w:ascii="Times New Roman" w:eastAsia="Times New Roman" w:hAnsi="Times New Roman" w:cs="Times New Roman"/>
                <w:color w:val="000000" w:themeColor="text1"/>
                <w:lang w:val="lt-LT"/>
              </w:rPr>
              <w:t xml:space="preserve"> užduotis pasirinkite pagal poreikį, pamokos laiką.</w:t>
            </w:r>
          </w:p>
        </w:tc>
      </w:tr>
      <w:tr w:rsidR="00A16706" w:rsidRPr="00E63086" w14:paraId="29467372" w14:textId="189C3467" w:rsidTr="32C6AE71">
        <w:tc>
          <w:tcPr>
            <w:tcW w:w="2832" w:type="dxa"/>
          </w:tcPr>
          <w:p w14:paraId="652BD891" w14:textId="05B2DA27" w:rsidR="00A16706" w:rsidRPr="00E63086" w:rsidRDefault="00A16706" w:rsidP="00601959">
            <w:pPr>
              <w:rPr>
                <w:rFonts w:ascii="Times New Roman" w:eastAsia="Arial Unicode MS" w:hAnsi="Times New Roman" w:cs="Times New Roman"/>
                <w:color w:val="000000" w:themeColor="text1"/>
                <w:lang w:val="lt-LT"/>
              </w:rPr>
            </w:pPr>
            <w:r w:rsidRPr="00E63086">
              <w:rPr>
                <w:rFonts w:ascii="Times New Roman" w:hAnsi="Times New Roman" w:cs="Times New Roman"/>
                <w:color w:val="000000" w:themeColor="text1"/>
                <w:lang w:val="lt-LT"/>
              </w:rPr>
              <w:lastRenderedPageBreak/>
              <w:t>4</w:t>
            </w:r>
            <w:r w:rsidR="00992E00" w:rsidRPr="00E63086">
              <w:rPr>
                <w:rFonts w:ascii="Times New Roman" w:hAnsi="Times New Roman" w:cs="Times New Roman"/>
                <w:color w:val="000000" w:themeColor="text1"/>
                <w:lang w:val="lt-LT"/>
              </w:rPr>
              <w:t>.</w:t>
            </w:r>
            <w:r w:rsidRPr="00E63086">
              <w:rPr>
                <w:rFonts w:ascii="Times New Roman" w:hAnsi="Times New Roman" w:cs="Times New Roman"/>
                <w:color w:val="000000" w:themeColor="text1"/>
                <w:lang w:val="lt-LT"/>
              </w:rPr>
              <w:t xml:space="preserve"> REFLEKSIJA</w:t>
            </w:r>
          </w:p>
        </w:tc>
        <w:tc>
          <w:tcPr>
            <w:tcW w:w="11338" w:type="dxa"/>
            <w:gridSpan w:val="2"/>
          </w:tcPr>
          <w:p w14:paraId="237CDE8C" w14:textId="77777777" w:rsidR="00A16706" w:rsidRPr="00E63086" w:rsidRDefault="00A16706" w:rsidP="00E63086">
            <w:pPr>
              <w:jc w:val="both"/>
              <w:rPr>
                <w:rFonts w:ascii="Times New Roman" w:hAnsi="Times New Roman" w:cs="Times New Roman"/>
                <w:color w:val="000000" w:themeColor="text1"/>
                <w:lang w:val="lt-LT"/>
              </w:rPr>
            </w:pPr>
            <w:r w:rsidRPr="00E63086">
              <w:rPr>
                <w:rFonts w:ascii="Times New Roman" w:hAnsi="Times New Roman" w:cs="Times New Roman"/>
                <w:color w:val="000000" w:themeColor="text1"/>
                <w:lang w:val="lt-LT"/>
              </w:rPr>
              <w:t>Paklauskite mokinių:</w:t>
            </w:r>
          </w:p>
          <w:p w14:paraId="08727276" w14:textId="77777777" w:rsidR="00A16706" w:rsidRPr="00E63086" w:rsidRDefault="00A16706" w:rsidP="00E63086">
            <w:pPr>
              <w:pStyle w:val="ListParagraph"/>
              <w:numPr>
                <w:ilvl w:val="0"/>
                <w:numId w:val="12"/>
              </w:numPr>
              <w:jc w:val="both"/>
              <w:rPr>
                <w:rFonts w:ascii="Times New Roman" w:eastAsia="Yu Mincho" w:hAnsi="Times New Roman" w:cs="Times New Roman"/>
                <w:color w:val="000000" w:themeColor="text1"/>
                <w:lang w:val="lt-LT"/>
              </w:rPr>
            </w:pPr>
            <w:r w:rsidRPr="00E63086">
              <w:rPr>
                <w:rFonts w:ascii="Times New Roman" w:hAnsi="Times New Roman" w:cs="Times New Roman"/>
                <w:color w:val="000000" w:themeColor="text1"/>
                <w:lang w:val="lt-LT"/>
              </w:rPr>
              <w:t>ką naujo šiandien sužinojote?</w:t>
            </w:r>
          </w:p>
          <w:p w14:paraId="299DC4ED" w14:textId="77777777" w:rsidR="00A16706" w:rsidRPr="00E63086" w:rsidRDefault="00A16706" w:rsidP="00E63086">
            <w:pPr>
              <w:pStyle w:val="ListParagraph"/>
              <w:numPr>
                <w:ilvl w:val="0"/>
                <w:numId w:val="12"/>
              </w:numPr>
              <w:jc w:val="both"/>
              <w:rPr>
                <w:rFonts w:ascii="Times New Roman" w:eastAsia="Yu Mincho" w:hAnsi="Times New Roman" w:cs="Times New Roman"/>
                <w:color w:val="000000" w:themeColor="text1"/>
                <w:lang w:val="lt-LT"/>
              </w:rPr>
            </w:pPr>
            <w:r w:rsidRPr="00E63086">
              <w:rPr>
                <w:rFonts w:ascii="Times New Roman" w:hAnsi="Times New Roman" w:cs="Times New Roman"/>
                <w:color w:val="000000" w:themeColor="text1"/>
                <w:lang w:val="lt-LT"/>
              </w:rPr>
              <w:t>kas labiausiai įsiminė?</w:t>
            </w:r>
          </w:p>
          <w:p w14:paraId="4ECB5BDF" w14:textId="77777777" w:rsidR="00992E00" w:rsidRPr="00E63086" w:rsidRDefault="00A16706" w:rsidP="00E63086">
            <w:pPr>
              <w:pStyle w:val="ListParagraph"/>
              <w:numPr>
                <w:ilvl w:val="0"/>
                <w:numId w:val="12"/>
              </w:numPr>
              <w:jc w:val="both"/>
              <w:rPr>
                <w:rFonts w:ascii="Times New Roman" w:eastAsia="Yu Mincho" w:hAnsi="Times New Roman" w:cs="Times New Roman"/>
                <w:color w:val="000000" w:themeColor="text1"/>
                <w:lang w:val="lt-LT"/>
              </w:rPr>
            </w:pPr>
            <w:r w:rsidRPr="00E63086">
              <w:rPr>
                <w:rFonts w:ascii="Times New Roman" w:hAnsi="Times New Roman" w:cs="Times New Roman"/>
                <w:color w:val="000000" w:themeColor="text1"/>
                <w:lang w:val="lt-LT"/>
              </w:rPr>
              <w:t>kaip manote, ką kiekvienas turėtų žinoti apie pirmąją pagalbą</w:t>
            </w:r>
            <w:r w:rsidR="00992E00" w:rsidRPr="00E63086">
              <w:rPr>
                <w:rFonts w:ascii="Times New Roman" w:hAnsi="Times New Roman" w:cs="Times New Roman"/>
                <w:color w:val="000000" w:themeColor="text1"/>
                <w:lang w:val="lt-LT"/>
              </w:rPr>
              <w:t>?</w:t>
            </w:r>
          </w:p>
          <w:p w14:paraId="3B9317AE" w14:textId="0F3A6899" w:rsidR="00A16706" w:rsidRPr="00E63086" w:rsidRDefault="00A16706" w:rsidP="00E63086">
            <w:pPr>
              <w:pStyle w:val="ListParagraph"/>
              <w:numPr>
                <w:ilvl w:val="0"/>
                <w:numId w:val="12"/>
              </w:numPr>
              <w:jc w:val="both"/>
              <w:rPr>
                <w:rFonts w:ascii="Times New Roman" w:eastAsia="Yu Mincho" w:hAnsi="Times New Roman" w:cs="Times New Roman"/>
                <w:color w:val="000000" w:themeColor="text1"/>
                <w:lang w:val="lt-LT"/>
              </w:rPr>
            </w:pPr>
            <w:r w:rsidRPr="00E63086">
              <w:rPr>
                <w:rFonts w:ascii="Times New Roman" w:hAnsi="Times New Roman" w:cs="Times New Roman"/>
                <w:color w:val="000000" w:themeColor="text1"/>
                <w:lang w:val="lt-LT"/>
              </w:rPr>
              <w:t>kur galėsite pritaikyti tai, ką šiandien sužinojote?</w:t>
            </w:r>
          </w:p>
        </w:tc>
      </w:tr>
      <w:tr w:rsidR="00A16706" w:rsidRPr="00A306D8" w14:paraId="383AD5E8" w14:textId="150033E6" w:rsidTr="32C6AE71">
        <w:tc>
          <w:tcPr>
            <w:tcW w:w="2832" w:type="dxa"/>
          </w:tcPr>
          <w:p w14:paraId="119232D7" w14:textId="3967BBD9" w:rsidR="00A16706" w:rsidRPr="00E63086" w:rsidRDefault="00A16706" w:rsidP="00601959">
            <w:pPr>
              <w:rPr>
                <w:rFonts w:ascii="Times New Roman" w:hAnsi="Times New Roman" w:cs="Times New Roman"/>
                <w:color w:val="000000" w:themeColor="text1"/>
                <w:lang w:val="lt-LT"/>
              </w:rPr>
            </w:pPr>
            <w:r w:rsidRPr="00E63086">
              <w:rPr>
                <w:rFonts w:ascii="Times New Roman" w:hAnsi="Times New Roman" w:cs="Times New Roman"/>
                <w:color w:val="000000" w:themeColor="text1"/>
                <w:lang w:val="lt-LT"/>
              </w:rPr>
              <w:t>5</w:t>
            </w:r>
            <w:r w:rsidR="00992E00" w:rsidRPr="00E63086">
              <w:rPr>
                <w:rFonts w:ascii="Times New Roman" w:hAnsi="Times New Roman" w:cs="Times New Roman"/>
                <w:color w:val="000000" w:themeColor="text1"/>
                <w:lang w:val="lt-LT"/>
              </w:rPr>
              <w:t>.</w:t>
            </w:r>
            <w:r w:rsidRPr="00E63086">
              <w:rPr>
                <w:rFonts w:ascii="Times New Roman" w:hAnsi="Times New Roman" w:cs="Times New Roman"/>
                <w:color w:val="000000" w:themeColor="text1"/>
                <w:lang w:val="lt-LT"/>
              </w:rPr>
              <w:t xml:space="preserve"> PRITAIKYMAS</w:t>
            </w:r>
          </w:p>
        </w:tc>
        <w:tc>
          <w:tcPr>
            <w:tcW w:w="11338" w:type="dxa"/>
            <w:gridSpan w:val="2"/>
          </w:tcPr>
          <w:p w14:paraId="72D4DC8F" w14:textId="3A630CE9" w:rsidR="00A16706" w:rsidRPr="00E63086" w:rsidRDefault="00A16706" w:rsidP="00E63086">
            <w:pPr>
              <w:jc w:val="both"/>
              <w:rPr>
                <w:rFonts w:ascii="Times New Roman" w:hAnsi="Times New Roman" w:cs="Times New Roman"/>
                <w:color w:val="000000" w:themeColor="text1"/>
                <w:lang w:val="lt-LT"/>
              </w:rPr>
            </w:pPr>
            <w:r w:rsidRPr="00E63086">
              <w:rPr>
                <w:rFonts w:ascii="Times New Roman" w:hAnsi="Times New Roman" w:cs="Times New Roman"/>
                <w:color w:val="000000" w:themeColor="text1"/>
                <w:lang w:val="lt-LT"/>
              </w:rPr>
              <w:t>Paprašykite mokinių</w:t>
            </w:r>
            <w:r w:rsidR="008129E6" w:rsidRPr="00E63086">
              <w:rPr>
                <w:rFonts w:ascii="Times New Roman" w:hAnsi="Times New Roman" w:cs="Times New Roman"/>
                <w:color w:val="000000" w:themeColor="text1"/>
                <w:lang w:val="lt-LT"/>
              </w:rPr>
              <w:t>,</w:t>
            </w:r>
            <w:r w:rsidRPr="00E63086">
              <w:rPr>
                <w:rFonts w:ascii="Times New Roman" w:hAnsi="Times New Roman" w:cs="Times New Roman"/>
                <w:color w:val="000000" w:themeColor="text1"/>
                <w:lang w:val="lt-LT"/>
              </w:rPr>
              <w:t xml:space="preserve"> grįžus namo</w:t>
            </w:r>
            <w:r w:rsidR="008129E6" w:rsidRPr="00E63086">
              <w:rPr>
                <w:rFonts w:ascii="Times New Roman" w:hAnsi="Times New Roman" w:cs="Times New Roman"/>
                <w:color w:val="000000" w:themeColor="text1"/>
                <w:lang w:val="lt-LT"/>
              </w:rPr>
              <w:t>,</w:t>
            </w:r>
            <w:r w:rsidR="003A7535" w:rsidRPr="00E63086">
              <w:rPr>
                <w:rFonts w:ascii="Times New Roman" w:hAnsi="Times New Roman" w:cs="Times New Roman"/>
                <w:color w:val="000000" w:themeColor="text1"/>
                <w:lang w:val="lt-LT"/>
              </w:rPr>
              <w:t xml:space="preserve"> parodyti bent vienam </w:t>
            </w:r>
            <w:r w:rsidR="004B6711">
              <w:rPr>
                <w:rFonts w:ascii="Times New Roman" w:hAnsi="Times New Roman" w:cs="Times New Roman"/>
                <w:color w:val="000000" w:themeColor="text1"/>
                <w:lang w:val="lt-LT"/>
              </w:rPr>
              <w:t>iš artimųjų</w:t>
            </w:r>
            <w:r w:rsidR="003A7535" w:rsidRPr="00E63086">
              <w:rPr>
                <w:rFonts w:ascii="Times New Roman" w:hAnsi="Times New Roman" w:cs="Times New Roman"/>
                <w:color w:val="000000" w:themeColor="text1"/>
                <w:lang w:val="lt-LT"/>
              </w:rPr>
              <w:t xml:space="preserve"> kaip:</w:t>
            </w:r>
          </w:p>
          <w:p w14:paraId="17F55320" w14:textId="2E68853D" w:rsidR="00A16706" w:rsidRDefault="009450CF" w:rsidP="009450CF">
            <w:pPr>
              <w:pStyle w:val="ListParagraph"/>
              <w:numPr>
                <w:ilvl w:val="0"/>
                <w:numId w:val="41"/>
              </w:numPr>
              <w:jc w:val="both"/>
              <w:rPr>
                <w:rFonts w:ascii="Times New Roman" w:hAnsi="Times New Roman" w:cs="Times New Roman"/>
                <w:color w:val="000000" w:themeColor="text1"/>
                <w:lang w:val="lt-LT"/>
              </w:rPr>
            </w:pPr>
            <w:r>
              <w:rPr>
                <w:rFonts w:ascii="Times New Roman" w:hAnsi="Times New Roman" w:cs="Times New Roman"/>
                <w:color w:val="000000" w:themeColor="text1"/>
                <w:lang w:val="lt-LT"/>
              </w:rPr>
              <w:t>įvertinti asmens būklę, ar žmogus sąmoningas, ar kvėpuoja;</w:t>
            </w:r>
          </w:p>
          <w:p w14:paraId="39829F48" w14:textId="77777777" w:rsidR="009450CF" w:rsidRDefault="009450CF" w:rsidP="009450CF">
            <w:pPr>
              <w:pStyle w:val="ListParagraph"/>
              <w:numPr>
                <w:ilvl w:val="0"/>
                <w:numId w:val="41"/>
              </w:numPr>
              <w:jc w:val="both"/>
              <w:rPr>
                <w:rFonts w:ascii="Times New Roman" w:hAnsi="Times New Roman" w:cs="Times New Roman"/>
                <w:color w:val="000000" w:themeColor="text1"/>
                <w:lang w:val="lt-LT"/>
              </w:rPr>
            </w:pPr>
            <w:r w:rsidRPr="00E63086">
              <w:rPr>
                <w:rFonts w:ascii="Times New Roman" w:hAnsi="Times New Roman" w:cs="Times New Roman"/>
                <w:color w:val="000000" w:themeColor="text1"/>
                <w:lang w:val="lt-LT"/>
              </w:rPr>
              <w:t>paguldyti asmenį į stabilią šoninę padėtį;</w:t>
            </w:r>
          </w:p>
          <w:p w14:paraId="43D3AF2F" w14:textId="557556D3" w:rsidR="009450CF" w:rsidRPr="009450CF" w:rsidRDefault="009450CF" w:rsidP="009450CF">
            <w:pPr>
              <w:pStyle w:val="ListParagraph"/>
              <w:numPr>
                <w:ilvl w:val="0"/>
                <w:numId w:val="41"/>
              </w:numPr>
              <w:jc w:val="both"/>
              <w:rPr>
                <w:rFonts w:ascii="Times New Roman" w:hAnsi="Times New Roman" w:cs="Times New Roman"/>
                <w:color w:val="000000" w:themeColor="text1"/>
                <w:lang w:val="lt-LT"/>
              </w:rPr>
            </w:pPr>
            <w:r>
              <w:rPr>
                <w:rFonts w:ascii="Times New Roman" w:hAnsi="Times New Roman" w:cs="Times New Roman"/>
                <w:color w:val="000000" w:themeColor="text1"/>
                <w:lang w:val="lt-LT"/>
              </w:rPr>
              <w:t>atlikti gaivinimą (kokia turi būti</w:t>
            </w:r>
            <w:r w:rsidR="00682857">
              <w:rPr>
                <w:rFonts w:ascii="Times New Roman" w:hAnsi="Times New Roman" w:cs="Times New Roman"/>
                <w:color w:val="000000" w:themeColor="text1"/>
                <w:lang w:val="lt-LT"/>
              </w:rPr>
              <w:t xml:space="preserve"> taisyklinga</w:t>
            </w:r>
            <w:r>
              <w:rPr>
                <w:rFonts w:ascii="Times New Roman" w:hAnsi="Times New Roman" w:cs="Times New Roman"/>
                <w:color w:val="000000" w:themeColor="text1"/>
                <w:lang w:val="lt-LT"/>
              </w:rPr>
              <w:t xml:space="preserve"> </w:t>
            </w:r>
            <w:r w:rsidR="00682857">
              <w:rPr>
                <w:rFonts w:ascii="Times New Roman" w:hAnsi="Times New Roman" w:cs="Times New Roman"/>
                <w:color w:val="000000" w:themeColor="text1"/>
                <w:lang w:val="lt-LT"/>
              </w:rPr>
              <w:t xml:space="preserve">gaivinančio asmens kūno </w:t>
            </w:r>
            <w:r>
              <w:rPr>
                <w:rFonts w:ascii="Times New Roman" w:hAnsi="Times New Roman" w:cs="Times New Roman"/>
                <w:color w:val="000000" w:themeColor="text1"/>
                <w:lang w:val="lt-LT"/>
              </w:rPr>
              <w:t xml:space="preserve">padėtis, kaip </w:t>
            </w:r>
            <w:r w:rsidR="00682857">
              <w:rPr>
                <w:rFonts w:ascii="Times New Roman" w:hAnsi="Times New Roman" w:cs="Times New Roman"/>
                <w:color w:val="000000" w:themeColor="text1"/>
                <w:lang w:val="lt-LT"/>
              </w:rPr>
              <w:t xml:space="preserve">taisyklingai </w:t>
            </w:r>
            <w:r>
              <w:rPr>
                <w:rFonts w:ascii="Times New Roman" w:hAnsi="Times New Roman" w:cs="Times New Roman"/>
                <w:color w:val="000000" w:themeColor="text1"/>
                <w:lang w:val="lt-LT"/>
              </w:rPr>
              <w:t>sudėti rankas, kiek paspaudimų ir įpūtimų reikia daryti).</w:t>
            </w:r>
          </w:p>
        </w:tc>
      </w:tr>
      <w:tr w:rsidR="00A16706" w:rsidRPr="00E63086" w14:paraId="42DEBB4D" w14:textId="6C833563" w:rsidTr="32C6AE71">
        <w:tc>
          <w:tcPr>
            <w:tcW w:w="2832" w:type="dxa"/>
          </w:tcPr>
          <w:p w14:paraId="359F9A47" w14:textId="3D3452F5" w:rsidR="00A16706" w:rsidRPr="00E63086" w:rsidRDefault="00992E00" w:rsidP="00601959">
            <w:pPr>
              <w:rPr>
                <w:rFonts w:ascii="Times New Roman" w:hAnsi="Times New Roman" w:cs="Times New Roman"/>
                <w:color w:val="000000" w:themeColor="text1"/>
                <w:lang w:val="lt-LT"/>
              </w:rPr>
            </w:pPr>
            <w:r w:rsidRPr="00E63086">
              <w:rPr>
                <w:rFonts w:ascii="Times New Roman" w:hAnsi="Times New Roman" w:cs="Times New Roman"/>
                <w:lang w:val="lt-LT"/>
              </w:rPr>
              <w:t>6. SKAITMENINIAI ŠALTINIAI</w:t>
            </w:r>
          </w:p>
        </w:tc>
        <w:tc>
          <w:tcPr>
            <w:tcW w:w="11338" w:type="dxa"/>
            <w:gridSpan w:val="2"/>
          </w:tcPr>
          <w:p w14:paraId="345171D5" w14:textId="77777777" w:rsidR="00A16706" w:rsidRPr="00E63086" w:rsidRDefault="00A16706" w:rsidP="00E63086">
            <w:pPr>
              <w:jc w:val="both"/>
              <w:rPr>
                <w:rFonts w:ascii="Times New Roman" w:hAnsi="Times New Roman" w:cs="Times New Roman"/>
                <w:color w:val="000000" w:themeColor="text1"/>
                <w:lang w:val="lt-LT"/>
              </w:rPr>
            </w:pPr>
            <w:r w:rsidRPr="00E63086">
              <w:rPr>
                <w:rFonts w:ascii="Times New Roman" w:hAnsi="Times New Roman" w:cs="Times New Roman"/>
                <w:color w:val="000000" w:themeColor="text1"/>
                <w:lang w:val="lt-LT"/>
              </w:rPr>
              <w:t xml:space="preserve">Vaizdo įrašai: </w:t>
            </w:r>
          </w:p>
          <w:p w14:paraId="3388C28F" w14:textId="77777777" w:rsidR="00A16706" w:rsidRPr="00E63086" w:rsidRDefault="00A16706" w:rsidP="00E63086">
            <w:pPr>
              <w:pStyle w:val="ListParagraph"/>
              <w:numPr>
                <w:ilvl w:val="0"/>
                <w:numId w:val="47"/>
              </w:numPr>
              <w:jc w:val="both"/>
              <w:rPr>
                <w:rFonts w:ascii="Times New Roman" w:hAnsi="Times New Roman" w:cs="Times New Roman"/>
                <w:color w:val="000000" w:themeColor="text1"/>
                <w:lang w:val="lt-LT"/>
              </w:rPr>
            </w:pPr>
            <w:hyperlink r:id="rId11" w:history="1">
              <w:r w:rsidRPr="00E63086">
                <w:rPr>
                  <w:rStyle w:val="Hyperlink"/>
                  <w:rFonts w:ascii="Times New Roman" w:hAnsi="Times New Roman" w:cs="Times New Roman"/>
                  <w:lang w:val="lt-LT"/>
                </w:rPr>
                <w:t>kaip suteikti pirmąją pagalbą</w:t>
              </w:r>
            </w:hyperlink>
            <w:r w:rsidRPr="00E63086">
              <w:rPr>
                <w:rFonts w:ascii="Times New Roman" w:hAnsi="Times New Roman" w:cs="Times New Roman"/>
                <w:color w:val="000000" w:themeColor="text1"/>
                <w:lang w:val="lt-LT"/>
              </w:rPr>
              <w:t xml:space="preserve"> (animacinis);</w:t>
            </w:r>
          </w:p>
          <w:p w14:paraId="00A40DE1" w14:textId="33AA3071" w:rsidR="00F20E62" w:rsidRPr="000C369B" w:rsidRDefault="00A16706" w:rsidP="000C369B">
            <w:pPr>
              <w:pStyle w:val="ListParagraph"/>
              <w:numPr>
                <w:ilvl w:val="0"/>
                <w:numId w:val="47"/>
              </w:numPr>
              <w:jc w:val="both"/>
              <w:rPr>
                <w:rFonts w:ascii="Times New Roman" w:hAnsi="Times New Roman" w:cs="Times New Roman"/>
                <w:color w:val="000000" w:themeColor="text1"/>
                <w:lang w:val="lt-LT"/>
              </w:rPr>
            </w:pPr>
            <w:hyperlink r:id="rId12" w:history="1">
              <w:r w:rsidRPr="00E63086">
                <w:rPr>
                  <w:rStyle w:val="Hyperlink"/>
                  <w:rFonts w:ascii="Times New Roman" w:hAnsi="Times New Roman" w:cs="Times New Roman"/>
                  <w:lang w:val="lt-LT"/>
                </w:rPr>
                <w:t>gaivinimas</w:t>
              </w:r>
            </w:hyperlink>
            <w:r w:rsidR="000C369B">
              <w:rPr>
                <w:rFonts w:ascii="Times New Roman" w:hAnsi="Times New Roman" w:cs="Times New Roman"/>
                <w:color w:val="000000" w:themeColor="text1"/>
                <w:lang w:val="lt-LT"/>
              </w:rPr>
              <w:t>.</w:t>
            </w:r>
          </w:p>
        </w:tc>
      </w:tr>
      <w:tr w:rsidR="00A16706" w:rsidRPr="00E63086" w14:paraId="1FA2D001" w14:textId="30B52E68" w:rsidTr="32C6AE71">
        <w:tc>
          <w:tcPr>
            <w:tcW w:w="2832" w:type="dxa"/>
          </w:tcPr>
          <w:p w14:paraId="4480FD17" w14:textId="09D199A8" w:rsidR="00A16706" w:rsidRPr="00E63086" w:rsidRDefault="00992E00" w:rsidP="00601959">
            <w:pPr>
              <w:rPr>
                <w:rFonts w:ascii="Times New Roman" w:hAnsi="Times New Roman" w:cs="Times New Roman"/>
                <w:color w:val="000000" w:themeColor="text1"/>
                <w:lang w:val="lt-LT"/>
              </w:rPr>
            </w:pPr>
            <w:r w:rsidRPr="00E63086">
              <w:rPr>
                <w:rFonts w:ascii="Times New Roman" w:hAnsi="Times New Roman" w:cs="Times New Roman"/>
                <w:lang w:val="lt-LT"/>
              </w:rPr>
              <w:t>7. REKOMENDUOJAMA LITERATŪRA</w:t>
            </w:r>
          </w:p>
        </w:tc>
        <w:tc>
          <w:tcPr>
            <w:tcW w:w="11338" w:type="dxa"/>
            <w:gridSpan w:val="2"/>
          </w:tcPr>
          <w:p w14:paraId="3E41D8E4" w14:textId="77777777" w:rsidR="00A16706" w:rsidRPr="00E63086" w:rsidRDefault="00A16706" w:rsidP="00E63086">
            <w:pPr>
              <w:jc w:val="both"/>
              <w:rPr>
                <w:rFonts w:ascii="Times New Roman" w:hAnsi="Times New Roman" w:cs="Times New Roman"/>
                <w:color w:val="000000" w:themeColor="text1"/>
                <w:lang w:val="lt-LT"/>
              </w:rPr>
            </w:pPr>
            <w:r w:rsidRPr="00E63086">
              <w:rPr>
                <w:rFonts w:ascii="Times New Roman" w:hAnsi="Times New Roman" w:cs="Times New Roman"/>
                <w:color w:val="000000" w:themeColor="text1"/>
                <w:lang w:val="lt-LT"/>
              </w:rPr>
              <w:t>Sveikatos apsaugos ministerijos parengta informacija:</w:t>
            </w:r>
          </w:p>
          <w:p w14:paraId="31C21211" w14:textId="3B3A9028" w:rsidR="00A16706" w:rsidRPr="00843A8A" w:rsidRDefault="00A16706" w:rsidP="00843A8A">
            <w:pPr>
              <w:pStyle w:val="ListParagraph"/>
              <w:numPr>
                <w:ilvl w:val="0"/>
                <w:numId w:val="42"/>
              </w:numPr>
              <w:jc w:val="both"/>
              <w:rPr>
                <w:rFonts w:ascii="Times New Roman" w:hAnsi="Times New Roman" w:cs="Times New Roman"/>
                <w:color w:val="000000" w:themeColor="text1"/>
                <w:lang w:val="lt-LT"/>
              </w:rPr>
            </w:pPr>
            <w:hyperlink r:id="rId13" w:history="1">
              <w:r w:rsidRPr="00E63086">
                <w:rPr>
                  <w:rStyle w:val="Hyperlink"/>
                  <w:rFonts w:ascii="Times New Roman" w:hAnsi="Times New Roman" w:cs="Times New Roman"/>
                  <w:lang w:val="lt-LT"/>
                </w:rPr>
                <w:t>ką reikia žinoti apie pirmąją pagalbą</w:t>
              </w:r>
            </w:hyperlink>
            <w:r w:rsidRPr="00E63086">
              <w:rPr>
                <w:rFonts w:ascii="Times New Roman" w:hAnsi="Times New Roman" w:cs="Times New Roman"/>
                <w:color w:val="000000" w:themeColor="text1"/>
                <w:lang w:val="lt-LT"/>
              </w:rPr>
              <w:t>;</w:t>
            </w:r>
          </w:p>
        </w:tc>
      </w:tr>
    </w:tbl>
    <w:p w14:paraId="27C4A677" w14:textId="2C63BEE8" w:rsidR="00184B31" w:rsidRPr="002830F8" w:rsidRDefault="00184B31">
      <w:pPr>
        <w:rPr>
          <w:rFonts w:ascii="Times New Roman" w:hAnsi="Times New Roman" w:cs="Times New Roman"/>
          <w:lang w:val="lt-LT"/>
        </w:rPr>
      </w:pPr>
    </w:p>
    <w:sectPr w:rsidR="00184B31" w:rsidRPr="002830F8" w:rsidSect="00601959">
      <w:headerReference w:type="default" r:id="rId14"/>
      <w:footerReference w:type="default" r:id="rId15"/>
      <w:pgSz w:w="16820" w:h="11900" w:orient="landscape"/>
      <w:pgMar w:top="1440" w:right="1440" w:bottom="1440" w:left="1440" w:header="57"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687F7C" w14:textId="77777777" w:rsidR="00224428" w:rsidRDefault="00224428">
      <w:r>
        <w:separator/>
      </w:r>
    </w:p>
  </w:endnote>
  <w:endnote w:type="continuationSeparator" w:id="0">
    <w:p w14:paraId="4D964B58" w14:textId="77777777" w:rsidR="00224428" w:rsidRDefault="00224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920"/>
      <w:gridCol w:w="3920"/>
      <w:gridCol w:w="3920"/>
    </w:tblGrid>
    <w:tr w:rsidR="6C95128C" w14:paraId="7EB2FE9B" w14:textId="77777777" w:rsidTr="001E530C">
      <w:trPr>
        <w:trHeight w:val="300"/>
      </w:trPr>
      <w:tc>
        <w:tcPr>
          <w:tcW w:w="3920" w:type="dxa"/>
        </w:tcPr>
        <w:p w14:paraId="0C2E4056" w14:textId="61352489" w:rsidR="6C95128C" w:rsidRDefault="6C95128C" w:rsidP="6C95128C">
          <w:pPr>
            <w:pStyle w:val="Header"/>
            <w:ind w:left="-115"/>
          </w:pPr>
        </w:p>
      </w:tc>
      <w:tc>
        <w:tcPr>
          <w:tcW w:w="3920" w:type="dxa"/>
          <w:vAlign w:val="center"/>
        </w:tcPr>
        <w:p w14:paraId="0E9D370E" w14:textId="3C140FA7" w:rsidR="6C95128C" w:rsidRDefault="6C95128C" w:rsidP="001E530C">
          <w:pPr>
            <w:pStyle w:val="Header"/>
            <w:jc w:val="center"/>
          </w:pPr>
        </w:p>
      </w:tc>
      <w:tc>
        <w:tcPr>
          <w:tcW w:w="3920" w:type="dxa"/>
        </w:tcPr>
        <w:p w14:paraId="0F49742C" w14:textId="6453E233" w:rsidR="6C95128C" w:rsidRDefault="6C95128C" w:rsidP="6C95128C">
          <w:pPr>
            <w:pStyle w:val="Header"/>
            <w:ind w:right="-115"/>
            <w:jc w:val="right"/>
          </w:pPr>
        </w:p>
      </w:tc>
    </w:tr>
  </w:tbl>
  <w:p w14:paraId="620DEAC7" w14:textId="5DB335B4" w:rsidR="6C95128C" w:rsidRDefault="6C95128C" w:rsidP="6C9512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E0E327" w14:textId="77777777" w:rsidR="00224428" w:rsidRDefault="00224428">
      <w:r>
        <w:separator/>
      </w:r>
    </w:p>
  </w:footnote>
  <w:footnote w:type="continuationSeparator" w:id="0">
    <w:p w14:paraId="47B2D9D8" w14:textId="77777777" w:rsidR="00224428" w:rsidRDefault="002244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A9406" w14:textId="11F9F15D" w:rsidR="6C95128C" w:rsidRDefault="003225D0" w:rsidP="00FA5377">
    <w:pPr>
      <w:pStyle w:val="Header"/>
      <w:jc w:val="center"/>
    </w:pPr>
    <w:r>
      <w:ptab w:relativeTo="margin" w:alignment="center" w:leader="none"/>
    </w:r>
    <w:r w:rsidR="00FC6893">
      <w:rPr>
        <w:noProof/>
      </w:rPr>
      <w:drawing>
        <wp:inline distT="0" distB="0" distL="0" distR="0" wp14:anchorId="3CAD3AE7" wp14:editId="5CB979A5">
          <wp:extent cx="1080000" cy="893438"/>
          <wp:effectExtent l="0" t="0" r="0" b="0"/>
          <wp:docPr id="4" name="Picture 4" descr="A blue and red letter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blue and red letters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0000" cy="893438"/>
                  </a:xfrm>
                  <a:prstGeom prst="rect">
                    <a:avLst/>
                  </a:prstGeom>
                  <a:noFill/>
                  <a:ln>
                    <a:noFill/>
                  </a:ln>
                </pic:spPr>
              </pic:pic>
            </a:graphicData>
          </a:graphic>
        </wp:inline>
      </w:drawing>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715D0"/>
    <w:multiLevelType w:val="hybridMultilevel"/>
    <w:tmpl w:val="FD10D22C"/>
    <w:lvl w:ilvl="0" w:tplc="28604C94">
      <w:start w:val="1"/>
      <w:numFmt w:val="bullet"/>
      <w:lvlText w:val=""/>
      <w:lvlJc w:val="left"/>
      <w:pPr>
        <w:ind w:left="720" w:hanging="360"/>
      </w:pPr>
      <w:rPr>
        <w:rFonts w:ascii="Symbol" w:hAnsi="Symbol" w:hint="default"/>
        <w:color w:val="000000" w:themeColor="text1"/>
      </w:rPr>
    </w:lvl>
    <w:lvl w:ilvl="1" w:tplc="30768DB8" w:tentative="1">
      <w:start w:val="1"/>
      <w:numFmt w:val="bullet"/>
      <w:lvlText w:val="o"/>
      <w:lvlJc w:val="left"/>
      <w:pPr>
        <w:ind w:left="1440" w:hanging="360"/>
      </w:pPr>
      <w:rPr>
        <w:rFonts w:ascii="Courier New" w:hAnsi="Courier New" w:hint="default"/>
      </w:rPr>
    </w:lvl>
    <w:lvl w:ilvl="2" w:tplc="63669FA0" w:tentative="1">
      <w:start w:val="1"/>
      <w:numFmt w:val="bullet"/>
      <w:lvlText w:val=""/>
      <w:lvlJc w:val="left"/>
      <w:pPr>
        <w:ind w:left="2160" w:hanging="360"/>
      </w:pPr>
      <w:rPr>
        <w:rFonts w:ascii="Wingdings" w:hAnsi="Wingdings" w:hint="default"/>
      </w:rPr>
    </w:lvl>
    <w:lvl w:ilvl="3" w:tplc="3F2023D0" w:tentative="1">
      <w:start w:val="1"/>
      <w:numFmt w:val="bullet"/>
      <w:lvlText w:val=""/>
      <w:lvlJc w:val="left"/>
      <w:pPr>
        <w:ind w:left="2880" w:hanging="360"/>
      </w:pPr>
      <w:rPr>
        <w:rFonts w:ascii="Symbol" w:hAnsi="Symbol" w:hint="default"/>
      </w:rPr>
    </w:lvl>
    <w:lvl w:ilvl="4" w:tplc="2DB286C0" w:tentative="1">
      <w:start w:val="1"/>
      <w:numFmt w:val="bullet"/>
      <w:lvlText w:val="o"/>
      <w:lvlJc w:val="left"/>
      <w:pPr>
        <w:ind w:left="3600" w:hanging="360"/>
      </w:pPr>
      <w:rPr>
        <w:rFonts w:ascii="Courier New" w:hAnsi="Courier New" w:hint="default"/>
      </w:rPr>
    </w:lvl>
    <w:lvl w:ilvl="5" w:tplc="16E8496E" w:tentative="1">
      <w:start w:val="1"/>
      <w:numFmt w:val="bullet"/>
      <w:lvlText w:val=""/>
      <w:lvlJc w:val="left"/>
      <w:pPr>
        <w:ind w:left="4320" w:hanging="360"/>
      </w:pPr>
      <w:rPr>
        <w:rFonts w:ascii="Wingdings" w:hAnsi="Wingdings" w:hint="default"/>
      </w:rPr>
    </w:lvl>
    <w:lvl w:ilvl="6" w:tplc="96A6CCF4" w:tentative="1">
      <w:start w:val="1"/>
      <w:numFmt w:val="bullet"/>
      <w:lvlText w:val=""/>
      <w:lvlJc w:val="left"/>
      <w:pPr>
        <w:ind w:left="5040" w:hanging="360"/>
      </w:pPr>
      <w:rPr>
        <w:rFonts w:ascii="Symbol" w:hAnsi="Symbol" w:hint="default"/>
      </w:rPr>
    </w:lvl>
    <w:lvl w:ilvl="7" w:tplc="3BF8EA28" w:tentative="1">
      <w:start w:val="1"/>
      <w:numFmt w:val="bullet"/>
      <w:lvlText w:val="o"/>
      <w:lvlJc w:val="left"/>
      <w:pPr>
        <w:ind w:left="5760" w:hanging="360"/>
      </w:pPr>
      <w:rPr>
        <w:rFonts w:ascii="Courier New" w:hAnsi="Courier New" w:hint="default"/>
      </w:rPr>
    </w:lvl>
    <w:lvl w:ilvl="8" w:tplc="ACAE027E" w:tentative="1">
      <w:start w:val="1"/>
      <w:numFmt w:val="bullet"/>
      <w:lvlText w:val=""/>
      <w:lvlJc w:val="left"/>
      <w:pPr>
        <w:ind w:left="6480" w:hanging="360"/>
      </w:pPr>
      <w:rPr>
        <w:rFonts w:ascii="Wingdings" w:hAnsi="Wingdings" w:hint="default"/>
      </w:rPr>
    </w:lvl>
  </w:abstractNum>
  <w:abstractNum w:abstractNumId="1" w15:restartNumberingAfterBreak="0">
    <w:nsid w:val="02CA2BEF"/>
    <w:multiLevelType w:val="hybridMultilevel"/>
    <w:tmpl w:val="6310EC40"/>
    <w:lvl w:ilvl="0" w:tplc="7BB2C8FE">
      <w:start w:val="1"/>
      <w:numFmt w:val="bullet"/>
      <w:lvlText w:val=""/>
      <w:lvlJc w:val="left"/>
      <w:pPr>
        <w:ind w:left="720" w:hanging="360"/>
      </w:pPr>
      <w:rPr>
        <w:rFonts w:ascii="Symbol" w:hAnsi="Symbol" w:hint="default"/>
      </w:rPr>
    </w:lvl>
    <w:lvl w:ilvl="1" w:tplc="71EAB188" w:tentative="1">
      <w:start w:val="1"/>
      <w:numFmt w:val="bullet"/>
      <w:lvlText w:val="o"/>
      <w:lvlJc w:val="left"/>
      <w:pPr>
        <w:ind w:left="1440" w:hanging="360"/>
      </w:pPr>
      <w:rPr>
        <w:rFonts w:ascii="Courier New" w:hAnsi="Courier New" w:hint="default"/>
      </w:rPr>
    </w:lvl>
    <w:lvl w:ilvl="2" w:tplc="653E62B6" w:tentative="1">
      <w:start w:val="1"/>
      <w:numFmt w:val="bullet"/>
      <w:lvlText w:val=""/>
      <w:lvlJc w:val="left"/>
      <w:pPr>
        <w:ind w:left="2160" w:hanging="360"/>
      </w:pPr>
      <w:rPr>
        <w:rFonts w:ascii="Wingdings" w:hAnsi="Wingdings" w:hint="default"/>
      </w:rPr>
    </w:lvl>
    <w:lvl w:ilvl="3" w:tplc="675EDC5C" w:tentative="1">
      <w:start w:val="1"/>
      <w:numFmt w:val="bullet"/>
      <w:lvlText w:val=""/>
      <w:lvlJc w:val="left"/>
      <w:pPr>
        <w:ind w:left="2880" w:hanging="360"/>
      </w:pPr>
      <w:rPr>
        <w:rFonts w:ascii="Symbol" w:hAnsi="Symbol" w:hint="default"/>
      </w:rPr>
    </w:lvl>
    <w:lvl w:ilvl="4" w:tplc="4108595C" w:tentative="1">
      <w:start w:val="1"/>
      <w:numFmt w:val="bullet"/>
      <w:lvlText w:val="o"/>
      <w:lvlJc w:val="left"/>
      <w:pPr>
        <w:ind w:left="3600" w:hanging="360"/>
      </w:pPr>
      <w:rPr>
        <w:rFonts w:ascii="Courier New" w:hAnsi="Courier New" w:hint="default"/>
      </w:rPr>
    </w:lvl>
    <w:lvl w:ilvl="5" w:tplc="8BB40CA8" w:tentative="1">
      <w:start w:val="1"/>
      <w:numFmt w:val="bullet"/>
      <w:lvlText w:val=""/>
      <w:lvlJc w:val="left"/>
      <w:pPr>
        <w:ind w:left="4320" w:hanging="360"/>
      </w:pPr>
      <w:rPr>
        <w:rFonts w:ascii="Wingdings" w:hAnsi="Wingdings" w:hint="default"/>
      </w:rPr>
    </w:lvl>
    <w:lvl w:ilvl="6" w:tplc="054CACE8" w:tentative="1">
      <w:start w:val="1"/>
      <w:numFmt w:val="bullet"/>
      <w:lvlText w:val=""/>
      <w:lvlJc w:val="left"/>
      <w:pPr>
        <w:ind w:left="5040" w:hanging="360"/>
      </w:pPr>
      <w:rPr>
        <w:rFonts w:ascii="Symbol" w:hAnsi="Symbol" w:hint="default"/>
      </w:rPr>
    </w:lvl>
    <w:lvl w:ilvl="7" w:tplc="B66CC1C6" w:tentative="1">
      <w:start w:val="1"/>
      <w:numFmt w:val="bullet"/>
      <w:lvlText w:val="o"/>
      <w:lvlJc w:val="left"/>
      <w:pPr>
        <w:ind w:left="5760" w:hanging="360"/>
      </w:pPr>
      <w:rPr>
        <w:rFonts w:ascii="Courier New" w:hAnsi="Courier New" w:hint="default"/>
      </w:rPr>
    </w:lvl>
    <w:lvl w:ilvl="8" w:tplc="471A4386" w:tentative="1">
      <w:start w:val="1"/>
      <w:numFmt w:val="bullet"/>
      <w:lvlText w:val=""/>
      <w:lvlJc w:val="left"/>
      <w:pPr>
        <w:ind w:left="6480" w:hanging="360"/>
      </w:pPr>
      <w:rPr>
        <w:rFonts w:ascii="Wingdings" w:hAnsi="Wingdings" w:hint="default"/>
      </w:rPr>
    </w:lvl>
  </w:abstractNum>
  <w:abstractNum w:abstractNumId="2" w15:restartNumberingAfterBreak="0">
    <w:nsid w:val="0319E5DF"/>
    <w:multiLevelType w:val="hybridMultilevel"/>
    <w:tmpl w:val="001EFDAC"/>
    <w:lvl w:ilvl="0" w:tplc="AAD4198C">
      <w:start w:val="1"/>
      <w:numFmt w:val="bullet"/>
      <w:lvlText w:val=""/>
      <w:lvlJc w:val="left"/>
      <w:pPr>
        <w:ind w:left="720" w:hanging="360"/>
      </w:pPr>
      <w:rPr>
        <w:rFonts w:ascii="Symbol" w:hAnsi="Symbol" w:hint="default"/>
      </w:rPr>
    </w:lvl>
    <w:lvl w:ilvl="1" w:tplc="7E3437EA">
      <w:start w:val="1"/>
      <w:numFmt w:val="bullet"/>
      <w:lvlText w:val="o"/>
      <w:lvlJc w:val="left"/>
      <w:pPr>
        <w:ind w:left="1440" w:hanging="360"/>
      </w:pPr>
      <w:rPr>
        <w:rFonts w:ascii="Courier New" w:hAnsi="Courier New" w:hint="default"/>
      </w:rPr>
    </w:lvl>
    <w:lvl w:ilvl="2" w:tplc="98F8F7E6">
      <w:start w:val="1"/>
      <w:numFmt w:val="bullet"/>
      <w:lvlText w:val=""/>
      <w:lvlJc w:val="left"/>
      <w:pPr>
        <w:ind w:left="2160" w:hanging="360"/>
      </w:pPr>
      <w:rPr>
        <w:rFonts w:ascii="Wingdings" w:hAnsi="Wingdings" w:hint="default"/>
      </w:rPr>
    </w:lvl>
    <w:lvl w:ilvl="3" w:tplc="BC9408A6">
      <w:start w:val="1"/>
      <w:numFmt w:val="bullet"/>
      <w:lvlText w:val=""/>
      <w:lvlJc w:val="left"/>
      <w:pPr>
        <w:ind w:left="2880" w:hanging="360"/>
      </w:pPr>
      <w:rPr>
        <w:rFonts w:ascii="Symbol" w:hAnsi="Symbol" w:hint="default"/>
      </w:rPr>
    </w:lvl>
    <w:lvl w:ilvl="4" w:tplc="49247DD6">
      <w:start w:val="1"/>
      <w:numFmt w:val="bullet"/>
      <w:lvlText w:val="o"/>
      <w:lvlJc w:val="left"/>
      <w:pPr>
        <w:ind w:left="3600" w:hanging="360"/>
      </w:pPr>
      <w:rPr>
        <w:rFonts w:ascii="Courier New" w:hAnsi="Courier New" w:hint="default"/>
      </w:rPr>
    </w:lvl>
    <w:lvl w:ilvl="5" w:tplc="EB20C5FA">
      <w:start w:val="1"/>
      <w:numFmt w:val="bullet"/>
      <w:lvlText w:val=""/>
      <w:lvlJc w:val="left"/>
      <w:pPr>
        <w:ind w:left="4320" w:hanging="360"/>
      </w:pPr>
      <w:rPr>
        <w:rFonts w:ascii="Wingdings" w:hAnsi="Wingdings" w:hint="default"/>
      </w:rPr>
    </w:lvl>
    <w:lvl w:ilvl="6" w:tplc="A080F760">
      <w:start w:val="1"/>
      <w:numFmt w:val="bullet"/>
      <w:lvlText w:val=""/>
      <w:lvlJc w:val="left"/>
      <w:pPr>
        <w:ind w:left="5040" w:hanging="360"/>
      </w:pPr>
      <w:rPr>
        <w:rFonts w:ascii="Symbol" w:hAnsi="Symbol" w:hint="default"/>
      </w:rPr>
    </w:lvl>
    <w:lvl w:ilvl="7" w:tplc="E76A8F88">
      <w:start w:val="1"/>
      <w:numFmt w:val="bullet"/>
      <w:lvlText w:val="o"/>
      <w:lvlJc w:val="left"/>
      <w:pPr>
        <w:ind w:left="5760" w:hanging="360"/>
      </w:pPr>
      <w:rPr>
        <w:rFonts w:ascii="Courier New" w:hAnsi="Courier New" w:hint="default"/>
      </w:rPr>
    </w:lvl>
    <w:lvl w:ilvl="8" w:tplc="C2A60554">
      <w:start w:val="1"/>
      <w:numFmt w:val="bullet"/>
      <w:lvlText w:val=""/>
      <w:lvlJc w:val="left"/>
      <w:pPr>
        <w:ind w:left="6480" w:hanging="360"/>
      </w:pPr>
      <w:rPr>
        <w:rFonts w:ascii="Wingdings" w:hAnsi="Wingdings" w:hint="default"/>
      </w:rPr>
    </w:lvl>
  </w:abstractNum>
  <w:abstractNum w:abstractNumId="3" w15:restartNumberingAfterBreak="0">
    <w:nsid w:val="05023D31"/>
    <w:multiLevelType w:val="hybridMultilevel"/>
    <w:tmpl w:val="8DC688F8"/>
    <w:lvl w:ilvl="0" w:tplc="40128036">
      <w:start w:val="1"/>
      <w:numFmt w:val="bullet"/>
      <w:lvlText w:val=""/>
      <w:lvlJc w:val="left"/>
      <w:pPr>
        <w:ind w:left="720" w:hanging="360"/>
      </w:pPr>
      <w:rPr>
        <w:rFonts w:ascii="Symbol" w:hAnsi="Symbol" w:hint="default"/>
      </w:rPr>
    </w:lvl>
    <w:lvl w:ilvl="1" w:tplc="FC0CE5D8" w:tentative="1">
      <w:start w:val="1"/>
      <w:numFmt w:val="bullet"/>
      <w:lvlText w:val="o"/>
      <w:lvlJc w:val="left"/>
      <w:pPr>
        <w:ind w:left="1440" w:hanging="360"/>
      </w:pPr>
      <w:rPr>
        <w:rFonts w:ascii="Courier New" w:hAnsi="Courier New" w:hint="default"/>
      </w:rPr>
    </w:lvl>
    <w:lvl w:ilvl="2" w:tplc="2EA86532" w:tentative="1">
      <w:start w:val="1"/>
      <w:numFmt w:val="bullet"/>
      <w:lvlText w:val=""/>
      <w:lvlJc w:val="left"/>
      <w:pPr>
        <w:ind w:left="2160" w:hanging="360"/>
      </w:pPr>
      <w:rPr>
        <w:rFonts w:ascii="Wingdings" w:hAnsi="Wingdings" w:hint="default"/>
      </w:rPr>
    </w:lvl>
    <w:lvl w:ilvl="3" w:tplc="B4F83986" w:tentative="1">
      <w:start w:val="1"/>
      <w:numFmt w:val="bullet"/>
      <w:lvlText w:val=""/>
      <w:lvlJc w:val="left"/>
      <w:pPr>
        <w:ind w:left="2880" w:hanging="360"/>
      </w:pPr>
      <w:rPr>
        <w:rFonts w:ascii="Symbol" w:hAnsi="Symbol" w:hint="default"/>
      </w:rPr>
    </w:lvl>
    <w:lvl w:ilvl="4" w:tplc="4C0E1D00" w:tentative="1">
      <w:start w:val="1"/>
      <w:numFmt w:val="bullet"/>
      <w:lvlText w:val="o"/>
      <w:lvlJc w:val="left"/>
      <w:pPr>
        <w:ind w:left="3600" w:hanging="360"/>
      </w:pPr>
      <w:rPr>
        <w:rFonts w:ascii="Courier New" w:hAnsi="Courier New" w:hint="default"/>
      </w:rPr>
    </w:lvl>
    <w:lvl w:ilvl="5" w:tplc="09E617CC" w:tentative="1">
      <w:start w:val="1"/>
      <w:numFmt w:val="bullet"/>
      <w:lvlText w:val=""/>
      <w:lvlJc w:val="left"/>
      <w:pPr>
        <w:ind w:left="4320" w:hanging="360"/>
      </w:pPr>
      <w:rPr>
        <w:rFonts w:ascii="Wingdings" w:hAnsi="Wingdings" w:hint="default"/>
      </w:rPr>
    </w:lvl>
    <w:lvl w:ilvl="6" w:tplc="345404B2" w:tentative="1">
      <w:start w:val="1"/>
      <w:numFmt w:val="bullet"/>
      <w:lvlText w:val=""/>
      <w:lvlJc w:val="left"/>
      <w:pPr>
        <w:ind w:left="5040" w:hanging="360"/>
      </w:pPr>
      <w:rPr>
        <w:rFonts w:ascii="Symbol" w:hAnsi="Symbol" w:hint="default"/>
      </w:rPr>
    </w:lvl>
    <w:lvl w:ilvl="7" w:tplc="9EEE8612" w:tentative="1">
      <w:start w:val="1"/>
      <w:numFmt w:val="bullet"/>
      <w:lvlText w:val="o"/>
      <w:lvlJc w:val="left"/>
      <w:pPr>
        <w:ind w:left="5760" w:hanging="360"/>
      </w:pPr>
      <w:rPr>
        <w:rFonts w:ascii="Courier New" w:hAnsi="Courier New" w:hint="default"/>
      </w:rPr>
    </w:lvl>
    <w:lvl w:ilvl="8" w:tplc="D346CB82" w:tentative="1">
      <w:start w:val="1"/>
      <w:numFmt w:val="bullet"/>
      <w:lvlText w:val=""/>
      <w:lvlJc w:val="left"/>
      <w:pPr>
        <w:ind w:left="6480" w:hanging="360"/>
      </w:pPr>
      <w:rPr>
        <w:rFonts w:ascii="Wingdings" w:hAnsi="Wingdings" w:hint="default"/>
      </w:rPr>
    </w:lvl>
  </w:abstractNum>
  <w:abstractNum w:abstractNumId="4" w15:restartNumberingAfterBreak="0">
    <w:nsid w:val="09D9135C"/>
    <w:multiLevelType w:val="hybridMultilevel"/>
    <w:tmpl w:val="D56C4F7E"/>
    <w:lvl w:ilvl="0" w:tplc="132861AC">
      <w:start w:val="1"/>
      <w:numFmt w:val="bullet"/>
      <w:lvlText w:val="-"/>
      <w:lvlJc w:val="left"/>
      <w:pPr>
        <w:ind w:left="1440" w:hanging="360"/>
      </w:pPr>
      <w:rPr>
        <w:rFonts w:ascii="Aptos" w:hAnsi="Aptos" w:hint="default"/>
      </w:rPr>
    </w:lvl>
    <w:lvl w:ilvl="1" w:tplc="99C0E930">
      <w:start w:val="1"/>
      <w:numFmt w:val="bullet"/>
      <w:lvlText w:val="o"/>
      <w:lvlJc w:val="left"/>
      <w:pPr>
        <w:ind w:left="1440" w:hanging="360"/>
      </w:pPr>
      <w:rPr>
        <w:rFonts w:ascii="Courier New" w:hAnsi="Courier New" w:hint="default"/>
      </w:rPr>
    </w:lvl>
    <w:lvl w:ilvl="2" w:tplc="6A769A70">
      <w:start w:val="1"/>
      <w:numFmt w:val="bullet"/>
      <w:lvlText w:val=""/>
      <w:lvlJc w:val="left"/>
      <w:pPr>
        <w:ind w:left="2160" w:hanging="360"/>
      </w:pPr>
      <w:rPr>
        <w:rFonts w:ascii="Wingdings" w:hAnsi="Wingdings" w:hint="default"/>
      </w:rPr>
    </w:lvl>
    <w:lvl w:ilvl="3" w:tplc="4A1C705A">
      <w:start w:val="1"/>
      <w:numFmt w:val="bullet"/>
      <w:lvlText w:val=""/>
      <w:lvlJc w:val="left"/>
      <w:pPr>
        <w:ind w:left="2880" w:hanging="360"/>
      </w:pPr>
      <w:rPr>
        <w:rFonts w:ascii="Symbol" w:hAnsi="Symbol" w:hint="default"/>
      </w:rPr>
    </w:lvl>
    <w:lvl w:ilvl="4" w:tplc="A238CF58">
      <w:start w:val="1"/>
      <w:numFmt w:val="bullet"/>
      <w:lvlText w:val="o"/>
      <w:lvlJc w:val="left"/>
      <w:pPr>
        <w:ind w:left="3600" w:hanging="360"/>
      </w:pPr>
      <w:rPr>
        <w:rFonts w:ascii="Courier New" w:hAnsi="Courier New" w:hint="default"/>
      </w:rPr>
    </w:lvl>
    <w:lvl w:ilvl="5" w:tplc="EA9E37CE">
      <w:start w:val="1"/>
      <w:numFmt w:val="bullet"/>
      <w:lvlText w:val=""/>
      <w:lvlJc w:val="left"/>
      <w:pPr>
        <w:ind w:left="4320" w:hanging="360"/>
      </w:pPr>
      <w:rPr>
        <w:rFonts w:ascii="Wingdings" w:hAnsi="Wingdings" w:hint="default"/>
      </w:rPr>
    </w:lvl>
    <w:lvl w:ilvl="6" w:tplc="456CC6D4">
      <w:start w:val="1"/>
      <w:numFmt w:val="bullet"/>
      <w:lvlText w:val=""/>
      <w:lvlJc w:val="left"/>
      <w:pPr>
        <w:ind w:left="5040" w:hanging="360"/>
      </w:pPr>
      <w:rPr>
        <w:rFonts w:ascii="Symbol" w:hAnsi="Symbol" w:hint="default"/>
      </w:rPr>
    </w:lvl>
    <w:lvl w:ilvl="7" w:tplc="406E32CE">
      <w:start w:val="1"/>
      <w:numFmt w:val="bullet"/>
      <w:lvlText w:val="o"/>
      <w:lvlJc w:val="left"/>
      <w:pPr>
        <w:ind w:left="5760" w:hanging="360"/>
      </w:pPr>
      <w:rPr>
        <w:rFonts w:ascii="Courier New" w:hAnsi="Courier New" w:hint="default"/>
      </w:rPr>
    </w:lvl>
    <w:lvl w:ilvl="8" w:tplc="735045D6">
      <w:start w:val="1"/>
      <w:numFmt w:val="bullet"/>
      <w:lvlText w:val=""/>
      <w:lvlJc w:val="left"/>
      <w:pPr>
        <w:ind w:left="6480" w:hanging="360"/>
      </w:pPr>
      <w:rPr>
        <w:rFonts w:ascii="Wingdings" w:hAnsi="Wingdings" w:hint="default"/>
      </w:rPr>
    </w:lvl>
  </w:abstractNum>
  <w:abstractNum w:abstractNumId="5" w15:restartNumberingAfterBreak="0">
    <w:nsid w:val="0C3946AB"/>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6" w15:restartNumberingAfterBreak="0">
    <w:nsid w:val="11964FAC"/>
    <w:multiLevelType w:val="hybridMultilevel"/>
    <w:tmpl w:val="A51A54A6"/>
    <w:lvl w:ilvl="0" w:tplc="6540D012">
      <w:start w:val="1"/>
      <w:numFmt w:val="bullet"/>
      <w:lvlText w:val=""/>
      <w:lvlJc w:val="left"/>
      <w:pPr>
        <w:ind w:left="720" w:hanging="360"/>
      </w:pPr>
      <w:rPr>
        <w:rFonts w:ascii="Symbol" w:hAnsi="Symbol" w:hint="default"/>
        <w:color w:val="000000" w:themeColor="text1"/>
      </w:rPr>
    </w:lvl>
    <w:lvl w:ilvl="1" w:tplc="D10C3958" w:tentative="1">
      <w:start w:val="1"/>
      <w:numFmt w:val="bullet"/>
      <w:lvlText w:val="o"/>
      <w:lvlJc w:val="left"/>
      <w:pPr>
        <w:ind w:left="1440" w:hanging="360"/>
      </w:pPr>
      <w:rPr>
        <w:rFonts w:ascii="Courier New" w:hAnsi="Courier New" w:hint="default"/>
      </w:rPr>
    </w:lvl>
    <w:lvl w:ilvl="2" w:tplc="3E92EFB8" w:tentative="1">
      <w:start w:val="1"/>
      <w:numFmt w:val="bullet"/>
      <w:lvlText w:val=""/>
      <w:lvlJc w:val="left"/>
      <w:pPr>
        <w:ind w:left="2160" w:hanging="360"/>
      </w:pPr>
      <w:rPr>
        <w:rFonts w:ascii="Wingdings" w:hAnsi="Wingdings" w:hint="default"/>
      </w:rPr>
    </w:lvl>
    <w:lvl w:ilvl="3" w:tplc="0BC24D7E" w:tentative="1">
      <w:start w:val="1"/>
      <w:numFmt w:val="bullet"/>
      <w:lvlText w:val=""/>
      <w:lvlJc w:val="left"/>
      <w:pPr>
        <w:ind w:left="2880" w:hanging="360"/>
      </w:pPr>
      <w:rPr>
        <w:rFonts w:ascii="Symbol" w:hAnsi="Symbol" w:hint="default"/>
      </w:rPr>
    </w:lvl>
    <w:lvl w:ilvl="4" w:tplc="3050E29E" w:tentative="1">
      <w:start w:val="1"/>
      <w:numFmt w:val="bullet"/>
      <w:lvlText w:val="o"/>
      <w:lvlJc w:val="left"/>
      <w:pPr>
        <w:ind w:left="3600" w:hanging="360"/>
      </w:pPr>
      <w:rPr>
        <w:rFonts w:ascii="Courier New" w:hAnsi="Courier New" w:hint="default"/>
      </w:rPr>
    </w:lvl>
    <w:lvl w:ilvl="5" w:tplc="42F2AED4" w:tentative="1">
      <w:start w:val="1"/>
      <w:numFmt w:val="bullet"/>
      <w:lvlText w:val=""/>
      <w:lvlJc w:val="left"/>
      <w:pPr>
        <w:ind w:left="4320" w:hanging="360"/>
      </w:pPr>
      <w:rPr>
        <w:rFonts w:ascii="Wingdings" w:hAnsi="Wingdings" w:hint="default"/>
      </w:rPr>
    </w:lvl>
    <w:lvl w:ilvl="6" w:tplc="6DE8DC74" w:tentative="1">
      <w:start w:val="1"/>
      <w:numFmt w:val="bullet"/>
      <w:lvlText w:val=""/>
      <w:lvlJc w:val="left"/>
      <w:pPr>
        <w:ind w:left="5040" w:hanging="360"/>
      </w:pPr>
      <w:rPr>
        <w:rFonts w:ascii="Symbol" w:hAnsi="Symbol" w:hint="default"/>
      </w:rPr>
    </w:lvl>
    <w:lvl w:ilvl="7" w:tplc="00DE93B0" w:tentative="1">
      <w:start w:val="1"/>
      <w:numFmt w:val="bullet"/>
      <w:lvlText w:val="o"/>
      <w:lvlJc w:val="left"/>
      <w:pPr>
        <w:ind w:left="5760" w:hanging="360"/>
      </w:pPr>
      <w:rPr>
        <w:rFonts w:ascii="Courier New" w:hAnsi="Courier New" w:hint="default"/>
      </w:rPr>
    </w:lvl>
    <w:lvl w:ilvl="8" w:tplc="64928A58" w:tentative="1">
      <w:start w:val="1"/>
      <w:numFmt w:val="bullet"/>
      <w:lvlText w:val=""/>
      <w:lvlJc w:val="left"/>
      <w:pPr>
        <w:ind w:left="6480" w:hanging="360"/>
      </w:pPr>
      <w:rPr>
        <w:rFonts w:ascii="Wingdings" w:hAnsi="Wingdings" w:hint="default"/>
      </w:rPr>
    </w:lvl>
  </w:abstractNum>
  <w:abstractNum w:abstractNumId="7" w15:restartNumberingAfterBreak="0">
    <w:nsid w:val="141F28D1"/>
    <w:multiLevelType w:val="hybridMultilevel"/>
    <w:tmpl w:val="341C8738"/>
    <w:lvl w:ilvl="0" w:tplc="DE501F08">
      <w:start w:val="1"/>
      <w:numFmt w:val="bullet"/>
      <w:lvlText w:val=""/>
      <w:lvlJc w:val="left"/>
      <w:pPr>
        <w:ind w:left="720" w:hanging="360"/>
      </w:pPr>
      <w:rPr>
        <w:rFonts w:ascii="Symbol" w:hAnsi="Symbol" w:hint="default"/>
      </w:rPr>
    </w:lvl>
    <w:lvl w:ilvl="1" w:tplc="DD9406C4" w:tentative="1">
      <w:start w:val="1"/>
      <w:numFmt w:val="bullet"/>
      <w:lvlText w:val="o"/>
      <w:lvlJc w:val="left"/>
      <w:pPr>
        <w:ind w:left="1440" w:hanging="360"/>
      </w:pPr>
      <w:rPr>
        <w:rFonts w:ascii="Courier New" w:hAnsi="Courier New" w:hint="default"/>
      </w:rPr>
    </w:lvl>
    <w:lvl w:ilvl="2" w:tplc="085E5368" w:tentative="1">
      <w:start w:val="1"/>
      <w:numFmt w:val="bullet"/>
      <w:lvlText w:val=""/>
      <w:lvlJc w:val="left"/>
      <w:pPr>
        <w:ind w:left="2160" w:hanging="360"/>
      </w:pPr>
      <w:rPr>
        <w:rFonts w:ascii="Wingdings" w:hAnsi="Wingdings" w:hint="default"/>
      </w:rPr>
    </w:lvl>
    <w:lvl w:ilvl="3" w:tplc="21F049BE" w:tentative="1">
      <w:start w:val="1"/>
      <w:numFmt w:val="bullet"/>
      <w:lvlText w:val=""/>
      <w:lvlJc w:val="left"/>
      <w:pPr>
        <w:ind w:left="2880" w:hanging="360"/>
      </w:pPr>
      <w:rPr>
        <w:rFonts w:ascii="Symbol" w:hAnsi="Symbol" w:hint="default"/>
      </w:rPr>
    </w:lvl>
    <w:lvl w:ilvl="4" w:tplc="595EDE12" w:tentative="1">
      <w:start w:val="1"/>
      <w:numFmt w:val="bullet"/>
      <w:lvlText w:val="o"/>
      <w:lvlJc w:val="left"/>
      <w:pPr>
        <w:ind w:left="3600" w:hanging="360"/>
      </w:pPr>
      <w:rPr>
        <w:rFonts w:ascii="Courier New" w:hAnsi="Courier New" w:hint="default"/>
      </w:rPr>
    </w:lvl>
    <w:lvl w:ilvl="5" w:tplc="FBF23B30" w:tentative="1">
      <w:start w:val="1"/>
      <w:numFmt w:val="bullet"/>
      <w:lvlText w:val=""/>
      <w:lvlJc w:val="left"/>
      <w:pPr>
        <w:ind w:left="4320" w:hanging="360"/>
      </w:pPr>
      <w:rPr>
        <w:rFonts w:ascii="Wingdings" w:hAnsi="Wingdings" w:hint="default"/>
      </w:rPr>
    </w:lvl>
    <w:lvl w:ilvl="6" w:tplc="0A48BB52" w:tentative="1">
      <w:start w:val="1"/>
      <w:numFmt w:val="bullet"/>
      <w:lvlText w:val=""/>
      <w:lvlJc w:val="left"/>
      <w:pPr>
        <w:ind w:left="5040" w:hanging="360"/>
      </w:pPr>
      <w:rPr>
        <w:rFonts w:ascii="Symbol" w:hAnsi="Symbol" w:hint="default"/>
      </w:rPr>
    </w:lvl>
    <w:lvl w:ilvl="7" w:tplc="E46A5442" w:tentative="1">
      <w:start w:val="1"/>
      <w:numFmt w:val="bullet"/>
      <w:lvlText w:val="o"/>
      <w:lvlJc w:val="left"/>
      <w:pPr>
        <w:ind w:left="5760" w:hanging="360"/>
      </w:pPr>
      <w:rPr>
        <w:rFonts w:ascii="Courier New" w:hAnsi="Courier New" w:hint="default"/>
      </w:rPr>
    </w:lvl>
    <w:lvl w:ilvl="8" w:tplc="CEB0AE5A" w:tentative="1">
      <w:start w:val="1"/>
      <w:numFmt w:val="bullet"/>
      <w:lvlText w:val=""/>
      <w:lvlJc w:val="left"/>
      <w:pPr>
        <w:ind w:left="6480" w:hanging="360"/>
      </w:pPr>
      <w:rPr>
        <w:rFonts w:ascii="Wingdings" w:hAnsi="Wingdings" w:hint="default"/>
      </w:rPr>
    </w:lvl>
  </w:abstractNum>
  <w:abstractNum w:abstractNumId="8" w15:restartNumberingAfterBreak="0">
    <w:nsid w:val="145BBDE6"/>
    <w:multiLevelType w:val="hybridMultilevel"/>
    <w:tmpl w:val="F1EC9C48"/>
    <w:lvl w:ilvl="0" w:tplc="0E229ADE">
      <w:start w:val="1"/>
      <w:numFmt w:val="bullet"/>
      <w:lvlText w:val="-"/>
      <w:lvlJc w:val="left"/>
      <w:pPr>
        <w:ind w:left="1440" w:hanging="360"/>
      </w:pPr>
      <w:rPr>
        <w:rFonts w:ascii="Aptos" w:hAnsi="Aptos" w:hint="default"/>
      </w:rPr>
    </w:lvl>
    <w:lvl w:ilvl="1" w:tplc="D5CCA172">
      <w:start w:val="1"/>
      <w:numFmt w:val="bullet"/>
      <w:lvlText w:val="o"/>
      <w:lvlJc w:val="left"/>
      <w:pPr>
        <w:ind w:left="1440" w:hanging="360"/>
      </w:pPr>
      <w:rPr>
        <w:rFonts w:ascii="Courier New" w:hAnsi="Courier New" w:hint="default"/>
      </w:rPr>
    </w:lvl>
    <w:lvl w:ilvl="2" w:tplc="22AA14C0">
      <w:start w:val="1"/>
      <w:numFmt w:val="bullet"/>
      <w:lvlText w:val=""/>
      <w:lvlJc w:val="left"/>
      <w:pPr>
        <w:ind w:left="2160" w:hanging="360"/>
      </w:pPr>
      <w:rPr>
        <w:rFonts w:ascii="Wingdings" w:hAnsi="Wingdings" w:hint="default"/>
      </w:rPr>
    </w:lvl>
    <w:lvl w:ilvl="3" w:tplc="81A8B0E6">
      <w:start w:val="1"/>
      <w:numFmt w:val="bullet"/>
      <w:lvlText w:val=""/>
      <w:lvlJc w:val="left"/>
      <w:pPr>
        <w:ind w:left="2880" w:hanging="360"/>
      </w:pPr>
      <w:rPr>
        <w:rFonts w:ascii="Symbol" w:hAnsi="Symbol" w:hint="default"/>
      </w:rPr>
    </w:lvl>
    <w:lvl w:ilvl="4" w:tplc="1214C73A">
      <w:start w:val="1"/>
      <w:numFmt w:val="bullet"/>
      <w:lvlText w:val="o"/>
      <w:lvlJc w:val="left"/>
      <w:pPr>
        <w:ind w:left="3600" w:hanging="360"/>
      </w:pPr>
      <w:rPr>
        <w:rFonts w:ascii="Courier New" w:hAnsi="Courier New" w:hint="default"/>
      </w:rPr>
    </w:lvl>
    <w:lvl w:ilvl="5" w:tplc="77821894">
      <w:start w:val="1"/>
      <w:numFmt w:val="bullet"/>
      <w:lvlText w:val=""/>
      <w:lvlJc w:val="left"/>
      <w:pPr>
        <w:ind w:left="4320" w:hanging="360"/>
      </w:pPr>
      <w:rPr>
        <w:rFonts w:ascii="Wingdings" w:hAnsi="Wingdings" w:hint="default"/>
      </w:rPr>
    </w:lvl>
    <w:lvl w:ilvl="6" w:tplc="3B3E1590">
      <w:start w:val="1"/>
      <w:numFmt w:val="bullet"/>
      <w:lvlText w:val=""/>
      <w:lvlJc w:val="left"/>
      <w:pPr>
        <w:ind w:left="5040" w:hanging="360"/>
      </w:pPr>
      <w:rPr>
        <w:rFonts w:ascii="Symbol" w:hAnsi="Symbol" w:hint="default"/>
      </w:rPr>
    </w:lvl>
    <w:lvl w:ilvl="7" w:tplc="B164CAA2">
      <w:start w:val="1"/>
      <w:numFmt w:val="bullet"/>
      <w:lvlText w:val="o"/>
      <w:lvlJc w:val="left"/>
      <w:pPr>
        <w:ind w:left="5760" w:hanging="360"/>
      </w:pPr>
      <w:rPr>
        <w:rFonts w:ascii="Courier New" w:hAnsi="Courier New" w:hint="default"/>
      </w:rPr>
    </w:lvl>
    <w:lvl w:ilvl="8" w:tplc="5FEAE93E">
      <w:start w:val="1"/>
      <w:numFmt w:val="bullet"/>
      <w:lvlText w:val=""/>
      <w:lvlJc w:val="left"/>
      <w:pPr>
        <w:ind w:left="6480" w:hanging="360"/>
      </w:pPr>
      <w:rPr>
        <w:rFonts w:ascii="Wingdings" w:hAnsi="Wingdings" w:hint="default"/>
      </w:rPr>
    </w:lvl>
  </w:abstractNum>
  <w:abstractNum w:abstractNumId="9" w15:restartNumberingAfterBreak="0">
    <w:nsid w:val="174145B2"/>
    <w:multiLevelType w:val="hybridMultilevel"/>
    <w:tmpl w:val="DB38AE08"/>
    <w:lvl w:ilvl="0" w:tplc="8BC6D2B4">
      <w:start w:val="1"/>
      <w:numFmt w:val="bullet"/>
      <w:lvlText w:val=""/>
      <w:lvlJc w:val="left"/>
      <w:pPr>
        <w:ind w:left="720" w:hanging="360"/>
      </w:pPr>
      <w:rPr>
        <w:rFonts w:ascii="Symbol" w:hAnsi="Symbol" w:hint="default"/>
        <w:color w:val="000000" w:themeColor="text1"/>
      </w:rPr>
    </w:lvl>
    <w:lvl w:ilvl="1" w:tplc="D1C63A0C" w:tentative="1">
      <w:start w:val="1"/>
      <w:numFmt w:val="bullet"/>
      <w:lvlText w:val="o"/>
      <w:lvlJc w:val="left"/>
      <w:pPr>
        <w:ind w:left="1440" w:hanging="360"/>
      </w:pPr>
      <w:rPr>
        <w:rFonts w:ascii="Courier New" w:hAnsi="Courier New" w:hint="default"/>
      </w:rPr>
    </w:lvl>
    <w:lvl w:ilvl="2" w:tplc="6792C03A" w:tentative="1">
      <w:start w:val="1"/>
      <w:numFmt w:val="bullet"/>
      <w:lvlText w:val=""/>
      <w:lvlJc w:val="left"/>
      <w:pPr>
        <w:ind w:left="2160" w:hanging="360"/>
      </w:pPr>
      <w:rPr>
        <w:rFonts w:ascii="Wingdings" w:hAnsi="Wingdings" w:hint="default"/>
      </w:rPr>
    </w:lvl>
    <w:lvl w:ilvl="3" w:tplc="16A4D0EC" w:tentative="1">
      <w:start w:val="1"/>
      <w:numFmt w:val="bullet"/>
      <w:lvlText w:val=""/>
      <w:lvlJc w:val="left"/>
      <w:pPr>
        <w:ind w:left="2880" w:hanging="360"/>
      </w:pPr>
      <w:rPr>
        <w:rFonts w:ascii="Symbol" w:hAnsi="Symbol" w:hint="default"/>
      </w:rPr>
    </w:lvl>
    <w:lvl w:ilvl="4" w:tplc="72C0C49A" w:tentative="1">
      <w:start w:val="1"/>
      <w:numFmt w:val="bullet"/>
      <w:lvlText w:val="o"/>
      <w:lvlJc w:val="left"/>
      <w:pPr>
        <w:ind w:left="3600" w:hanging="360"/>
      </w:pPr>
      <w:rPr>
        <w:rFonts w:ascii="Courier New" w:hAnsi="Courier New" w:hint="default"/>
      </w:rPr>
    </w:lvl>
    <w:lvl w:ilvl="5" w:tplc="D0B89C98" w:tentative="1">
      <w:start w:val="1"/>
      <w:numFmt w:val="bullet"/>
      <w:lvlText w:val=""/>
      <w:lvlJc w:val="left"/>
      <w:pPr>
        <w:ind w:left="4320" w:hanging="360"/>
      </w:pPr>
      <w:rPr>
        <w:rFonts w:ascii="Wingdings" w:hAnsi="Wingdings" w:hint="default"/>
      </w:rPr>
    </w:lvl>
    <w:lvl w:ilvl="6" w:tplc="07F49238" w:tentative="1">
      <w:start w:val="1"/>
      <w:numFmt w:val="bullet"/>
      <w:lvlText w:val=""/>
      <w:lvlJc w:val="left"/>
      <w:pPr>
        <w:ind w:left="5040" w:hanging="360"/>
      </w:pPr>
      <w:rPr>
        <w:rFonts w:ascii="Symbol" w:hAnsi="Symbol" w:hint="default"/>
      </w:rPr>
    </w:lvl>
    <w:lvl w:ilvl="7" w:tplc="1BD2B9D8" w:tentative="1">
      <w:start w:val="1"/>
      <w:numFmt w:val="bullet"/>
      <w:lvlText w:val="o"/>
      <w:lvlJc w:val="left"/>
      <w:pPr>
        <w:ind w:left="5760" w:hanging="360"/>
      </w:pPr>
      <w:rPr>
        <w:rFonts w:ascii="Courier New" w:hAnsi="Courier New" w:hint="default"/>
      </w:rPr>
    </w:lvl>
    <w:lvl w:ilvl="8" w:tplc="23480B1A" w:tentative="1">
      <w:start w:val="1"/>
      <w:numFmt w:val="bullet"/>
      <w:lvlText w:val=""/>
      <w:lvlJc w:val="left"/>
      <w:pPr>
        <w:ind w:left="6480" w:hanging="360"/>
      </w:pPr>
      <w:rPr>
        <w:rFonts w:ascii="Wingdings" w:hAnsi="Wingdings" w:hint="default"/>
      </w:rPr>
    </w:lvl>
  </w:abstractNum>
  <w:abstractNum w:abstractNumId="10" w15:restartNumberingAfterBreak="0">
    <w:nsid w:val="17ED0DEB"/>
    <w:multiLevelType w:val="hybridMultilevel"/>
    <w:tmpl w:val="2A5C7DDC"/>
    <w:lvl w:ilvl="0" w:tplc="C14AD170">
      <w:start w:val="1"/>
      <w:numFmt w:val="bullet"/>
      <w:lvlText w:val=""/>
      <w:lvlJc w:val="left"/>
      <w:pPr>
        <w:ind w:left="720" w:hanging="360"/>
      </w:pPr>
      <w:rPr>
        <w:rFonts w:ascii="Symbol" w:hAnsi="Symbol" w:hint="default"/>
      </w:rPr>
    </w:lvl>
    <w:lvl w:ilvl="1" w:tplc="4ED6EAEA" w:tentative="1">
      <w:start w:val="1"/>
      <w:numFmt w:val="bullet"/>
      <w:lvlText w:val="o"/>
      <w:lvlJc w:val="left"/>
      <w:pPr>
        <w:ind w:left="1440" w:hanging="360"/>
      </w:pPr>
      <w:rPr>
        <w:rFonts w:ascii="Courier New" w:hAnsi="Courier New" w:hint="default"/>
      </w:rPr>
    </w:lvl>
    <w:lvl w:ilvl="2" w:tplc="C2BC23FA" w:tentative="1">
      <w:start w:val="1"/>
      <w:numFmt w:val="bullet"/>
      <w:lvlText w:val=""/>
      <w:lvlJc w:val="left"/>
      <w:pPr>
        <w:ind w:left="2160" w:hanging="360"/>
      </w:pPr>
      <w:rPr>
        <w:rFonts w:ascii="Wingdings" w:hAnsi="Wingdings" w:hint="default"/>
      </w:rPr>
    </w:lvl>
    <w:lvl w:ilvl="3" w:tplc="7D6E78A6" w:tentative="1">
      <w:start w:val="1"/>
      <w:numFmt w:val="bullet"/>
      <w:lvlText w:val=""/>
      <w:lvlJc w:val="left"/>
      <w:pPr>
        <w:ind w:left="2880" w:hanging="360"/>
      </w:pPr>
      <w:rPr>
        <w:rFonts w:ascii="Symbol" w:hAnsi="Symbol" w:hint="default"/>
      </w:rPr>
    </w:lvl>
    <w:lvl w:ilvl="4" w:tplc="D55CD68E" w:tentative="1">
      <w:start w:val="1"/>
      <w:numFmt w:val="bullet"/>
      <w:lvlText w:val="o"/>
      <w:lvlJc w:val="left"/>
      <w:pPr>
        <w:ind w:left="3600" w:hanging="360"/>
      </w:pPr>
      <w:rPr>
        <w:rFonts w:ascii="Courier New" w:hAnsi="Courier New" w:hint="default"/>
      </w:rPr>
    </w:lvl>
    <w:lvl w:ilvl="5" w:tplc="9D1CD79C" w:tentative="1">
      <w:start w:val="1"/>
      <w:numFmt w:val="bullet"/>
      <w:lvlText w:val=""/>
      <w:lvlJc w:val="left"/>
      <w:pPr>
        <w:ind w:left="4320" w:hanging="360"/>
      </w:pPr>
      <w:rPr>
        <w:rFonts w:ascii="Wingdings" w:hAnsi="Wingdings" w:hint="default"/>
      </w:rPr>
    </w:lvl>
    <w:lvl w:ilvl="6" w:tplc="00586894" w:tentative="1">
      <w:start w:val="1"/>
      <w:numFmt w:val="bullet"/>
      <w:lvlText w:val=""/>
      <w:lvlJc w:val="left"/>
      <w:pPr>
        <w:ind w:left="5040" w:hanging="360"/>
      </w:pPr>
      <w:rPr>
        <w:rFonts w:ascii="Symbol" w:hAnsi="Symbol" w:hint="default"/>
      </w:rPr>
    </w:lvl>
    <w:lvl w:ilvl="7" w:tplc="6CCE92B8" w:tentative="1">
      <w:start w:val="1"/>
      <w:numFmt w:val="bullet"/>
      <w:lvlText w:val="o"/>
      <w:lvlJc w:val="left"/>
      <w:pPr>
        <w:ind w:left="5760" w:hanging="360"/>
      </w:pPr>
      <w:rPr>
        <w:rFonts w:ascii="Courier New" w:hAnsi="Courier New" w:hint="default"/>
      </w:rPr>
    </w:lvl>
    <w:lvl w:ilvl="8" w:tplc="26A84BEA" w:tentative="1">
      <w:start w:val="1"/>
      <w:numFmt w:val="bullet"/>
      <w:lvlText w:val=""/>
      <w:lvlJc w:val="left"/>
      <w:pPr>
        <w:ind w:left="6480" w:hanging="360"/>
      </w:pPr>
      <w:rPr>
        <w:rFonts w:ascii="Wingdings" w:hAnsi="Wingdings" w:hint="default"/>
      </w:rPr>
    </w:lvl>
  </w:abstractNum>
  <w:abstractNum w:abstractNumId="11" w15:restartNumberingAfterBreak="0">
    <w:nsid w:val="199C245E"/>
    <w:multiLevelType w:val="hybridMultilevel"/>
    <w:tmpl w:val="1D7216A4"/>
    <w:lvl w:ilvl="0" w:tplc="8D30CC9E">
      <w:start w:val="1"/>
      <w:numFmt w:val="decimal"/>
      <w:lvlText w:val="%1."/>
      <w:lvlJc w:val="left"/>
      <w:pPr>
        <w:ind w:left="720" w:hanging="360"/>
      </w:pPr>
      <w:rPr>
        <w:i w:val="0"/>
        <w:iCs w:val="0"/>
      </w:rPr>
    </w:lvl>
    <w:lvl w:ilvl="1" w:tplc="408A6DD0" w:tentative="1">
      <w:start w:val="1"/>
      <w:numFmt w:val="lowerLetter"/>
      <w:lvlText w:val="%2."/>
      <w:lvlJc w:val="left"/>
      <w:pPr>
        <w:ind w:left="1440" w:hanging="360"/>
      </w:pPr>
    </w:lvl>
    <w:lvl w:ilvl="2" w:tplc="4AF4F60C" w:tentative="1">
      <w:start w:val="1"/>
      <w:numFmt w:val="lowerRoman"/>
      <w:lvlText w:val="%3."/>
      <w:lvlJc w:val="right"/>
      <w:pPr>
        <w:ind w:left="2160" w:hanging="180"/>
      </w:pPr>
    </w:lvl>
    <w:lvl w:ilvl="3" w:tplc="D8E45038" w:tentative="1">
      <w:start w:val="1"/>
      <w:numFmt w:val="decimal"/>
      <w:lvlText w:val="%4."/>
      <w:lvlJc w:val="left"/>
      <w:pPr>
        <w:ind w:left="2880" w:hanging="360"/>
      </w:pPr>
    </w:lvl>
    <w:lvl w:ilvl="4" w:tplc="076ABA90" w:tentative="1">
      <w:start w:val="1"/>
      <w:numFmt w:val="lowerLetter"/>
      <w:lvlText w:val="%5."/>
      <w:lvlJc w:val="left"/>
      <w:pPr>
        <w:ind w:left="3600" w:hanging="360"/>
      </w:pPr>
    </w:lvl>
    <w:lvl w:ilvl="5" w:tplc="BC78F8A6" w:tentative="1">
      <w:start w:val="1"/>
      <w:numFmt w:val="lowerRoman"/>
      <w:lvlText w:val="%6."/>
      <w:lvlJc w:val="right"/>
      <w:pPr>
        <w:ind w:left="4320" w:hanging="180"/>
      </w:pPr>
    </w:lvl>
    <w:lvl w:ilvl="6" w:tplc="79EE2800" w:tentative="1">
      <w:start w:val="1"/>
      <w:numFmt w:val="decimal"/>
      <w:lvlText w:val="%7."/>
      <w:lvlJc w:val="left"/>
      <w:pPr>
        <w:ind w:left="5040" w:hanging="360"/>
      </w:pPr>
    </w:lvl>
    <w:lvl w:ilvl="7" w:tplc="E9341482" w:tentative="1">
      <w:start w:val="1"/>
      <w:numFmt w:val="lowerLetter"/>
      <w:lvlText w:val="%8."/>
      <w:lvlJc w:val="left"/>
      <w:pPr>
        <w:ind w:left="5760" w:hanging="360"/>
      </w:pPr>
    </w:lvl>
    <w:lvl w:ilvl="8" w:tplc="3D1A5D00" w:tentative="1">
      <w:start w:val="1"/>
      <w:numFmt w:val="lowerRoman"/>
      <w:lvlText w:val="%9."/>
      <w:lvlJc w:val="right"/>
      <w:pPr>
        <w:ind w:left="6480" w:hanging="180"/>
      </w:pPr>
    </w:lvl>
  </w:abstractNum>
  <w:abstractNum w:abstractNumId="12" w15:restartNumberingAfterBreak="0">
    <w:nsid w:val="1B751E12"/>
    <w:multiLevelType w:val="hybridMultilevel"/>
    <w:tmpl w:val="40D0C7F8"/>
    <w:lvl w:ilvl="0" w:tplc="063C80FA">
      <w:start w:val="1"/>
      <w:numFmt w:val="decimal"/>
      <w:lvlText w:val="%1."/>
      <w:lvlJc w:val="left"/>
      <w:pPr>
        <w:ind w:left="720" w:hanging="360"/>
      </w:pPr>
    </w:lvl>
    <w:lvl w:ilvl="1" w:tplc="71C8664A" w:tentative="1">
      <w:start w:val="1"/>
      <w:numFmt w:val="lowerLetter"/>
      <w:lvlText w:val="%2."/>
      <w:lvlJc w:val="left"/>
      <w:pPr>
        <w:ind w:left="1440" w:hanging="360"/>
      </w:pPr>
    </w:lvl>
    <w:lvl w:ilvl="2" w:tplc="A3B8758E" w:tentative="1">
      <w:start w:val="1"/>
      <w:numFmt w:val="lowerRoman"/>
      <w:lvlText w:val="%3."/>
      <w:lvlJc w:val="right"/>
      <w:pPr>
        <w:ind w:left="2160" w:hanging="180"/>
      </w:pPr>
    </w:lvl>
    <w:lvl w:ilvl="3" w:tplc="47A01ECA" w:tentative="1">
      <w:start w:val="1"/>
      <w:numFmt w:val="decimal"/>
      <w:lvlText w:val="%4."/>
      <w:lvlJc w:val="left"/>
      <w:pPr>
        <w:ind w:left="2880" w:hanging="360"/>
      </w:pPr>
    </w:lvl>
    <w:lvl w:ilvl="4" w:tplc="94ECAC38" w:tentative="1">
      <w:start w:val="1"/>
      <w:numFmt w:val="lowerLetter"/>
      <w:lvlText w:val="%5."/>
      <w:lvlJc w:val="left"/>
      <w:pPr>
        <w:ind w:left="3600" w:hanging="360"/>
      </w:pPr>
    </w:lvl>
    <w:lvl w:ilvl="5" w:tplc="7736DBFE" w:tentative="1">
      <w:start w:val="1"/>
      <w:numFmt w:val="lowerRoman"/>
      <w:lvlText w:val="%6."/>
      <w:lvlJc w:val="right"/>
      <w:pPr>
        <w:ind w:left="4320" w:hanging="180"/>
      </w:pPr>
    </w:lvl>
    <w:lvl w:ilvl="6" w:tplc="60589110" w:tentative="1">
      <w:start w:val="1"/>
      <w:numFmt w:val="decimal"/>
      <w:lvlText w:val="%7."/>
      <w:lvlJc w:val="left"/>
      <w:pPr>
        <w:ind w:left="5040" w:hanging="360"/>
      </w:pPr>
    </w:lvl>
    <w:lvl w:ilvl="7" w:tplc="8F9A7242" w:tentative="1">
      <w:start w:val="1"/>
      <w:numFmt w:val="lowerLetter"/>
      <w:lvlText w:val="%8."/>
      <w:lvlJc w:val="left"/>
      <w:pPr>
        <w:ind w:left="5760" w:hanging="360"/>
      </w:pPr>
    </w:lvl>
    <w:lvl w:ilvl="8" w:tplc="BC7A0ADE" w:tentative="1">
      <w:start w:val="1"/>
      <w:numFmt w:val="lowerRoman"/>
      <w:lvlText w:val="%9."/>
      <w:lvlJc w:val="right"/>
      <w:pPr>
        <w:ind w:left="6480" w:hanging="180"/>
      </w:pPr>
    </w:lvl>
  </w:abstractNum>
  <w:abstractNum w:abstractNumId="13" w15:restartNumberingAfterBreak="0">
    <w:nsid w:val="1C245A79"/>
    <w:multiLevelType w:val="hybridMultilevel"/>
    <w:tmpl w:val="DE62F4C8"/>
    <w:lvl w:ilvl="0" w:tplc="BFA0E19A">
      <w:start w:val="1"/>
      <w:numFmt w:val="bullet"/>
      <w:lvlText w:val=""/>
      <w:lvlJc w:val="left"/>
      <w:pPr>
        <w:ind w:left="360" w:hanging="360"/>
      </w:pPr>
      <w:rPr>
        <w:rFonts w:ascii="Symbol" w:hAnsi="Symbol" w:hint="default"/>
        <w:color w:val="000000" w:themeColor="text1"/>
      </w:rPr>
    </w:lvl>
    <w:lvl w:ilvl="1" w:tplc="4F4EEA2A" w:tentative="1">
      <w:start w:val="1"/>
      <w:numFmt w:val="bullet"/>
      <w:lvlText w:val="o"/>
      <w:lvlJc w:val="left"/>
      <w:pPr>
        <w:ind w:left="1080" w:hanging="360"/>
      </w:pPr>
      <w:rPr>
        <w:rFonts w:ascii="Courier New" w:hAnsi="Courier New" w:hint="default"/>
      </w:rPr>
    </w:lvl>
    <w:lvl w:ilvl="2" w:tplc="CB8E9ED0" w:tentative="1">
      <w:start w:val="1"/>
      <w:numFmt w:val="bullet"/>
      <w:lvlText w:val=""/>
      <w:lvlJc w:val="left"/>
      <w:pPr>
        <w:ind w:left="1800" w:hanging="360"/>
      </w:pPr>
      <w:rPr>
        <w:rFonts w:ascii="Wingdings" w:hAnsi="Wingdings" w:hint="default"/>
      </w:rPr>
    </w:lvl>
    <w:lvl w:ilvl="3" w:tplc="1CA43E90" w:tentative="1">
      <w:start w:val="1"/>
      <w:numFmt w:val="bullet"/>
      <w:lvlText w:val=""/>
      <w:lvlJc w:val="left"/>
      <w:pPr>
        <w:ind w:left="2520" w:hanging="360"/>
      </w:pPr>
      <w:rPr>
        <w:rFonts w:ascii="Symbol" w:hAnsi="Symbol" w:hint="default"/>
      </w:rPr>
    </w:lvl>
    <w:lvl w:ilvl="4" w:tplc="85E652FE" w:tentative="1">
      <w:start w:val="1"/>
      <w:numFmt w:val="bullet"/>
      <w:lvlText w:val="o"/>
      <w:lvlJc w:val="left"/>
      <w:pPr>
        <w:ind w:left="3240" w:hanging="360"/>
      </w:pPr>
      <w:rPr>
        <w:rFonts w:ascii="Courier New" w:hAnsi="Courier New" w:hint="default"/>
      </w:rPr>
    </w:lvl>
    <w:lvl w:ilvl="5" w:tplc="444A2D24" w:tentative="1">
      <w:start w:val="1"/>
      <w:numFmt w:val="bullet"/>
      <w:lvlText w:val=""/>
      <w:lvlJc w:val="left"/>
      <w:pPr>
        <w:ind w:left="3960" w:hanging="360"/>
      </w:pPr>
      <w:rPr>
        <w:rFonts w:ascii="Wingdings" w:hAnsi="Wingdings" w:hint="default"/>
      </w:rPr>
    </w:lvl>
    <w:lvl w:ilvl="6" w:tplc="07CA4766" w:tentative="1">
      <w:start w:val="1"/>
      <w:numFmt w:val="bullet"/>
      <w:lvlText w:val=""/>
      <w:lvlJc w:val="left"/>
      <w:pPr>
        <w:ind w:left="4680" w:hanging="360"/>
      </w:pPr>
      <w:rPr>
        <w:rFonts w:ascii="Symbol" w:hAnsi="Symbol" w:hint="default"/>
      </w:rPr>
    </w:lvl>
    <w:lvl w:ilvl="7" w:tplc="72C20B22" w:tentative="1">
      <w:start w:val="1"/>
      <w:numFmt w:val="bullet"/>
      <w:lvlText w:val="o"/>
      <w:lvlJc w:val="left"/>
      <w:pPr>
        <w:ind w:left="5400" w:hanging="360"/>
      </w:pPr>
      <w:rPr>
        <w:rFonts w:ascii="Courier New" w:hAnsi="Courier New" w:hint="default"/>
      </w:rPr>
    </w:lvl>
    <w:lvl w:ilvl="8" w:tplc="9A042030" w:tentative="1">
      <w:start w:val="1"/>
      <w:numFmt w:val="bullet"/>
      <w:lvlText w:val=""/>
      <w:lvlJc w:val="left"/>
      <w:pPr>
        <w:ind w:left="6120" w:hanging="360"/>
      </w:pPr>
      <w:rPr>
        <w:rFonts w:ascii="Wingdings" w:hAnsi="Wingdings" w:hint="default"/>
      </w:rPr>
    </w:lvl>
  </w:abstractNum>
  <w:abstractNum w:abstractNumId="14" w15:restartNumberingAfterBreak="0">
    <w:nsid w:val="1CA82E49"/>
    <w:multiLevelType w:val="hybridMultilevel"/>
    <w:tmpl w:val="CEDA2AEE"/>
    <w:lvl w:ilvl="0" w:tplc="6282B254">
      <w:start w:val="3"/>
      <w:numFmt w:val="decimal"/>
      <w:lvlText w:val="%1."/>
      <w:lvlJc w:val="left"/>
      <w:pPr>
        <w:ind w:left="720" w:hanging="360"/>
      </w:pPr>
      <w:rPr>
        <w:rFonts w:ascii="Times New Roman" w:hAnsi="Times New Roman" w:hint="default"/>
      </w:rPr>
    </w:lvl>
    <w:lvl w:ilvl="1" w:tplc="B20036C4">
      <w:start w:val="1"/>
      <w:numFmt w:val="lowerLetter"/>
      <w:lvlText w:val="%2."/>
      <w:lvlJc w:val="left"/>
      <w:pPr>
        <w:ind w:left="1440" w:hanging="360"/>
      </w:pPr>
    </w:lvl>
    <w:lvl w:ilvl="2" w:tplc="76447F86">
      <w:start w:val="1"/>
      <w:numFmt w:val="lowerRoman"/>
      <w:lvlText w:val="%3."/>
      <w:lvlJc w:val="right"/>
      <w:pPr>
        <w:ind w:left="2160" w:hanging="180"/>
      </w:pPr>
    </w:lvl>
    <w:lvl w:ilvl="3" w:tplc="BD4218F0">
      <w:start w:val="1"/>
      <w:numFmt w:val="decimal"/>
      <w:lvlText w:val="%4."/>
      <w:lvlJc w:val="left"/>
      <w:pPr>
        <w:ind w:left="2880" w:hanging="360"/>
      </w:pPr>
    </w:lvl>
    <w:lvl w:ilvl="4" w:tplc="EF5651DC">
      <w:start w:val="1"/>
      <w:numFmt w:val="lowerLetter"/>
      <w:lvlText w:val="%5."/>
      <w:lvlJc w:val="left"/>
      <w:pPr>
        <w:ind w:left="3600" w:hanging="360"/>
      </w:pPr>
    </w:lvl>
    <w:lvl w:ilvl="5" w:tplc="BD7AA470">
      <w:start w:val="1"/>
      <w:numFmt w:val="lowerRoman"/>
      <w:lvlText w:val="%6."/>
      <w:lvlJc w:val="right"/>
      <w:pPr>
        <w:ind w:left="4320" w:hanging="180"/>
      </w:pPr>
    </w:lvl>
    <w:lvl w:ilvl="6" w:tplc="C5829FE6">
      <w:start w:val="1"/>
      <w:numFmt w:val="decimal"/>
      <w:lvlText w:val="%7."/>
      <w:lvlJc w:val="left"/>
      <w:pPr>
        <w:ind w:left="5040" w:hanging="360"/>
      </w:pPr>
    </w:lvl>
    <w:lvl w:ilvl="7" w:tplc="EB1C395E">
      <w:start w:val="1"/>
      <w:numFmt w:val="lowerLetter"/>
      <w:lvlText w:val="%8."/>
      <w:lvlJc w:val="left"/>
      <w:pPr>
        <w:ind w:left="5760" w:hanging="360"/>
      </w:pPr>
    </w:lvl>
    <w:lvl w:ilvl="8" w:tplc="3E4AF3E6">
      <w:start w:val="1"/>
      <w:numFmt w:val="lowerRoman"/>
      <w:lvlText w:val="%9."/>
      <w:lvlJc w:val="right"/>
      <w:pPr>
        <w:ind w:left="6480" w:hanging="180"/>
      </w:pPr>
    </w:lvl>
  </w:abstractNum>
  <w:abstractNum w:abstractNumId="15" w15:restartNumberingAfterBreak="0">
    <w:nsid w:val="1E352199"/>
    <w:multiLevelType w:val="hybridMultilevel"/>
    <w:tmpl w:val="4D1C9B4A"/>
    <w:lvl w:ilvl="0" w:tplc="41CCA2DE">
      <w:start w:val="1"/>
      <w:numFmt w:val="bullet"/>
      <w:lvlText w:val=""/>
      <w:lvlJc w:val="left"/>
      <w:pPr>
        <w:ind w:left="720" w:hanging="360"/>
      </w:pPr>
      <w:rPr>
        <w:rFonts w:ascii="Symbol" w:hAnsi="Symbol" w:hint="default"/>
        <w:color w:val="000000" w:themeColor="text1"/>
      </w:rPr>
    </w:lvl>
    <w:lvl w:ilvl="1" w:tplc="B7A84462" w:tentative="1">
      <w:start w:val="1"/>
      <w:numFmt w:val="bullet"/>
      <w:lvlText w:val="o"/>
      <w:lvlJc w:val="left"/>
      <w:pPr>
        <w:ind w:left="1440" w:hanging="360"/>
      </w:pPr>
      <w:rPr>
        <w:rFonts w:ascii="Courier New" w:hAnsi="Courier New" w:hint="default"/>
      </w:rPr>
    </w:lvl>
    <w:lvl w:ilvl="2" w:tplc="B38CA78E" w:tentative="1">
      <w:start w:val="1"/>
      <w:numFmt w:val="bullet"/>
      <w:lvlText w:val=""/>
      <w:lvlJc w:val="left"/>
      <w:pPr>
        <w:ind w:left="2160" w:hanging="360"/>
      </w:pPr>
      <w:rPr>
        <w:rFonts w:ascii="Wingdings" w:hAnsi="Wingdings" w:hint="default"/>
      </w:rPr>
    </w:lvl>
    <w:lvl w:ilvl="3" w:tplc="92EE3F64" w:tentative="1">
      <w:start w:val="1"/>
      <w:numFmt w:val="bullet"/>
      <w:lvlText w:val=""/>
      <w:lvlJc w:val="left"/>
      <w:pPr>
        <w:ind w:left="2880" w:hanging="360"/>
      </w:pPr>
      <w:rPr>
        <w:rFonts w:ascii="Symbol" w:hAnsi="Symbol" w:hint="default"/>
      </w:rPr>
    </w:lvl>
    <w:lvl w:ilvl="4" w:tplc="3D44BE90" w:tentative="1">
      <w:start w:val="1"/>
      <w:numFmt w:val="bullet"/>
      <w:lvlText w:val="o"/>
      <w:lvlJc w:val="left"/>
      <w:pPr>
        <w:ind w:left="3600" w:hanging="360"/>
      </w:pPr>
      <w:rPr>
        <w:rFonts w:ascii="Courier New" w:hAnsi="Courier New" w:hint="default"/>
      </w:rPr>
    </w:lvl>
    <w:lvl w:ilvl="5" w:tplc="23B88BFA" w:tentative="1">
      <w:start w:val="1"/>
      <w:numFmt w:val="bullet"/>
      <w:lvlText w:val=""/>
      <w:lvlJc w:val="left"/>
      <w:pPr>
        <w:ind w:left="4320" w:hanging="360"/>
      </w:pPr>
      <w:rPr>
        <w:rFonts w:ascii="Wingdings" w:hAnsi="Wingdings" w:hint="default"/>
      </w:rPr>
    </w:lvl>
    <w:lvl w:ilvl="6" w:tplc="866083FC" w:tentative="1">
      <w:start w:val="1"/>
      <w:numFmt w:val="bullet"/>
      <w:lvlText w:val=""/>
      <w:lvlJc w:val="left"/>
      <w:pPr>
        <w:ind w:left="5040" w:hanging="360"/>
      </w:pPr>
      <w:rPr>
        <w:rFonts w:ascii="Symbol" w:hAnsi="Symbol" w:hint="default"/>
      </w:rPr>
    </w:lvl>
    <w:lvl w:ilvl="7" w:tplc="BA32B030" w:tentative="1">
      <w:start w:val="1"/>
      <w:numFmt w:val="bullet"/>
      <w:lvlText w:val="o"/>
      <w:lvlJc w:val="left"/>
      <w:pPr>
        <w:ind w:left="5760" w:hanging="360"/>
      </w:pPr>
      <w:rPr>
        <w:rFonts w:ascii="Courier New" w:hAnsi="Courier New" w:hint="default"/>
      </w:rPr>
    </w:lvl>
    <w:lvl w:ilvl="8" w:tplc="A52AEAF4" w:tentative="1">
      <w:start w:val="1"/>
      <w:numFmt w:val="bullet"/>
      <w:lvlText w:val=""/>
      <w:lvlJc w:val="left"/>
      <w:pPr>
        <w:ind w:left="6480" w:hanging="360"/>
      </w:pPr>
      <w:rPr>
        <w:rFonts w:ascii="Wingdings" w:hAnsi="Wingdings" w:hint="default"/>
      </w:rPr>
    </w:lvl>
  </w:abstractNum>
  <w:abstractNum w:abstractNumId="16" w15:restartNumberingAfterBreak="0">
    <w:nsid w:val="206E60D0"/>
    <w:multiLevelType w:val="hybridMultilevel"/>
    <w:tmpl w:val="9F5860C0"/>
    <w:lvl w:ilvl="0" w:tplc="3CF6FA76">
      <w:start w:val="1"/>
      <w:numFmt w:val="bullet"/>
      <w:lvlText w:val=""/>
      <w:lvlJc w:val="left"/>
      <w:pPr>
        <w:ind w:left="720" w:hanging="360"/>
      </w:pPr>
      <w:rPr>
        <w:rFonts w:ascii="Symbol" w:hAnsi="Symbol" w:hint="default"/>
      </w:rPr>
    </w:lvl>
    <w:lvl w:ilvl="1" w:tplc="328ED914" w:tentative="1">
      <w:start w:val="1"/>
      <w:numFmt w:val="bullet"/>
      <w:lvlText w:val="o"/>
      <w:lvlJc w:val="left"/>
      <w:pPr>
        <w:ind w:left="1440" w:hanging="360"/>
      </w:pPr>
      <w:rPr>
        <w:rFonts w:ascii="Courier New" w:hAnsi="Courier New" w:hint="default"/>
      </w:rPr>
    </w:lvl>
    <w:lvl w:ilvl="2" w:tplc="68E44ED6" w:tentative="1">
      <w:start w:val="1"/>
      <w:numFmt w:val="bullet"/>
      <w:lvlText w:val=""/>
      <w:lvlJc w:val="left"/>
      <w:pPr>
        <w:ind w:left="2160" w:hanging="360"/>
      </w:pPr>
      <w:rPr>
        <w:rFonts w:ascii="Wingdings" w:hAnsi="Wingdings" w:hint="default"/>
      </w:rPr>
    </w:lvl>
    <w:lvl w:ilvl="3" w:tplc="B63807DC" w:tentative="1">
      <w:start w:val="1"/>
      <w:numFmt w:val="bullet"/>
      <w:lvlText w:val=""/>
      <w:lvlJc w:val="left"/>
      <w:pPr>
        <w:ind w:left="2880" w:hanging="360"/>
      </w:pPr>
      <w:rPr>
        <w:rFonts w:ascii="Symbol" w:hAnsi="Symbol" w:hint="default"/>
      </w:rPr>
    </w:lvl>
    <w:lvl w:ilvl="4" w:tplc="F9EA3B82" w:tentative="1">
      <w:start w:val="1"/>
      <w:numFmt w:val="bullet"/>
      <w:lvlText w:val="o"/>
      <w:lvlJc w:val="left"/>
      <w:pPr>
        <w:ind w:left="3600" w:hanging="360"/>
      </w:pPr>
      <w:rPr>
        <w:rFonts w:ascii="Courier New" w:hAnsi="Courier New" w:hint="default"/>
      </w:rPr>
    </w:lvl>
    <w:lvl w:ilvl="5" w:tplc="470E6204" w:tentative="1">
      <w:start w:val="1"/>
      <w:numFmt w:val="bullet"/>
      <w:lvlText w:val=""/>
      <w:lvlJc w:val="left"/>
      <w:pPr>
        <w:ind w:left="4320" w:hanging="360"/>
      </w:pPr>
      <w:rPr>
        <w:rFonts w:ascii="Wingdings" w:hAnsi="Wingdings" w:hint="default"/>
      </w:rPr>
    </w:lvl>
    <w:lvl w:ilvl="6" w:tplc="A2307464" w:tentative="1">
      <w:start w:val="1"/>
      <w:numFmt w:val="bullet"/>
      <w:lvlText w:val=""/>
      <w:lvlJc w:val="left"/>
      <w:pPr>
        <w:ind w:left="5040" w:hanging="360"/>
      </w:pPr>
      <w:rPr>
        <w:rFonts w:ascii="Symbol" w:hAnsi="Symbol" w:hint="default"/>
      </w:rPr>
    </w:lvl>
    <w:lvl w:ilvl="7" w:tplc="A184DE68" w:tentative="1">
      <w:start w:val="1"/>
      <w:numFmt w:val="bullet"/>
      <w:lvlText w:val="o"/>
      <w:lvlJc w:val="left"/>
      <w:pPr>
        <w:ind w:left="5760" w:hanging="360"/>
      </w:pPr>
      <w:rPr>
        <w:rFonts w:ascii="Courier New" w:hAnsi="Courier New" w:hint="default"/>
      </w:rPr>
    </w:lvl>
    <w:lvl w:ilvl="8" w:tplc="FECA3B20" w:tentative="1">
      <w:start w:val="1"/>
      <w:numFmt w:val="bullet"/>
      <w:lvlText w:val=""/>
      <w:lvlJc w:val="left"/>
      <w:pPr>
        <w:ind w:left="6480" w:hanging="360"/>
      </w:pPr>
      <w:rPr>
        <w:rFonts w:ascii="Wingdings" w:hAnsi="Wingdings" w:hint="default"/>
      </w:rPr>
    </w:lvl>
  </w:abstractNum>
  <w:abstractNum w:abstractNumId="17" w15:restartNumberingAfterBreak="0">
    <w:nsid w:val="20882C89"/>
    <w:multiLevelType w:val="hybridMultilevel"/>
    <w:tmpl w:val="8424CEDC"/>
    <w:lvl w:ilvl="0" w:tplc="876E2B76">
      <w:start w:val="1"/>
      <w:numFmt w:val="decimal"/>
      <w:lvlText w:val="%1."/>
      <w:lvlJc w:val="left"/>
      <w:pPr>
        <w:ind w:left="1080" w:hanging="360"/>
      </w:pPr>
    </w:lvl>
    <w:lvl w:ilvl="1" w:tplc="B5645058" w:tentative="1">
      <w:start w:val="1"/>
      <w:numFmt w:val="lowerLetter"/>
      <w:lvlText w:val="%2."/>
      <w:lvlJc w:val="left"/>
      <w:pPr>
        <w:ind w:left="1800" w:hanging="360"/>
      </w:pPr>
    </w:lvl>
    <w:lvl w:ilvl="2" w:tplc="D60E8EEE" w:tentative="1">
      <w:start w:val="1"/>
      <w:numFmt w:val="lowerRoman"/>
      <w:lvlText w:val="%3."/>
      <w:lvlJc w:val="right"/>
      <w:pPr>
        <w:ind w:left="2520" w:hanging="180"/>
      </w:pPr>
    </w:lvl>
    <w:lvl w:ilvl="3" w:tplc="D5BE65E0" w:tentative="1">
      <w:start w:val="1"/>
      <w:numFmt w:val="decimal"/>
      <w:lvlText w:val="%4."/>
      <w:lvlJc w:val="left"/>
      <w:pPr>
        <w:ind w:left="3240" w:hanging="360"/>
      </w:pPr>
    </w:lvl>
    <w:lvl w:ilvl="4" w:tplc="A906EA76" w:tentative="1">
      <w:start w:val="1"/>
      <w:numFmt w:val="lowerLetter"/>
      <w:lvlText w:val="%5."/>
      <w:lvlJc w:val="left"/>
      <w:pPr>
        <w:ind w:left="3960" w:hanging="360"/>
      </w:pPr>
    </w:lvl>
    <w:lvl w:ilvl="5" w:tplc="534638A0" w:tentative="1">
      <w:start w:val="1"/>
      <w:numFmt w:val="lowerRoman"/>
      <w:lvlText w:val="%6."/>
      <w:lvlJc w:val="right"/>
      <w:pPr>
        <w:ind w:left="4680" w:hanging="180"/>
      </w:pPr>
    </w:lvl>
    <w:lvl w:ilvl="6" w:tplc="9D320A40" w:tentative="1">
      <w:start w:val="1"/>
      <w:numFmt w:val="decimal"/>
      <w:lvlText w:val="%7."/>
      <w:lvlJc w:val="left"/>
      <w:pPr>
        <w:ind w:left="5400" w:hanging="360"/>
      </w:pPr>
    </w:lvl>
    <w:lvl w:ilvl="7" w:tplc="A3DEFC6E" w:tentative="1">
      <w:start w:val="1"/>
      <w:numFmt w:val="lowerLetter"/>
      <w:lvlText w:val="%8."/>
      <w:lvlJc w:val="left"/>
      <w:pPr>
        <w:ind w:left="6120" w:hanging="360"/>
      </w:pPr>
    </w:lvl>
    <w:lvl w:ilvl="8" w:tplc="D1240F94" w:tentative="1">
      <w:start w:val="1"/>
      <w:numFmt w:val="lowerRoman"/>
      <w:lvlText w:val="%9."/>
      <w:lvlJc w:val="right"/>
      <w:pPr>
        <w:ind w:left="6840" w:hanging="180"/>
      </w:pPr>
    </w:lvl>
  </w:abstractNum>
  <w:abstractNum w:abstractNumId="18" w15:restartNumberingAfterBreak="0">
    <w:nsid w:val="28936F84"/>
    <w:multiLevelType w:val="hybridMultilevel"/>
    <w:tmpl w:val="8038524E"/>
    <w:lvl w:ilvl="0" w:tplc="C3A080FC">
      <w:start w:val="1"/>
      <w:numFmt w:val="bullet"/>
      <w:lvlText w:val=""/>
      <w:lvlJc w:val="left"/>
      <w:pPr>
        <w:ind w:left="720" w:hanging="360"/>
      </w:pPr>
      <w:rPr>
        <w:rFonts w:ascii="Symbol" w:hAnsi="Symbol" w:hint="default"/>
      </w:rPr>
    </w:lvl>
    <w:lvl w:ilvl="1" w:tplc="C99E2604">
      <w:start w:val="1"/>
      <w:numFmt w:val="bullet"/>
      <w:lvlText w:val="o"/>
      <w:lvlJc w:val="left"/>
      <w:pPr>
        <w:ind w:left="1440" w:hanging="360"/>
      </w:pPr>
      <w:rPr>
        <w:rFonts w:ascii="Courier New" w:hAnsi="Courier New" w:hint="default"/>
      </w:rPr>
    </w:lvl>
    <w:lvl w:ilvl="2" w:tplc="D28E2C10">
      <w:start w:val="1"/>
      <w:numFmt w:val="bullet"/>
      <w:lvlText w:val=""/>
      <w:lvlJc w:val="left"/>
      <w:pPr>
        <w:ind w:left="2160" w:hanging="360"/>
      </w:pPr>
      <w:rPr>
        <w:rFonts w:ascii="Wingdings" w:hAnsi="Wingdings" w:hint="default"/>
      </w:rPr>
    </w:lvl>
    <w:lvl w:ilvl="3" w:tplc="CDD02296">
      <w:start w:val="1"/>
      <w:numFmt w:val="bullet"/>
      <w:lvlText w:val=""/>
      <w:lvlJc w:val="left"/>
      <w:pPr>
        <w:ind w:left="2880" w:hanging="360"/>
      </w:pPr>
      <w:rPr>
        <w:rFonts w:ascii="Symbol" w:hAnsi="Symbol" w:hint="default"/>
      </w:rPr>
    </w:lvl>
    <w:lvl w:ilvl="4" w:tplc="38DE1A66">
      <w:start w:val="1"/>
      <w:numFmt w:val="bullet"/>
      <w:lvlText w:val="o"/>
      <w:lvlJc w:val="left"/>
      <w:pPr>
        <w:ind w:left="3600" w:hanging="360"/>
      </w:pPr>
      <w:rPr>
        <w:rFonts w:ascii="Courier New" w:hAnsi="Courier New" w:hint="default"/>
      </w:rPr>
    </w:lvl>
    <w:lvl w:ilvl="5" w:tplc="38904AF4">
      <w:start w:val="1"/>
      <w:numFmt w:val="bullet"/>
      <w:lvlText w:val=""/>
      <w:lvlJc w:val="left"/>
      <w:pPr>
        <w:ind w:left="4320" w:hanging="360"/>
      </w:pPr>
      <w:rPr>
        <w:rFonts w:ascii="Wingdings" w:hAnsi="Wingdings" w:hint="default"/>
      </w:rPr>
    </w:lvl>
    <w:lvl w:ilvl="6" w:tplc="EA3A4ED2">
      <w:start w:val="1"/>
      <w:numFmt w:val="bullet"/>
      <w:lvlText w:val=""/>
      <w:lvlJc w:val="left"/>
      <w:pPr>
        <w:ind w:left="5040" w:hanging="360"/>
      </w:pPr>
      <w:rPr>
        <w:rFonts w:ascii="Symbol" w:hAnsi="Symbol" w:hint="default"/>
      </w:rPr>
    </w:lvl>
    <w:lvl w:ilvl="7" w:tplc="2D50D09A">
      <w:start w:val="1"/>
      <w:numFmt w:val="bullet"/>
      <w:lvlText w:val="o"/>
      <w:lvlJc w:val="left"/>
      <w:pPr>
        <w:ind w:left="5760" w:hanging="360"/>
      </w:pPr>
      <w:rPr>
        <w:rFonts w:ascii="Courier New" w:hAnsi="Courier New" w:hint="default"/>
      </w:rPr>
    </w:lvl>
    <w:lvl w:ilvl="8" w:tplc="51B4EF1E">
      <w:start w:val="1"/>
      <w:numFmt w:val="bullet"/>
      <w:lvlText w:val=""/>
      <w:lvlJc w:val="left"/>
      <w:pPr>
        <w:ind w:left="6480" w:hanging="360"/>
      </w:pPr>
      <w:rPr>
        <w:rFonts w:ascii="Wingdings" w:hAnsi="Wingdings" w:hint="default"/>
      </w:rPr>
    </w:lvl>
  </w:abstractNum>
  <w:abstractNum w:abstractNumId="19" w15:restartNumberingAfterBreak="0">
    <w:nsid w:val="29FE2A2F"/>
    <w:multiLevelType w:val="hybridMultilevel"/>
    <w:tmpl w:val="30C0A3B2"/>
    <w:lvl w:ilvl="0" w:tplc="ABFA4962">
      <w:start w:val="1"/>
      <w:numFmt w:val="decimal"/>
      <w:lvlText w:val="%1."/>
      <w:lvlJc w:val="left"/>
      <w:pPr>
        <w:ind w:left="720" w:hanging="360"/>
      </w:pPr>
    </w:lvl>
    <w:lvl w:ilvl="1" w:tplc="B4E8C2DC" w:tentative="1">
      <w:start w:val="1"/>
      <w:numFmt w:val="lowerLetter"/>
      <w:lvlText w:val="%2."/>
      <w:lvlJc w:val="left"/>
      <w:pPr>
        <w:ind w:left="1440" w:hanging="360"/>
      </w:pPr>
    </w:lvl>
    <w:lvl w:ilvl="2" w:tplc="FC54D0B6" w:tentative="1">
      <w:start w:val="1"/>
      <w:numFmt w:val="lowerRoman"/>
      <w:lvlText w:val="%3."/>
      <w:lvlJc w:val="right"/>
      <w:pPr>
        <w:ind w:left="2160" w:hanging="180"/>
      </w:pPr>
    </w:lvl>
    <w:lvl w:ilvl="3" w:tplc="8E4EE10A" w:tentative="1">
      <w:start w:val="1"/>
      <w:numFmt w:val="decimal"/>
      <w:lvlText w:val="%4."/>
      <w:lvlJc w:val="left"/>
      <w:pPr>
        <w:ind w:left="2880" w:hanging="360"/>
      </w:pPr>
    </w:lvl>
    <w:lvl w:ilvl="4" w:tplc="E9C4BA4C" w:tentative="1">
      <w:start w:val="1"/>
      <w:numFmt w:val="lowerLetter"/>
      <w:lvlText w:val="%5."/>
      <w:lvlJc w:val="left"/>
      <w:pPr>
        <w:ind w:left="3600" w:hanging="360"/>
      </w:pPr>
    </w:lvl>
    <w:lvl w:ilvl="5" w:tplc="7610C380" w:tentative="1">
      <w:start w:val="1"/>
      <w:numFmt w:val="lowerRoman"/>
      <w:lvlText w:val="%6."/>
      <w:lvlJc w:val="right"/>
      <w:pPr>
        <w:ind w:left="4320" w:hanging="180"/>
      </w:pPr>
    </w:lvl>
    <w:lvl w:ilvl="6" w:tplc="9498EE46" w:tentative="1">
      <w:start w:val="1"/>
      <w:numFmt w:val="decimal"/>
      <w:lvlText w:val="%7."/>
      <w:lvlJc w:val="left"/>
      <w:pPr>
        <w:ind w:left="5040" w:hanging="360"/>
      </w:pPr>
    </w:lvl>
    <w:lvl w:ilvl="7" w:tplc="793A4148" w:tentative="1">
      <w:start w:val="1"/>
      <w:numFmt w:val="lowerLetter"/>
      <w:lvlText w:val="%8."/>
      <w:lvlJc w:val="left"/>
      <w:pPr>
        <w:ind w:left="5760" w:hanging="360"/>
      </w:pPr>
    </w:lvl>
    <w:lvl w:ilvl="8" w:tplc="C0924938" w:tentative="1">
      <w:start w:val="1"/>
      <w:numFmt w:val="lowerRoman"/>
      <w:lvlText w:val="%9."/>
      <w:lvlJc w:val="right"/>
      <w:pPr>
        <w:ind w:left="6480" w:hanging="180"/>
      </w:pPr>
    </w:lvl>
  </w:abstractNum>
  <w:abstractNum w:abstractNumId="20" w15:restartNumberingAfterBreak="0">
    <w:nsid w:val="2A595754"/>
    <w:multiLevelType w:val="hybridMultilevel"/>
    <w:tmpl w:val="0DCCBB16"/>
    <w:lvl w:ilvl="0" w:tplc="37E2669A">
      <w:start w:val="1"/>
      <w:numFmt w:val="bullet"/>
      <w:lvlText w:val=""/>
      <w:lvlJc w:val="left"/>
      <w:pPr>
        <w:ind w:left="720" w:hanging="360"/>
      </w:pPr>
      <w:rPr>
        <w:rFonts w:ascii="Symbol" w:hAnsi="Symbol" w:hint="default"/>
      </w:rPr>
    </w:lvl>
    <w:lvl w:ilvl="1" w:tplc="90825840" w:tentative="1">
      <w:start w:val="1"/>
      <w:numFmt w:val="bullet"/>
      <w:lvlText w:val="o"/>
      <w:lvlJc w:val="left"/>
      <w:pPr>
        <w:ind w:left="1440" w:hanging="360"/>
      </w:pPr>
      <w:rPr>
        <w:rFonts w:ascii="Courier New" w:hAnsi="Courier New" w:hint="default"/>
      </w:rPr>
    </w:lvl>
    <w:lvl w:ilvl="2" w:tplc="132A9D2C" w:tentative="1">
      <w:start w:val="1"/>
      <w:numFmt w:val="bullet"/>
      <w:lvlText w:val=""/>
      <w:lvlJc w:val="left"/>
      <w:pPr>
        <w:ind w:left="2160" w:hanging="360"/>
      </w:pPr>
      <w:rPr>
        <w:rFonts w:ascii="Wingdings" w:hAnsi="Wingdings" w:hint="default"/>
      </w:rPr>
    </w:lvl>
    <w:lvl w:ilvl="3" w:tplc="41720E40" w:tentative="1">
      <w:start w:val="1"/>
      <w:numFmt w:val="bullet"/>
      <w:lvlText w:val=""/>
      <w:lvlJc w:val="left"/>
      <w:pPr>
        <w:ind w:left="2880" w:hanging="360"/>
      </w:pPr>
      <w:rPr>
        <w:rFonts w:ascii="Symbol" w:hAnsi="Symbol" w:hint="default"/>
      </w:rPr>
    </w:lvl>
    <w:lvl w:ilvl="4" w:tplc="18304EDC" w:tentative="1">
      <w:start w:val="1"/>
      <w:numFmt w:val="bullet"/>
      <w:lvlText w:val="o"/>
      <w:lvlJc w:val="left"/>
      <w:pPr>
        <w:ind w:left="3600" w:hanging="360"/>
      </w:pPr>
      <w:rPr>
        <w:rFonts w:ascii="Courier New" w:hAnsi="Courier New" w:hint="default"/>
      </w:rPr>
    </w:lvl>
    <w:lvl w:ilvl="5" w:tplc="D20A4CC4" w:tentative="1">
      <w:start w:val="1"/>
      <w:numFmt w:val="bullet"/>
      <w:lvlText w:val=""/>
      <w:lvlJc w:val="left"/>
      <w:pPr>
        <w:ind w:left="4320" w:hanging="360"/>
      </w:pPr>
      <w:rPr>
        <w:rFonts w:ascii="Wingdings" w:hAnsi="Wingdings" w:hint="default"/>
      </w:rPr>
    </w:lvl>
    <w:lvl w:ilvl="6" w:tplc="8E90CFBA" w:tentative="1">
      <w:start w:val="1"/>
      <w:numFmt w:val="bullet"/>
      <w:lvlText w:val=""/>
      <w:lvlJc w:val="left"/>
      <w:pPr>
        <w:ind w:left="5040" w:hanging="360"/>
      </w:pPr>
      <w:rPr>
        <w:rFonts w:ascii="Symbol" w:hAnsi="Symbol" w:hint="default"/>
      </w:rPr>
    </w:lvl>
    <w:lvl w:ilvl="7" w:tplc="D10A1AB6" w:tentative="1">
      <w:start w:val="1"/>
      <w:numFmt w:val="bullet"/>
      <w:lvlText w:val="o"/>
      <w:lvlJc w:val="left"/>
      <w:pPr>
        <w:ind w:left="5760" w:hanging="360"/>
      </w:pPr>
      <w:rPr>
        <w:rFonts w:ascii="Courier New" w:hAnsi="Courier New" w:hint="default"/>
      </w:rPr>
    </w:lvl>
    <w:lvl w:ilvl="8" w:tplc="0484ABAE" w:tentative="1">
      <w:start w:val="1"/>
      <w:numFmt w:val="bullet"/>
      <w:lvlText w:val=""/>
      <w:lvlJc w:val="left"/>
      <w:pPr>
        <w:ind w:left="6480" w:hanging="360"/>
      </w:pPr>
      <w:rPr>
        <w:rFonts w:ascii="Wingdings" w:hAnsi="Wingdings" w:hint="default"/>
      </w:rPr>
    </w:lvl>
  </w:abstractNum>
  <w:abstractNum w:abstractNumId="21" w15:restartNumberingAfterBreak="0">
    <w:nsid w:val="2C4F0E2C"/>
    <w:multiLevelType w:val="hybridMultilevel"/>
    <w:tmpl w:val="AD6816F0"/>
    <w:lvl w:ilvl="0" w:tplc="EAEE7352">
      <w:start w:val="1"/>
      <w:numFmt w:val="bullet"/>
      <w:lvlText w:val=""/>
      <w:lvlJc w:val="left"/>
      <w:pPr>
        <w:ind w:left="720" w:hanging="360"/>
      </w:pPr>
      <w:rPr>
        <w:rFonts w:ascii="Symbol" w:hAnsi="Symbol" w:hint="default"/>
        <w:color w:val="000000" w:themeColor="text1"/>
      </w:rPr>
    </w:lvl>
    <w:lvl w:ilvl="1" w:tplc="AB989966" w:tentative="1">
      <w:start w:val="1"/>
      <w:numFmt w:val="bullet"/>
      <w:lvlText w:val="o"/>
      <w:lvlJc w:val="left"/>
      <w:pPr>
        <w:ind w:left="1440" w:hanging="360"/>
      </w:pPr>
      <w:rPr>
        <w:rFonts w:ascii="Courier New" w:hAnsi="Courier New" w:hint="default"/>
      </w:rPr>
    </w:lvl>
    <w:lvl w:ilvl="2" w:tplc="84E26966" w:tentative="1">
      <w:start w:val="1"/>
      <w:numFmt w:val="bullet"/>
      <w:lvlText w:val=""/>
      <w:lvlJc w:val="left"/>
      <w:pPr>
        <w:ind w:left="2160" w:hanging="360"/>
      </w:pPr>
      <w:rPr>
        <w:rFonts w:ascii="Wingdings" w:hAnsi="Wingdings" w:hint="default"/>
      </w:rPr>
    </w:lvl>
    <w:lvl w:ilvl="3" w:tplc="CD921270" w:tentative="1">
      <w:start w:val="1"/>
      <w:numFmt w:val="bullet"/>
      <w:lvlText w:val=""/>
      <w:lvlJc w:val="left"/>
      <w:pPr>
        <w:ind w:left="2880" w:hanging="360"/>
      </w:pPr>
      <w:rPr>
        <w:rFonts w:ascii="Symbol" w:hAnsi="Symbol" w:hint="default"/>
      </w:rPr>
    </w:lvl>
    <w:lvl w:ilvl="4" w:tplc="A9D04106" w:tentative="1">
      <w:start w:val="1"/>
      <w:numFmt w:val="bullet"/>
      <w:lvlText w:val="o"/>
      <w:lvlJc w:val="left"/>
      <w:pPr>
        <w:ind w:left="3600" w:hanging="360"/>
      </w:pPr>
      <w:rPr>
        <w:rFonts w:ascii="Courier New" w:hAnsi="Courier New" w:hint="default"/>
      </w:rPr>
    </w:lvl>
    <w:lvl w:ilvl="5" w:tplc="0BFC38FE" w:tentative="1">
      <w:start w:val="1"/>
      <w:numFmt w:val="bullet"/>
      <w:lvlText w:val=""/>
      <w:lvlJc w:val="left"/>
      <w:pPr>
        <w:ind w:left="4320" w:hanging="360"/>
      </w:pPr>
      <w:rPr>
        <w:rFonts w:ascii="Wingdings" w:hAnsi="Wingdings" w:hint="default"/>
      </w:rPr>
    </w:lvl>
    <w:lvl w:ilvl="6" w:tplc="C6F4F064" w:tentative="1">
      <w:start w:val="1"/>
      <w:numFmt w:val="bullet"/>
      <w:lvlText w:val=""/>
      <w:lvlJc w:val="left"/>
      <w:pPr>
        <w:ind w:left="5040" w:hanging="360"/>
      </w:pPr>
      <w:rPr>
        <w:rFonts w:ascii="Symbol" w:hAnsi="Symbol" w:hint="default"/>
      </w:rPr>
    </w:lvl>
    <w:lvl w:ilvl="7" w:tplc="AB6840F4" w:tentative="1">
      <w:start w:val="1"/>
      <w:numFmt w:val="bullet"/>
      <w:lvlText w:val="o"/>
      <w:lvlJc w:val="left"/>
      <w:pPr>
        <w:ind w:left="5760" w:hanging="360"/>
      </w:pPr>
      <w:rPr>
        <w:rFonts w:ascii="Courier New" w:hAnsi="Courier New" w:hint="default"/>
      </w:rPr>
    </w:lvl>
    <w:lvl w:ilvl="8" w:tplc="25CA092E" w:tentative="1">
      <w:start w:val="1"/>
      <w:numFmt w:val="bullet"/>
      <w:lvlText w:val=""/>
      <w:lvlJc w:val="left"/>
      <w:pPr>
        <w:ind w:left="6480" w:hanging="360"/>
      </w:pPr>
      <w:rPr>
        <w:rFonts w:ascii="Wingdings" w:hAnsi="Wingdings" w:hint="default"/>
      </w:rPr>
    </w:lvl>
  </w:abstractNum>
  <w:abstractNum w:abstractNumId="22" w15:restartNumberingAfterBreak="0">
    <w:nsid w:val="2FCEABA0"/>
    <w:multiLevelType w:val="hybridMultilevel"/>
    <w:tmpl w:val="91304CFA"/>
    <w:lvl w:ilvl="0" w:tplc="AA7CD640">
      <w:start w:val="4"/>
      <w:numFmt w:val="decimal"/>
      <w:lvlText w:val="%1."/>
      <w:lvlJc w:val="left"/>
      <w:pPr>
        <w:ind w:left="720" w:hanging="360"/>
      </w:pPr>
      <w:rPr>
        <w:rFonts w:ascii="Times New Roman" w:hAnsi="Times New Roman" w:hint="default"/>
      </w:rPr>
    </w:lvl>
    <w:lvl w:ilvl="1" w:tplc="D7349A0E">
      <w:start w:val="1"/>
      <w:numFmt w:val="lowerLetter"/>
      <w:lvlText w:val="%2."/>
      <w:lvlJc w:val="left"/>
      <w:pPr>
        <w:ind w:left="1440" w:hanging="360"/>
      </w:pPr>
    </w:lvl>
    <w:lvl w:ilvl="2" w:tplc="94B46C3C">
      <w:start w:val="1"/>
      <w:numFmt w:val="lowerRoman"/>
      <w:lvlText w:val="%3."/>
      <w:lvlJc w:val="right"/>
      <w:pPr>
        <w:ind w:left="2160" w:hanging="180"/>
      </w:pPr>
    </w:lvl>
    <w:lvl w:ilvl="3" w:tplc="BD200A14">
      <w:start w:val="1"/>
      <w:numFmt w:val="decimal"/>
      <w:lvlText w:val="%4."/>
      <w:lvlJc w:val="left"/>
      <w:pPr>
        <w:ind w:left="2880" w:hanging="360"/>
      </w:pPr>
    </w:lvl>
    <w:lvl w:ilvl="4" w:tplc="11380D88">
      <w:start w:val="1"/>
      <w:numFmt w:val="lowerLetter"/>
      <w:lvlText w:val="%5."/>
      <w:lvlJc w:val="left"/>
      <w:pPr>
        <w:ind w:left="3600" w:hanging="360"/>
      </w:pPr>
    </w:lvl>
    <w:lvl w:ilvl="5" w:tplc="7A00CD2C">
      <w:start w:val="1"/>
      <w:numFmt w:val="lowerRoman"/>
      <w:lvlText w:val="%6."/>
      <w:lvlJc w:val="right"/>
      <w:pPr>
        <w:ind w:left="4320" w:hanging="180"/>
      </w:pPr>
    </w:lvl>
    <w:lvl w:ilvl="6" w:tplc="BDD4073C">
      <w:start w:val="1"/>
      <w:numFmt w:val="decimal"/>
      <w:lvlText w:val="%7."/>
      <w:lvlJc w:val="left"/>
      <w:pPr>
        <w:ind w:left="5040" w:hanging="360"/>
      </w:pPr>
    </w:lvl>
    <w:lvl w:ilvl="7" w:tplc="0A1AFE40">
      <w:start w:val="1"/>
      <w:numFmt w:val="lowerLetter"/>
      <w:lvlText w:val="%8."/>
      <w:lvlJc w:val="left"/>
      <w:pPr>
        <w:ind w:left="5760" w:hanging="360"/>
      </w:pPr>
    </w:lvl>
    <w:lvl w:ilvl="8" w:tplc="849CC410">
      <w:start w:val="1"/>
      <w:numFmt w:val="lowerRoman"/>
      <w:lvlText w:val="%9."/>
      <w:lvlJc w:val="right"/>
      <w:pPr>
        <w:ind w:left="6480" w:hanging="180"/>
      </w:pPr>
    </w:lvl>
  </w:abstractNum>
  <w:abstractNum w:abstractNumId="23" w15:restartNumberingAfterBreak="0">
    <w:nsid w:val="365400FB"/>
    <w:multiLevelType w:val="hybridMultilevel"/>
    <w:tmpl w:val="AB98815A"/>
    <w:lvl w:ilvl="0" w:tplc="BEA40EB0">
      <w:start w:val="1"/>
      <w:numFmt w:val="bullet"/>
      <w:lvlText w:val=""/>
      <w:lvlJc w:val="left"/>
      <w:pPr>
        <w:ind w:left="720" w:hanging="360"/>
      </w:pPr>
      <w:rPr>
        <w:rFonts w:ascii="Symbol" w:hAnsi="Symbol" w:hint="default"/>
      </w:rPr>
    </w:lvl>
    <w:lvl w:ilvl="1" w:tplc="C3A0881A" w:tentative="1">
      <w:start w:val="1"/>
      <w:numFmt w:val="bullet"/>
      <w:lvlText w:val="o"/>
      <w:lvlJc w:val="left"/>
      <w:pPr>
        <w:ind w:left="1440" w:hanging="360"/>
      </w:pPr>
      <w:rPr>
        <w:rFonts w:ascii="Courier New" w:hAnsi="Courier New" w:hint="default"/>
      </w:rPr>
    </w:lvl>
    <w:lvl w:ilvl="2" w:tplc="E7F2F1D2" w:tentative="1">
      <w:start w:val="1"/>
      <w:numFmt w:val="bullet"/>
      <w:lvlText w:val=""/>
      <w:lvlJc w:val="left"/>
      <w:pPr>
        <w:ind w:left="2160" w:hanging="360"/>
      </w:pPr>
      <w:rPr>
        <w:rFonts w:ascii="Wingdings" w:hAnsi="Wingdings" w:hint="default"/>
      </w:rPr>
    </w:lvl>
    <w:lvl w:ilvl="3" w:tplc="C5D2967E" w:tentative="1">
      <w:start w:val="1"/>
      <w:numFmt w:val="bullet"/>
      <w:lvlText w:val=""/>
      <w:lvlJc w:val="left"/>
      <w:pPr>
        <w:ind w:left="2880" w:hanging="360"/>
      </w:pPr>
      <w:rPr>
        <w:rFonts w:ascii="Symbol" w:hAnsi="Symbol" w:hint="default"/>
      </w:rPr>
    </w:lvl>
    <w:lvl w:ilvl="4" w:tplc="08642716" w:tentative="1">
      <w:start w:val="1"/>
      <w:numFmt w:val="bullet"/>
      <w:lvlText w:val="o"/>
      <w:lvlJc w:val="left"/>
      <w:pPr>
        <w:ind w:left="3600" w:hanging="360"/>
      </w:pPr>
      <w:rPr>
        <w:rFonts w:ascii="Courier New" w:hAnsi="Courier New" w:hint="default"/>
      </w:rPr>
    </w:lvl>
    <w:lvl w:ilvl="5" w:tplc="D856068A" w:tentative="1">
      <w:start w:val="1"/>
      <w:numFmt w:val="bullet"/>
      <w:lvlText w:val=""/>
      <w:lvlJc w:val="left"/>
      <w:pPr>
        <w:ind w:left="4320" w:hanging="360"/>
      </w:pPr>
      <w:rPr>
        <w:rFonts w:ascii="Wingdings" w:hAnsi="Wingdings" w:hint="default"/>
      </w:rPr>
    </w:lvl>
    <w:lvl w:ilvl="6" w:tplc="22EABA96" w:tentative="1">
      <w:start w:val="1"/>
      <w:numFmt w:val="bullet"/>
      <w:lvlText w:val=""/>
      <w:lvlJc w:val="left"/>
      <w:pPr>
        <w:ind w:left="5040" w:hanging="360"/>
      </w:pPr>
      <w:rPr>
        <w:rFonts w:ascii="Symbol" w:hAnsi="Symbol" w:hint="default"/>
      </w:rPr>
    </w:lvl>
    <w:lvl w:ilvl="7" w:tplc="A588CC1C" w:tentative="1">
      <w:start w:val="1"/>
      <w:numFmt w:val="bullet"/>
      <w:lvlText w:val="o"/>
      <w:lvlJc w:val="left"/>
      <w:pPr>
        <w:ind w:left="5760" w:hanging="360"/>
      </w:pPr>
      <w:rPr>
        <w:rFonts w:ascii="Courier New" w:hAnsi="Courier New" w:hint="default"/>
      </w:rPr>
    </w:lvl>
    <w:lvl w:ilvl="8" w:tplc="07A47114" w:tentative="1">
      <w:start w:val="1"/>
      <w:numFmt w:val="bullet"/>
      <w:lvlText w:val=""/>
      <w:lvlJc w:val="left"/>
      <w:pPr>
        <w:ind w:left="6480" w:hanging="360"/>
      </w:pPr>
      <w:rPr>
        <w:rFonts w:ascii="Wingdings" w:hAnsi="Wingdings" w:hint="default"/>
      </w:rPr>
    </w:lvl>
  </w:abstractNum>
  <w:abstractNum w:abstractNumId="24" w15:restartNumberingAfterBreak="0">
    <w:nsid w:val="3F7E05E2"/>
    <w:multiLevelType w:val="hybridMultilevel"/>
    <w:tmpl w:val="F8962098"/>
    <w:lvl w:ilvl="0" w:tplc="C04E16D0">
      <w:start w:val="2"/>
      <w:numFmt w:val="decimal"/>
      <w:lvlText w:val="%1."/>
      <w:lvlJc w:val="left"/>
      <w:pPr>
        <w:ind w:left="720" w:hanging="360"/>
      </w:pPr>
      <w:rPr>
        <w:rFonts w:ascii="Times New Roman" w:hAnsi="Times New Roman" w:hint="default"/>
      </w:rPr>
    </w:lvl>
    <w:lvl w:ilvl="1" w:tplc="9F2CD1B8">
      <w:start w:val="1"/>
      <w:numFmt w:val="lowerLetter"/>
      <w:lvlText w:val="%2."/>
      <w:lvlJc w:val="left"/>
      <w:pPr>
        <w:ind w:left="1440" w:hanging="360"/>
      </w:pPr>
    </w:lvl>
    <w:lvl w:ilvl="2" w:tplc="05F4D37A">
      <w:start w:val="1"/>
      <w:numFmt w:val="lowerRoman"/>
      <w:lvlText w:val="%3."/>
      <w:lvlJc w:val="right"/>
      <w:pPr>
        <w:ind w:left="2160" w:hanging="180"/>
      </w:pPr>
    </w:lvl>
    <w:lvl w:ilvl="3" w:tplc="A03EDB4A">
      <w:start w:val="1"/>
      <w:numFmt w:val="decimal"/>
      <w:lvlText w:val="%4."/>
      <w:lvlJc w:val="left"/>
      <w:pPr>
        <w:ind w:left="2880" w:hanging="360"/>
      </w:pPr>
    </w:lvl>
    <w:lvl w:ilvl="4" w:tplc="2984129C">
      <w:start w:val="1"/>
      <w:numFmt w:val="lowerLetter"/>
      <w:lvlText w:val="%5."/>
      <w:lvlJc w:val="left"/>
      <w:pPr>
        <w:ind w:left="3600" w:hanging="360"/>
      </w:pPr>
    </w:lvl>
    <w:lvl w:ilvl="5" w:tplc="51EAD0CA">
      <w:start w:val="1"/>
      <w:numFmt w:val="lowerRoman"/>
      <w:lvlText w:val="%6."/>
      <w:lvlJc w:val="right"/>
      <w:pPr>
        <w:ind w:left="4320" w:hanging="180"/>
      </w:pPr>
    </w:lvl>
    <w:lvl w:ilvl="6" w:tplc="5E7EA6B8">
      <w:start w:val="1"/>
      <w:numFmt w:val="decimal"/>
      <w:lvlText w:val="%7."/>
      <w:lvlJc w:val="left"/>
      <w:pPr>
        <w:ind w:left="5040" w:hanging="360"/>
      </w:pPr>
    </w:lvl>
    <w:lvl w:ilvl="7" w:tplc="5E38F27C">
      <w:start w:val="1"/>
      <w:numFmt w:val="lowerLetter"/>
      <w:lvlText w:val="%8."/>
      <w:lvlJc w:val="left"/>
      <w:pPr>
        <w:ind w:left="5760" w:hanging="360"/>
      </w:pPr>
    </w:lvl>
    <w:lvl w:ilvl="8" w:tplc="1D3E319C">
      <w:start w:val="1"/>
      <w:numFmt w:val="lowerRoman"/>
      <w:lvlText w:val="%9."/>
      <w:lvlJc w:val="right"/>
      <w:pPr>
        <w:ind w:left="6480" w:hanging="180"/>
      </w:pPr>
    </w:lvl>
  </w:abstractNum>
  <w:abstractNum w:abstractNumId="25" w15:restartNumberingAfterBreak="0">
    <w:nsid w:val="4089778D"/>
    <w:multiLevelType w:val="hybridMultilevel"/>
    <w:tmpl w:val="678E119E"/>
    <w:lvl w:ilvl="0" w:tplc="97B46982">
      <w:start w:val="1"/>
      <w:numFmt w:val="bullet"/>
      <w:lvlText w:val=""/>
      <w:lvlJc w:val="left"/>
      <w:pPr>
        <w:ind w:left="720" w:hanging="360"/>
      </w:pPr>
      <w:rPr>
        <w:rFonts w:ascii="Symbol" w:hAnsi="Symbol" w:hint="default"/>
      </w:rPr>
    </w:lvl>
    <w:lvl w:ilvl="1" w:tplc="238E86D0" w:tentative="1">
      <w:start w:val="1"/>
      <w:numFmt w:val="bullet"/>
      <w:lvlText w:val="o"/>
      <w:lvlJc w:val="left"/>
      <w:pPr>
        <w:ind w:left="1440" w:hanging="360"/>
      </w:pPr>
      <w:rPr>
        <w:rFonts w:ascii="Courier New" w:hAnsi="Courier New" w:hint="default"/>
      </w:rPr>
    </w:lvl>
    <w:lvl w:ilvl="2" w:tplc="4394D084" w:tentative="1">
      <w:start w:val="1"/>
      <w:numFmt w:val="bullet"/>
      <w:lvlText w:val=""/>
      <w:lvlJc w:val="left"/>
      <w:pPr>
        <w:ind w:left="2160" w:hanging="360"/>
      </w:pPr>
      <w:rPr>
        <w:rFonts w:ascii="Wingdings" w:hAnsi="Wingdings" w:hint="default"/>
      </w:rPr>
    </w:lvl>
    <w:lvl w:ilvl="3" w:tplc="DBAE4274" w:tentative="1">
      <w:start w:val="1"/>
      <w:numFmt w:val="bullet"/>
      <w:lvlText w:val=""/>
      <w:lvlJc w:val="left"/>
      <w:pPr>
        <w:ind w:left="2880" w:hanging="360"/>
      </w:pPr>
      <w:rPr>
        <w:rFonts w:ascii="Symbol" w:hAnsi="Symbol" w:hint="default"/>
      </w:rPr>
    </w:lvl>
    <w:lvl w:ilvl="4" w:tplc="C116FA26" w:tentative="1">
      <w:start w:val="1"/>
      <w:numFmt w:val="bullet"/>
      <w:lvlText w:val="o"/>
      <w:lvlJc w:val="left"/>
      <w:pPr>
        <w:ind w:left="3600" w:hanging="360"/>
      </w:pPr>
      <w:rPr>
        <w:rFonts w:ascii="Courier New" w:hAnsi="Courier New" w:hint="default"/>
      </w:rPr>
    </w:lvl>
    <w:lvl w:ilvl="5" w:tplc="065C5724" w:tentative="1">
      <w:start w:val="1"/>
      <w:numFmt w:val="bullet"/>
      <w:lvlText w:val=""/>
      <w:lvlJc w:val="left"/>
      <w:pPr>
        <w:ind w:left="4320" w:hanging="360"/>
      </w:pPr>
      <w:rPr>
        <w:rFonts w:ascii="Wingdings" w:hAnsi="Wingdings" w:hint="default"/>
      </w:rPr>
    </w:lvl>
    <w:lvl w:ilvl="6" w:tplc="9CBAF5C0" w:tentative="1">
      <w:start w:val="1"/>
      <w:numFmt w:val="bullet"/>
      <w:lvlText w:val=""/>
      <w:lvlJc w:val="left"/>
      <w:pPr>
        <w:ind w:left="5040" w:hanging="360"/>
      </w:pPr>
      <w:rPr>
        <w:rFonts w:ascii="Symbol" w:hAnsi="Symbol" w:hint="default"/>
      </w:rPr>
    </w:lvl>
    <w:lvl w:ilvl="7" w:tplc="6F488756" w:tentative="1">
      <w:start w:val="1"/>
      <w:numFmt w:val="bullet"/>
      <w:lvlText w:val="o"/>
      <w:lvlJc w:val="left"/>
      <w:pPr>
        <w:ind w:left="5760" w:hanging="360"/>
      </w:pPr>
      <w:rPr>
        <w:rFonts w:ascii="Courier New" w:hAnsi="Courier New" w:hint="default"/>
      </w:rPr>
    </w:lvl>
    <w:lvl w:ilvl="8" w:tplc="73FC1400" w:tentative="1">
      <w:start w:val="1"/>
      <w:numFmt w:val="bullet"/>
      <w:lvlText w:val=""/>
      <w:lvlJc w:val="left"/>
      <w:pPr>
        <w:ind w:left="6480" w:hanging="360"/>
      </w:pPr>
      <w:rPr>
        <w:rFonts w:ascii="Wingdings" w:hAnsi="Wingdings" w:hint="default"/>
      </w:rPr>
    </w:lvl>
  </w:abstractNum>
  <w:abstractNum w:abstractNumId="26" w15:restartNumberingAfterBreak="0">
    <w:nsid w:val="413C5FE8"/>
    <w:multiLevelType w:val="hybridMultilevel"/>
    <w:tmpl w:val="35685C4A"/>
    <w:lvl w:ilvl="0" w:tplc="A4F01CB8">
      <w:start w:val="1"/>
      <w:numFmt w:val="decimal"/>
      <w:lvlText w:val="%1."/>
      <w:lvlJc w:val="left"/>
      <w:pPr>
        <w:ind w:left="720" w:hanging="360"/>
      </w:pPr>
    </w:lvl>
    <w:lvl w:ilvl="1" w:tplc="4328A120" w:tentative="1">
      <w:start w:val="1"/>
      <w:numFmt w:val="lowerLetter"/>
      <w:lvlText w:val="%2."/>
      <w:lvlJc w:val="left"/>
      <w:pPr>
        <w:ind w:left="1440" w:hanging="360"/>
      </w:pPr>
    </w:lvl>
    <w:lvl w:ilvl="2" w:tplc="F6CC822A" w:tentative="1">
      <w:start w:val="1"/>
      <w:numFmt w:val="lowerRoman"/>
      <w:lvlText w:val="%3."/>
      <w:lvlJc w:val="right"/>
      <w:pPr>
        <w:ind w:left="2160" w:hanging="180"/>
      </w:pPr>
    </w:lvl>
    <w:lvl w:ilvl="3" w:tplc="FC5AACF8" w:tentative="1">
      <w:start w:val="1"/>
      <w:numFmt w:val="decimal"/>
      <w:lvlText w:val="%4."/>
      <w:lvlJc w:val="left"/>
      <w:pPr>
        <w:ind w:left="2880" w:hanging="360"/>
      </w:pPr>
    </w:lvl>
    <w:lvl w:ilvl="4" w:tplc="422E4B1A" w:tentative="1">
      <w:start w:val="1"/>
      <w:numFmt w:val="lowerLetter"/>
      <w:lvlText w:val="%5."/>
      <w:lvlJc w:val="left"/>
      <w:pPr>
        <w:ind w:left="3600" w:hanging="360"/>
      </w:pPr>
    </w:lvl>
    <w:lvl w:ilvl="5" w:tplc="93FA8754" w:tentative="1">
      <w:start w:val="1"/>
      <w:numFmt w:val="lowerRoman"/>
      <w:lvlText w:val="%6."/>
      <w:lvlJc w:val="right"/>
      <w:pPr>
        <w:ind w:left="4320" w:hanging="180"/>
      </w:pPr>
    </w:lvl>
    <w:lvl w:ilvl="6" w:tplc="48C88022" w:tentative="1">
      <w:start w:val="1"/>
      <w:numFmt w:val="decimal"/>
      <w:lvlText w:val="%7."/>
      <w:lvlJc w:val="left"/>
      <w:pPr>
        <w:ind w:left="5040" w:hanging="360"/>
      </w:pPr>
    </w:lvl>
    <w:lvl w:ilvl="7" w:tplc="FF8AE812" w:tentative="1">
      <w:start w:val="1"/>
      <w:numFmt w:val="lowerLetter"/>
      <w:lvlText w:val="%8."/>
      <w:lvlJc w:val="left"/>
      <w:pPr>
        <w:ind w:left="5760" w:hanging="360"/>
      </w:pPr>
    </w:lvl>
    <w:lvl w:ilvl="8" w:tplc="B756F3EA" w:tentative="1">
      <w:start w:val="1"/>
      <w:numFmt w:val="lowerRoman"/>
      <w:lvlText w:val="%9."/>
      <w:lvlJc w:val="right"/>
      <w:pPr>
        <w:ind w:left="6480" w:hanging="180"/>
      </w:pPr>
    </w:lvl>
  </w:abstractNum>
  <w:abstractNum w:abstractNumId="27" w15:restartNumberingAfterBreak="0">
    <w:nsid w:val="41E65CC3"/>
    <w:multiLevelType w:val="hybridMultilevel"/>
    <w:tmpl w:val="94DEA2F4"/>
    <w:lvl w:ilvl="0" w:tplc="99A26834">
      <w:start w:val="1"/>
      <w:numFmt w:val="decimal"/>
      <w:lvlText w:val="%1."/>
      <w:lvlJc w:val="left"/>
      <w:pPr>
        <w:ind w:left="720" w:hanging="360"/>
      </w:pPr>
      <w:rPr>
        <w:i w:val="0"/>
        <w:iCs w:val="0"/>
        <w:color w:val="000000" w:themeColor="text1"/>
      </w:rPr>
    </w:lvl>
    <w:lvl w:ilvl="1" w:tplc="105AB438" w:tentative="1">
      <w:start w:val="1"/>
      <w:numFmt w:val="lowerLetter"/>
      <w:lvlText w:val="%2."/>
      <w:lvlJc w:val="left"/>
      <w:pPr>
        <w:ind w:left="1440" w:hanging="360"/>
      </w:pPr>
    </w:lvl>
    <w:lvl w:ilvl="2" w:tplc="4BEAB40A" w:tentative="1">
      <w:start w:val="1"/>
      <w:numFmt w:val="lowerRoman"/>
      <w:lvlText w:val="%3."/>
      <w:lvlJc w:val="right"/>
      <w:pPr>
        <w:ind w:left="2160" w:hanging="180"/>
      </w:pPr>
    </w:lvl>
    <w:lvl w:ilvl="3" w:tplc="6EE48C4C" w:tentative="1">
      <w:start w:val="1"/>
      <w:numFmt w:val="decimal"/>
      <w:lvlText w:val="%4."/>
      <w:lvlJc w:val="left"/>
      <w:pPr>
        <w:ind w:left="2880" w:hanging="360"/>
      </w:pPr>
    </w:lvl>
    <w:lvl w:ilvl="4" w:tplc="DA765FA6" w:tentative="1">
      <w:start w:val="1"/>
      <w:numFmt w:val="lowerLetter"/>
      <w:lvlText w:val="%5."/>
      <w:lvlJc w:val="left"/>
      <w:pPr>
        <w:ind w:left="3600" w:hanging="360"/>
      </w:pPr>
    </w:lvl>
    <w:lvl w:ilvl="5" w:tplc="C3007606" w:tentative="1">
      <w:start w:val="1"/>
      <w:numFmt w:val="lowerRoman"/>
      <w:lvlText w:val="%6."/>
      <w:lvlJc w:val="right"/>
      <w:pPr>
        <w:ind w:left="4320" w:hanging="180"/>
      </w:pPr>
    </w:lvl>
    <w:lvl w:ilvl="6" w:tplc="37ECB3F8" w:tentative="1">
      <w:start w:val="1"/>
      <w:numFmt w:val="decimal"/>
      <w:lvlText w:val="%7."/>
      <w:lvlJc w:val="left"/>
      <w:pPr>
        <w:ind w:left="5040" w:hanging="360"/>
      </w:pPr>
    </w:lvl>
    <w:lvl w:ilvl="7" w:tplc="C14ABAF2" w:tentative="1">
      <w:start w:val="1"/>
      <w:numFmt w:val="lowerLetter"/>
      <w:lvlText w:val="%8."/>
      <w:lvlJc w:val="left"/>
      <w:pPr>
        <w:ind w:left="5760" w:hanging="360"/>
      </w:pPr>
    </w:lvl>
    <w:lvl w:ilvl="8" w:tplc="4E44E3C6" w:tentative="1">
      <w:start w:val="1"/>
      <w:numFmt w:val="lowerRoman"/>
      <w:lvlText w:val="%9."/>
      <w:lvlJc w:val="right"/>
      <w:pPr>
        <w:ind w:left="6480" w:hanging="180"/>
      </w:pPr>
    </w:lvl>
  </w:abstractNum>
  <w:abstractNum w:abstractNumId="28" w15:restartNumberingAfterBreak="0">
    <w:nsid w:val="496D29D8"/>
    <w:multiLevelType w:val="hybridMultilevel"/>
    <w:tmpl w:val="019872F6"/>
    <w:lvl w:ilvl="0" w:tplc="A84C075C">
      <w:start w:val="1"/>
      <w:numFmt w:val="bullet"/>
      <w:lvlText w:val=""/>
      <w:lvlJc w:val="left"/>
      <w:pPr>
        <w:ind w:left="720" w:hanging="360"/>
      </w:pPr>
      <w:rPr>
        <w:rFonts w:ascii="Symbol" w:hAnsi="Symbol" w:hint="default"/>
      </w:rPr>
    </w:lvl>
    <w:lvl w:ilvl="1" w:tplc="A32AFC20" w:tentative="1">
      <w:start w:val="1"/>
      <w:numFmt w:val="bullet"/>
      <w:lvlText w:val="o"/>
      <w:lvlJc w:val="left"/>
      <w:pPr>
        <w:ind w:left="1440" w:hanging="360"/>
      </w:pPr>
      <w:rPr>
        <w:rFonts w:ascii="Courier New" w:hAnsi="Courier New" w:hint="default"/>
      </w:rPr>
    </w:lvl>
    <w:lvl w:ilvl="2" w:tplc="0E2892C4" w:tentative="1">
      <w:start w:val="1"/>
      <w:numFmt w:val="bullet"/>
      <w:lvlText w:val=""/>
      <w:lvlJc w:val="left"/>
      <w:pPr>
        <w:ind w:left="2160" w:hanging="360"/>
      </w:pPr>
      <w:rPr>
        <w:rFonts w:ascii="Wingdings" w:hAnsi="Wingdings" w:hint="default"/>
      </w:rPr>
    </w:lvl>
    <w:lvl w:ilvl="3" w:tplc="10B40E9E" w:tentative="1">
      <w:start w:val="1"/>
      <w:numFmt w:val="bullet"/>
      <w:lvlText w:val=""/>
      <w:lvlJc w:val="left"/>
      <w:pPr>
        <w:ind w:left="2880" w:hanging="360"/>
      </w:pPr>
      <w:rPr>
        <w:rFonts w:ascii="Symbol" w:hAnsi="Symbol" w:hint="default"/>
      </w:rPr>
    </w:lvl>
    <w:lvl w:ilvl="4" w:tplc="127A30A0" w:tentative="1">
      <w:start w:val="1"/>
      <w:numFmt w:val="bullet"/>
      <w:lvlText w:val="o"/>
      <w:lvlJc w:val="left"/>
      <w:pPr>
        <w:ind w:left="3600" w:hanging="360"/>
      </w:pPr>
      <w:rPr>
        <w:rFonts w:ascii="Courier New" w:hAnsi="Courier New" w:hint="default"/>
      </w:rPr>
    </w:lvl>
    <w:lvl w:ilvl="5" w:tplc="B944DB4A" w:tentative="1">
      <w:start w:val="1"/>
      <w:numFmt w:val="bullet"/>
      <w:lvlText w:val=""/>
      <w:lvlJc w:val="left"/>
      <w:pPr>
        <w:ind w:left="4320" w:hanging="360"/>
      </w:pPr>
      <w:rPr>
        <w:rFonts w:ascii="Wingdings" w:hAnsi="Wingdings" w:hint="default"/>
      </w:rPr>
    </w:lvl>
    <w:lvl w:ilvl="6" w:tplc="61D46B0E" w:tentative="1">
      <w:start w:val="1"/>
      <w:numFmt w:val="bullet"/>
      <w:lvlText w:val=""/>
      <w:lvlJc w:val="left"/>
      <w:pPr>
        <w:ind w:left="5040" w:hanging="360"/>
      </w:pPr>
      <w:rPr>
        <w:rFonts w:ascii="Symbol" w:hAnsi="Symbol" w:hint="default"/>
      </w:rPr>
    </w:lvl>
    <w:lvl w:ilvl="7" w:tplc="6EA40686" w:tentative="1">
      <w:start w:val="1"/>
      <w:numFmt w:val="bullet"/>
      <w:lvlText w:val="o"/>
      <w:lvlJc w:val="left"/>
      <w:pPr>
        <w:ind w:left="5760" w:hanging="360"/>
      </w:pPr>
      <w:rPr>
        <w:rFonts w:ascii="Courier New" w:hAnsi="Courier New" w:hint="default"/>
      </w:rPr>
    </w:lvl>
    <w:lvl w:ilvl="8" w:tplc="99FAB81A" w:tentative="1">
      <w:start w:val="1"/>
      <w:numFmt w:val="bullet"/>
      <w:lvlText w:val=""/>
      <w:lvlJc w:val="left"/>
      <w:pPr>
        <w:ind w:left="6480" w:hanging="360"/>
      </w:pPr>
      <w:rPr>
        <w:rFonts w:ascii="Wingdings" w:hAnsi="Wingdings" w:hint="default"/>
      </w:rPr>
    </w:lvl>
  </w:abstractNum>
  <w:abstractNum w:abstractNumId="29" w15:restartNumberingAfterBreak="0">
    <w:nsid w:val="4C1F180F"/>
    <w:multiLevelType w:val="hybridMultilevel"/>
    <w:tmpl w:val="35685C4A"/>
    <w:lvl w:ilvl="0" w:tplc="FE20D854">
      <w:start w:val="1"/>
      <w:numFmt w:val="decimal"/>
      <w:lvlText w:val="%1."/>
      <w:lvlJc w:val="left"/>
      <w:pPr>
        <w:ind w:left="720" w:hanging="360"/>
      </w:pPr>
    </w:lvl>
    <w:lvl w:ilvl="1" w:tplc="B93E3582" w:tentative="1">
      <w:start w:val="1"/>
      <w:numFmt w:val="lowerLetter"/>
      <w:lvlText w:val="%2."/>
      <w:lvlJc w:val="left"/>
      <w:pPr>
        <w:ind w:left="1440" w:hanging="360"/>
      </w:pPr>
    </w:lvl>
    <w:lvl w:ilvl="2" w:tplc="0B82FB6E" w:tentative="1">
      <w:start w:val="1"/>
      <w:numFmt w:val="lowerRoman"/>
      <w:lvlText w:val="%3."/>
      <w:lvlJc w:val="right"/>
      <w:pPr>
        <w:ind w:left="2160" w:hanging="180"/>
      </w:pPr>
    </w:lvl>
    <w:lvl w:ilvl="3" w:tplc="4DA6435A" w:tentative="1">
      <w:start w:val="1"/>
      <w:numFmt w:val="decimal"/>
      <w:lvlText w:val="%4."/>
      <w:lvlJc w:val="left"/>
      <w:pPr>
        <w:ind w:left="2880" w:hanging="360"/>
      </w:pPr>
    </w:lvl>
    <w:lvl w:ilvl="4" w:tplc="5378AA36" w:tentative="1">
      <w:start w:val="1"/>
      <w:numFmt w:val="lowerLetter"/>
      <w:lvlText w:val="%5."/>
      <w:lvlJc w:val="left"/>
      <w:pPr>
        <w:ind w:left="3600" w:hanging="360"/>
      </w:pPr>
    </w:lvl>
    <w:lvl w:ilvl="5" w:tplc="8430A500" w:tentative="1">
      <w:start w:val="1"/>
      <w:numFmt w:val="lowerRoman"/>
      <w:lvlText w:val="%6."/>
      <w:lvlJc w:val="right"/>
      <w:pPr>
        <w:ind w:left="4320" w:hanging="180"/>
      </w:pPr>
    </w:lvl>
    <w:lvl w:ilvl="6" w:tplc="961C4C6E" w:tentative="1">
      <w:start w:val="1"/>
      <w:numFmt w:val="decimal"/>
      <w:lvlText w:val="%7."/>
      <w:lvlJc w:val="left"/>
      <w:pPr>
        <w:ind w:left="5040" w:hanging="360"/>
      </w:pPr>
    </w:lvl>
    <w:lvl w:ilvl="7" w:tplc="9C7CD5CE" w:tentative="1">
      <w:start w:val="1"/>
      <w:numFmt w:val="lowerLetter"/>
      <w:lvlText w:val="%8."/>
      <w:lvlJc w:val="left"/>
      <w:pPr>
        <w:ind w:left="5760" w:hanging="360"/>
      </w:pPr>
    </w:lvl>
    <w:lvl w:ilvl="8" w:tplc="C7D48832" w:tentative="1">
      <w:start w:val="1"/>
      <w:numFmt w:val="lowerRoman"/>
      <w:lvlText w:val="%9."/>
      <w:lvlJc w:val="right"/>
      <w:pPr>
        <w:ind w:left="6480" w:hanging="180"/>
      </w:pPr>
    </w:lvl>
  </w:abstractNum>
  <w:abstractNum w:abstractNumId="30" w15:restartNumberingAfterBreak="0">
    <w:nsid w:val="4D09D424"/>
    <w:multiLevelType w:val="hybridMultilevel"/>
    <w:tmpl w:val="1F4E37E8"/>
    <w:lvl w:ilvl="0" w:tplc="054ED6F2">
      <w:start w:val="1"/>
      <w:numFmt w:val="bullet"/>
      <w:lvlText w:val=""/>
      <w:lvlJc w:val="left"/>
      <w:pPr>
        <w:ind w:left="720" w:hanging="360"/>
      </w:pPr>
      <w:rPr>
        <w:rFonts w:ascii="Symbol" w:hAnsi="Symbol" w:hint="default"/>
        <w:color w:val="000000" w:themeColor="text1"/>
      </w:rPr>
    </w:lvl>
    <w:lvl w:ilvl="1" w:tplc="7E82DDF6">
      <w:start w:val="1"/>
      <w:numFmt w:val="bullet"/>
      <w:lvlText w:val="o"/>
      <w:lvlJc w:val="left"/>
      <w:pPr>
        <w:ind w:left="1440" w:hanging="360"/>
      </w:pPr>
      <w:rPr>
        <w:rFonts w:ascii="Courier New" w:hAnsi="Courier New" w:hint="default"/>
      </w:rPr>
    </w:lvl>
    <w:lvl w:ilvl="2" w:tplc="D83286B6">
      <w:start w:val="1"/>
      <w:numFmt w:val="bullet"/>
      <w:lvlText w:val=""/>
      <w:lvlJc w:val="left"/>
      <w:pPr>
        <w:ind w:left="2160" w:hanging="360"/>
      </w:pPr>
      <w:rPr>
        <w:rFonts w:ascii="Wingdings" w:hAnsi="Wingdings" w:hint="default"/>
      </w:rPr>
    </w:lvl>
    <w:lvl w:ilvl="3" w:tplc="92F66336">
      <w:start w:val="1"/>
      <w:numFmt w:val="bullet"/>
      <w:lvlText w:val=""/>
      <w:lvlJc w:val="left"/>
      <w:pPr>
        <w:ind w:left="2880" w:hanging="360"/>
      </w:pPr>
      <w:rPr>
        <w:rFonts w:ascii="Symbol" w:hAnsi="Symbol" w:hint="default"/>
      </w:rPr>
    </w:lvl>
    <w:lvl w:ilvl="4" w:tplc="74A449B4">
      <w:start w:val="1"/>
      <w:numFmt w:val="bullet"/>
      <w:lvlText w:val="o"/>
      <w:lvlJc w:val="left"/>
      <w:pPr>
        <w:ind w:left="3600" w:hanging="360"/>
      </w:pPr>
      <w:rPr>
        <w:rFonts w:ascii="Courier New" w:hAnsi="Courier New" w:hint="default"/>
      </w:rPr>
    </w:lvl>
    <w:lvl w:ilvl="5" w:tplc="0414DEF6">
      <w:start w:val="1"/>
      <w:numFmt w:val="bullet"/>
      <w:lvlText w:val=""/>
      <w:lvlJc w:val="left"/>
      <w:pPr>
        <w:ind w:left="4320" w:hanging="360"/>
      </w:pPr>
      <w:rPr>
        <w:rFonts w:ascii="Wingdings" w:hAnsi="Wingdings" w:hint="default"/>
      </w:rPr>
    </w:lvl>
    <w:lvl w:ilvl="6" w:tplc="14FC5898">
      <w:start w:val="1"/>
      <w:numFmt w:val="bullet"/>
      <w:lvlText w:val=""/>
      <w:lvlJc w:val="left"/>
      <w:pPr>
        <w:ind w:left="5040" w:hanging="360"/>
      </w:pPr>
      <w:rPr>
        <w:rFonts w:ascii="Symbol" w:hAnsi="Symbol" w:hint="default"/>
      </w:rPr>
    </w:lvl>
    <w:lvl w:ilvl="7" w:tplc="44E8CA5A">
      <w:start w:val="1"/>
      <w:numFmt w:val="bullet"/>
      <w:lvlText w:val="o"/>
      <w:lvlJc w:val="left"/>
      <w:pPr>
        <w:ind w:left="5760" w:hanging="360"/>
      </w:pPr>
      <w:rPr>
        <w:rFonts w:ascii="Courier New" w:hAnsi="Courier New" w:hint="default"/>
      </w:rPr>
    </w:lvl>
    <w:lvl w:ilvl="8" w:tplc="7FC2D678">
      <w:start w:val="1"/>
      <w:numFmt w:val="bullet"/>
      <w:lvlText w:val=""/>
      <w:lvlJc w:val="left"/>
      <w:pPr>
        <w:ind w:left="6480" w:hanging="360"/>
      </w:pPr>
      <w:rPr>
        <w:rFonts w:ascii="Wingdings" w:hAnsi="Wingdings" w:hint="default"/>
      </w:rPr>
    </w:lvl>
  </w:abstractNum>
  <w:abstractNum w:abstractNumId="31" w15:restartNumberingAfterBreak="0">
    <w:nsid w:val="4E95F0D7"/>
    <w:multiLevelType w:val="hybridMultilevel"/>
    <w:tmpl w:val="8E9C7F6E"/>
    <w:lvl w:ilvl="0" w:tplc="2C702A1C">
      <w:start w:val="1"/>
      <w:numFmt w:val="decimal"/>
      <w:lvlText w:val="%1."/>
      <w:lvlJc w:val="left"/>
      <w:pPr>
        <w:ind w:left="720" w:hanging="360"/>
      </w:pPr>
      <w:rPr>
        <w:rFonts w:ascii="Times New Roman" w:hAnsi="Times New Roman" w:hint="default"/>
      </w:rPr>
    </w:lvl>
    <w:lvl w:ilvl="1" w:tplc="DB8038C8">
      <w:start w:val="1"/>
      <w:numFmt w:val="lowerLetter"/>
      <w:lvlText w:val="%2."/>
      <w:lvlJc w:val="left"/>
      <w:pPr>
        <w:ind w:left="1440" w:hanging="360"/>
      </w:pPr>
    </w:lvl>
    <w:lvl w:ilvl="2" w:tplc="CE7E2C14">
      <w:start w:val="1"/>
      <w:numFmt w:val="lowerRoman"/>
      <w:lvlText w:val="%3."/>
      <w:lvlJc w:val="right"/>
      <w:pPr>
        <w:ind w:left="2160" w:hanging="180"/>
      </w:pPr>
    </w:lvl>
    <w:lvl w:ilvl="3" w:tplc="87A2CEB8">
      <w:start w:val="1"/>
      <w:numFmt w:val="decimal"/>
      <w:lvlText w:val="%4."/>
      <w:lvlJc w:val="left"/>
      <w:pPr>
        <w:ind w:left="2880" w:hanging="360"/>
      </w:pPr>
    </w:lvl>
    <w:lvl w:ilvl="4" w:tplc="05061D4E">
      <w:start w:val="1"/>
      <w:numFmt w:val="lowerLetter"/>
      <w:lvlText w:val="%5."/>
      <w:lvlJc w:val="left"/>
      <w:pPr>
        <w:ind w:left="3600" w:hanging="360"/>
      </w:pPr>
    </w:lvl>
    <w:lvl w:ilvl="5" w:tplc="7D128A40">
      <w:start w:val="1"/>
      <w:numFmt w:val="lowerRoman"/>
      <w:lvlText w:val="%6."/>
      <w:lvlJc w:val="right"/>
      <w:pPr>
        <w:ind w:left="4320" w:hanging="180"/>
      </w:pPr>
    </w:lvl>
    <w:lvl w:ilvl="6" w:tplc="2E0E5CA8">
      <w:start w:val="1"/>
      <w:numFmt w:val="decimal"/>
      <w:lvlText w:val="%7."/>
      <w:lvlJc w:val="left"/>
      <w:pPr>
        <w:ind w:left="5040" w:hanging="360"/>
      </w:pPr>
    </w:lvl>
    <w:lvl w:ilvl="7" w:tplc="169CE25A">
      <w:start w:val="1"/>
      <w:numFmt w:val="lowerLetter"/>
      <w:lvlText w:val="%8."/>
      <w:lvlJc w:val="left"/>
      <w:pPr>
        <w:ind w:left="5760" w:hanging="360"/>
      </w:pPr>
    </w:lvl>
    <w:lvl w:ilvl="8" w:tplc="486CC2E8">
      <w:start w:val="1"/>
      <w:numFmt w:val="lowerRoman"/>
      <w:lvlText w:val="%9."/>
      <w:lvlJc w:val="right"/>
      <w:pPr>
        <w:ind w:left="6480" w:hanging="180"/>
      </w:pPr>
    </w:lvl>
  </w:abstractNum>
  <w:abstractNum w:abstractNumId="32" w15:restartNumberingAfterBreak="0">
    <w:nsid w:val="4EDE4F0A"/>
    <w:multiLevelType w:val="hybridMultilevel"/>
    <w:tmpl w:val="FEEAEDE4"/>
    <w:lvl w:ilvl="0" w:tplc="354E50A0">
      <w:start w:val="1"/>
      <w:numFmt w:val="bullet"/>
      <w:lvlText w:val=""/>
      <w:lvlJc w:val="left"/>
      <w:pPr>
        <w:ind w:left="720" w:hanging="360"/>
      </w:pPr>
      <w:rPr>
        <w:rFonts w:ascii="Symbol" w:hAnsi="Symbol" w:hint="default"/>
        <w:color w:val="000000" w:themeColor="text1"/>
      </w:rPr>
    </w:lvl>
    <w:lvl w:ilvl="1" w:tplc="66FEAE02" w:tentative="1">
      <w:start w:val="1"/>
      <w:numFmt w:val="bullet"/>
      <w:lvlText w:val="o"/>
      <w:lvlJc w:val="left"/>
      <w:pPr>
        <w:ind w:left="1440" w:hanging="360"/>
      </w:pPr>
      <w:rPr>
        <w:rFonts w:ascii="Courier New" w:hAnsi="Courier New" w:hint="default"/>
      </w:rPr>
    </w:lvl>
    <w:lvl w:ilvl="2" w:tplc="157A5D84" w:tentative="1">
      <w:start w:val="1"/>
      <w:numFmt w:val="bullet"/>
      <w:lvlText w:val=""/>
      <w:lvlJc w:val="left"/>
      <w:pPr>
        <w:ind w:left="2160" w:hanging="360"/>
      </w:pPr>
      <w:rPr>
        <w:rFonts w:ascii="Wingdings" w:hAnsi="Wingdings" w:hint="default"/>
      </w:rPr>
    </w:lvl>
    <w:lvl w:ilvl="3" w:tplc="E4C857C8" w:tentative="1">
      <w:start w:val="1"/>
      <w:numFmt w:val="bullet"/>
      <w:lvlText w:val=""/>
      <w:lvlJc w:val="left"/>
      <w:pPr>
        <w:ind w:left="2880" w:hanging="360"/>
      </w:pPr>
      <w:rPr>
        <w:rFonts w:ascii="Symbol" w:hAnsi="Symbol" w:hint="default"/>
      </w:rPr>
    </w:lvl>
    <w:lvl w:ilvl="4" w:tplc="0636982A" w:tentative="1">
      <w:start w:val="1"/>
      <w:numFmt w:val="bullet"/>
      <w:lvlText w:val="o"/>
      <w:lvlJc w:val="left"/>
      <w:pPr>
        <w:ind w:left="3600" w:hanging="360"/>
      </w:pPr>
      <w:rPr>
        <w:rFonts w:ascii="Courier New" w:hAnsi="Courier New" w:hint="default"/>
      </w:rPr>
    </w:lvl>
    <w:lvl w:ilvl="5" w:tplc="2A380A7A" w:tentative="1">
      <w:start w:val="1"/>
      <w:numFmt w:val="bullet"/>
      <w:lvlText w:val=""/>
      <w:lvlJc w:val="left"/>
      <w:pPr>
        <w:ind w:left="4320" w:hanging="360"/>
      </w:pPr>
      <w:rPr>
        <w:rFonts w:ascii="Wingdings" w:hAnsi="Wingdings" w:hint="default"/>
      </w:rPr>
    </w:lvl>
    <w:lvl w:ilvl="6" w:tplc="6872478C" w:tentative="1">
      <w:start w:val="1"/>
      <w:numFmt w:val="bullet"/>
      <w:lvlText w:val=""/>
      <w:lvlJc w:val="left"/>
      <w:pPr>
        <w:ind w:left="5040" w:hanging="360"/>
      </w:pPr>
      <w:rPr>
        <w:rFonts w:ascii="Symbol" w:hAnsi="Symbol" w:hint="default"/>
      </w:rPr>
    </w:lvl>
    <w:lvl w:ilvl="7" w:tplc="18142EB0" w:tentative="1">
      <w:start w:val="1"/>
      <w:numFmt w:val="bullet"/>
      <w:lvlText w:val="o"/>
      <w:lvlJc w:val="left"/>
      <w:pPr>
        <w:ind w:left="5760" w:hanging="360"/>
      </w:pPr>
      <w:rPr>
        <w:rFonts w:ascii="Courier New" w:hAnsi="Courier New" w:hint="default"/>
      </w:rPr>
    </w:lvl>
    <w:lvl w:ilvl="8" w:tplc="91F2600C" w:tentative="1">
      <w:start w:val="1"/>
      <w:numFmt w:val="bullet"/>
      <w:lvlText w:val=""/>
      <w:lvlJc w:val="left"/>
      <w:pPr>
        <w:ind w:left="6480" w:hanging="360"/>
      </w:pPr>
      <w:rPr>
        <w:rFonts w:ascii="Wingdings" w:hAnsi="Wingdings" w:hint="default"/>
      </w:rPr>
    </w:lvl>
  </w:abstractNum>
  <w:abstractNum w:abstractNumId="33" w15:restartNumberingAfterBreak="0">
    <w:nsid w:val="50173FCB"/>
    <w:multiLevelType w:val="hybridMultilevel"/>
    <w:tmpl w:val="36420176"/>
    <w:lvl w:ilvl="0" w:tplc="B2085E4E">
      <w:start w:val="1"/>
      <w:numFmt w:val="bullet"/>
      <w:lvlText w:val=""/>
      <w:lvlJc w:val="left"/>
      <w:pPr>
        <w:ind w:left="720" w:hanging="360"/>
      </w:pPr>
      <w:rPr>
        <w:rFonts w:ascii="Symbol" w:hAnsi="Symbol" w:hint="default"/>
      </w:rPr>
    </w:lvl>
    <w:lvl w:ilvl="1" w:tplc="3CE21A22" w:tentative="1">
      <w:start w:val="1"/>
      <w:numFmt w:val="bullet"/>
      <w:lvlText w:val="o"/>
      <w:lvlJc w:val="left"/>
      <w:pPr>
        <w:ind w:left="1440" w:hanging="360"/>
      </w:pPr>
      <w:rPr>
        <w:rFonts w:ascii="Courier New" w:hAnsi="Courier New" w:hint="default"/>
      </w:rPr>
    </w:lvl>
    <w:lvl w:ilvl="2" w:tplc="0678A550" w:tentative="1">
      <w:start w:val="1"/>
      <w:numFmt w:val="bullet"/>
      <w:lvlText w:val=""/>
      <w:lvlJc w:val="left"/>
      <w:pPr>
        <w:ind w:left="2160" w:hanging="360"/>
      </w:pPr>
      <w:rPr>
        <w:rFonts w:ascii="Wingdings" w:hAnsi="Wingdings" w:hint="default"/>
      </w:rPr>
    </w:lvl>
    <w:lvl w:ilvl="3" w:tplc="6B4222D6" w:tentative="1">
      <w:start w:val="1"/>
      <w:numFmt w:val="bullet"/>
      <w:lvlText w:val=""/>
      <w:lvlJc w:val="left"/>
      <w:pPr>
        <w:ind w:left="2880" w:hanging="360"/>
      </w:pPr>
      <w:rPr>
        <w:rFonts w:ascii="Symbol" w:hAnsi="Symbol" w:hint="default"/>
      </w:rPr>
    </w:lvl>
    <w:lvl w:ilvl="4" w:tplc="B1A46830" w:tentative="1">
      <w:start w:val="1"/>
      <w:numFmt w:val="bullet"/>
      <w:lvlText w:val="o"/>
      <w:lvlJc w:val="left"/>
      <w:pPr>
        <w:ind w:left="3600" w:hanging="360"/>
      </w:pPr>
      <w:rPr>
        <w:rFonts w:ascii="Courier New" w:hAnsi="Courier New" w:hint="default"/>
      </w:rPr>
    </w:lvl>
    <w:lvl w:ilvl="5" w:tplc="649AF332" w:tentative="1">
      <w:start w:val="1"/>
      <w:numFmt w:val="bullet"/>
      <w:lvlText w:val=""/>
      <w:lvlJc w:val="left"/>
      <w:pPr>
        <w:ind w:left="4320" w:hanging="360"/>
      </w:pPr>
      <w:rPr>
        <w:rFonts w:ascii="Wingdings" w:hAnsi="Wingdings" w:hint="default"/>
      </w:rPr>
    </w:lvl>
    <w:lvl w:ilvl="6" w:tplc="63C2AA26" w:tentative="1">
      <w:start w:val="1"/>
      <w:numFmt w:val="bullet"/>
      <w:lvlText w:val=""/>
      <w:lvlJc w:val="left"/>
      <w:pPr>
        <w:ind w:left="5040" w:hanging="360"/>
      </w:pPr>
      <w:rPr>
        <w:rFonts w:ascii="Symbol" w:hAnsi="Symbol" w:hint="default"/>
      </w:rPr>
    </w:lvl>
    <w:lvl w:ilvl="7" w:tplc="158CEFD2" w:tentative="1">
      <w:start w:val="1"/>
      <w:numFmt w:val="bullet"/>
      <w:lvlText w:val="o"/>
      <w:lvlJc w:val="left"/>
      <w:pPr>
        <w:ind w:left="5760" w:hanging="360"/>
      </w:pPr>
      <w:rPr>
        <w:rFonts w:ascii="Courier New" w:hAnsi="Courier New" w:hint="default"/>
      </w:rPr>
    </w:lvl>
    <w:lvl w:ilvl="8" w:tplc="E550F2EA" w:tentative="1">
      <w:start w:val="1"/>
      <w:numFmt w:val="bullet"/>
      <w:lvlText w:val=""/>
      <w:lvlJc w:val="left"/>
      <w:pPr>
        <w:ind w:left="6480" w:hanging="360"/>
      </w:pPr>
      <w:rPr>
        <w:rFonts w:ascii="Wingdings" w:hAnsi="Wingdings" w:hint="default"/>
      </w:rPr>
    </w:lvl>
  </w:abstractNum>
  <w:abstractNum w:abstractNumId="34" w15:restartNumberingAfterBreak="0">
    <w:nsid w:val="51AEFD83"/>
    <w:multiLevelType w:val="hybridMultilevel"/>
    <w:tmpl w:val="BF8AA920"/>
    <w:lvl w:ilvl="0" w:tplc="F1DAD4AC">
      <w:start w:val="1"/>
      <w:numFmt w:val="bullet"/>
      <w:lvlText w:val=""/>
      <w:lvlJc w:val="left"/>
      <w:pPr>
        <w:ind w:left="720" w:hanging="360"/>
      </w:pPr>
      <w:rPr>
        <w:rFonts w:ascii="Symbol" w:hAnsi="Symbol" w:hint="default"/>
      </w:rPr>
    </w:lvl>
    <w:lvl w:ilvl="1" w:tplc="4C7A6452">
      <w:start w:val="1"/>
      <w:numFmt w:val="bullet"/>
      <w:lvlText w:val="o"/>
      <w:lvlJc w:val="left"/>
      <w:pPr>
        <w:ind w:left="1440" w:hanging="360"/>
      </w:pPr>
      <w:rPr>
        <w:rFonts w:ascii="Courier New" w:hAnsi="Courier New" w:hint="default"/>
      </w:rPr>
    </w:lvl>
    <w:lvl w:ilvl="2" w:tplc="045E09B6">
      <w:start w:val="1"/>
      <w:numFmt w:val="bullet"/>
      <w:lvlText w:val=""/>
      <w:lvlJc w:val="left"/>
      <w:pPr>
        <w:ind w:left="2160" w:hanging="360"/>
      </w:pPr>
      <w:rPr>
        <w:rFonts w:ascii="Wingdings" w:hAnsi="Wingdings" w:hint="default"/>
      </w:rPr>
    </w:lvl>
    <w:lvl w:ilvl="3" w:tplc="06FA1ECA">
      <w:start w:val="1"/>
      <w:numFmt w:val="bullet"/>
      <w:lvlText w:val=""/>
      <w:lvlJc w:val="left"/>
      <w:pPr>
        <w:ind w:left="2880" w:hanging="360"/>
      </w:pPr>
      <w:rPr>
        <w:rFonts w:ascii="Symbol" w:hAnsi="Symbol" w:hint="default"/>
      </w:rPr>
    </w:lvl>
    <w:lvl w:ilvl="4" w:tplc="75B8972A">
      <w:start w:val="1"/>
      <w:numFmt w:val="bullet"/>
      <w:lvlText w:val="o"/>
      <w:lvlJc w:val="left"/>
      <w:pPr>
        <w:ind w:left="3600" w:hanging="360"/>
      </w:pPr>
      <w:rPr>
        <w:rFonts w:ascii="Courier New" w:hAnsi="Courier New" w:hint="default"/>
      </w:rPr>
    </w:lvl>
    <w:lvl w:ilvl="5" w:tplc="B95468E6">
      <w:start w:val="1"/>
      <w:numFmt w:val="bullet"/>
      <w:lvlText w:val=""/>
      <w:lvlJc w:val="left"/>
      <w:pPr>
        <w:ind w:left="4320" w:hanging="360"/>
      </w:pPr>
      <w:rPr>
        <w:rFonts w:ascii="Wingdings" w:hAnsi="Wingdings" w:hint="default"/>
      </w:rPr>
    </w:lvl>
    <w:lvl w:ilvl="6" w:tplc="DAEE6CD2">
      <w:start w:val="1"/>
      <w:numFmt w:val="bullet"/>
      <w:lvlText w:val=""/>
      <w:lvlJc w:val="left"/>
      <w:pPr>
        <w:ind w:left="5040" w:hanging="360"/>
      </w:pPr>
      <w:rPr>
        <w:rFonts w:ascii="Symbol" w:hAnsi="Symbol" w:hint="default"/>
      </w:rPr>
    </w:lvl>
    <w:lvl w:ilvl="7" w:tplc="1ABCEF60">
      <w:start w:val="1"/>
      <w:numFmt w:val="bullet"/>
      <w:lvlText w:val="o"/>
      <w:lvlJc w:val="left"/>
      <w:pPr>
        <w:ind w:left="5760" w:hanging="360"/>
      </w:pPr>
      <w:rPr>
        <w:rFonts w:ascii="Courier New" w:hAnsi="Courier New" w:hint="default"/>
      </w:rPr>
    </w:lvl>
    <w:lvl w:ilvl="8" w:tplc="CF78A8CE">
      <w:start w:val="1"/>
      <w:numFmt w:val="bullet"/>
      <w:lvlText w:val=""/>
      <w:lvlJc w:val="left"/>
      <w:pPr>
        <w:ind w:left="6480" w:hanging="360"/>
      </w:pPr>
      <w:rPr>
        <w:rFonts w:ascii="Wingdings" w:hAnsi="Wingdings" w:hint="default"/>
      </w:rPr>
    </w:lvl>
  </w:abstractNum>
  <w:abstractNum w:abstractNumId="35" w15:restartNumberingAfterBreak="0">
    <w:nsid w:val="551F597D"/>
    <w:multiLevelType w:val="hybridMultilevel"/>
    <w:tmpl w:val="B9C8D2BE"/>
    <w:lvl w:ilvl="0" w:tplc="4F3C4B4E">
      <w:start w:val="1"/>
      <w:numFmt w:val="decimal"/>
      <w:lvlText w:val="%1."/>
      <w:lvlJc w:val="left"/>
      <w:pPr>
        <w:ind w:left="720" w:hanging="360"/>
      </w:pPr>
    </w:lvl>
    <w:lvl w:ilvl="1" w:tplc="5B428216" w:tentative="1">
      <w:start w:val="1"/>
      <w:numFmt w:val="lowerLetter"/>
      <w:lvlText w:val="%2."/>
      <w:lvlJc w:val="left"/>
      <w:pPr>
        <w:ind w:left="1440" w:hanging="360"/>
      </w:pPr>
    </w:lvl>
    <w:lvl w:ilvl="2" w:tplc="10C6D408" w:tentative="1">
      <w:start w:val="1"/>
      <w:numFmt w:val="lowerRoman"/>
      <w:lvlText w:val="%3."/>
      <w:lvlJc w:val="right"/>
      <w:pPr>
        <w:ind w:left="2160" w:hanging="180"/>
      </w:pPr>
    </w:lvl>
    <w:lvl w:ilvl="3" w:tplc="D9262832" w:tentative="1">
      <w:start w:val="1"/>
      <w:numFmt w:val="decimal"/>
      <w:lvlText w:val="%4."/>
      <w:lvlJc w:val="left"/>
      <w:pPr>
        <w:ind w:left="2880" w:hanging="360"/>
      </w:pPr>
    </w:lvl>
    <w:lvl w:ilvl="4" w:tplc="56E60BE6" w:tentative="1">
      <w:start w:val="1"/>
      <w:numFmt w:val="lowerLetter"/>
      <w:lvlText w:val="%5."/>
      <w:lvlJc w:val="left"/>
      <w:pPr>
        <w:ind w:left="3600" w:hanging="360"/>
      </w:pPr>
    </w:lvl>
    <w:lvl w:ilvl="5" w:tplc="F7064150" w:tentative="1">
      <w:start w:val="1"/>
      <w:numFmt w:val="lowerRoman"/>
      <w:lvlText w:val="%6."/>
      <w:lvlJc w:val="right"/>
      <w:pPr>
        <w:ind w:left="4320" w:hanging="180"/>
      </w:pPr>
    </w:lvl>
    <w:lvl w:ilvl="6" w:tplc="2E62CE52" w:tentative="1">
      <w:start w:val="1"/>
      <w:numFmt w:val="decimal"/>
      <w:lvlText w:val="%7."/>
      <w:lvlJc w:val="left"/>
      <w:pPr>
        <w:ind w:left="5040" w:hanging="360"/>
      </w:pPr>
    </w:lvl>
    <w:lvl w:ilvl="7" w:tplc="C6B48EC0" w:tentative="1">
      <w:start w:val="1"/>
      <w:numFmt w:val="lowerLetter"/>
      <w:lvlText w:val="%8."/>
      <w:lvlJc w:val="left"/>
      <w:pPr>
        <w:ind w:left="5760" w:hanging="360"/>
      </w:pPr>
    </w:lvl>
    <w:lvl w:ilvl="8" w:tplc="DA2A0848" w:tentative="1">
      <w:start w:val="1"/>
      <w:numFmt w:val="lowerRoman"/>
      <w:lvlText w:val="%9."/>
      <w:lvlJc w:val="right"/>
      <w:pPr>
        <w:ind w:left="6480" w:hanging="180"/>
      </w:pPr>
    </w:lvl>
  </w:abstractNum>
  <w:abstractNum w:abstractNumId="36" w15:restartNumberingAfterBreak="0">
    <w:nsid w:val="5A6107A1"/>
    <w:multiLevelType w:val="hybridMultilevel"/>
    <w:tmpl w:val="C35C50E0"/>
    <w:lvl w:ilvl="0" w:tplc="3174A9A8">
      <w:start w:val="1"/>
      <w:numFmt w:val="bullet"/>
      <w:lvlText w:val=""/>
      <w:lvlJc w:val="left"/>
      <w:pPr>
        <w:ind w:left="720" w:hanging="360"/>
      </w:pPr>
      <w:rPr>
        <w:rFonts w:ascii="Symbol" w:hAnsi="Symbol" w:hint="default"/>
      </w:rPr>
    </w:lvl>
    <w:lvl w:ilvl="1" w:tplc="04E89ADA" w:tentative="1">
      <w:start w:val="1"/>
      <w:numFmt w:val="bullet"/>
      <w:lvlText w:val="o"/>
      <w:lvlJc w:val="left"/>
      <w:pPr>
        <w:ind w:left="1440" w:hanging="360"/>
      </w:pPr>
      <w:rPr>
        <w:rFonts w:ascii="Courier New" w:hAnsi="Courier New" w:hint="default"/>
      </w:rPr>
    </w:lvl>
    <w:lvl w:ilvl="2" w:tplc="274AC364" w:tentative="1">
      <w:start w:val="1"/>
      <w:numFmt w:val="bullet"/>
      <w:lvlText w:val=""/>
      <w:lvlJc w:val="left"/>
      <w:pPr>
        <w:ind w:left="2160" w:hanging="360"/>
      </w:pPr>
      <w:rPr>
        <w:rFonts w:ascii="Wingdings" w:hAnsi="Wingdings" w:hint="default"/>
      </w:rPr>
    </w:lvl>
    <w:lvl w:ilvl="3" w:tplc="82B2491E" w:tentative="1">
      <w:start w:val="1"/>
      <w:numFmt w:val="bullet"/>
      <w:lvlText w:val=""/>
      <w:lvlJc w:val="left"/>
      <w:pPr>
        <w:ind w:left="2880" w:hanging="360"/>
      </w:pPr>
      <w:rPr>
        <w:rFonts w:ascii="Symbol" w:hAnsi="Symbol" w:hint="default"/>
      </w:rPr>
    </w:lvl>
    <w:lvl w:ilvl="4" w:tplc="542482DC" w:tentative="1">
      <w:start w:val="1"/>
      <w:numFmt w:val="bullet"/>
      <w:lvlText w:val="o"/>
      <w:lvlJc w:val="left"/>
      <w:pPr>
        <w:ind w:left="3600" w:hanging="360"/>
      </w:pPr>
      <w:rPr>
        <w:rFonts w:ascii="Courier New" w:hAnsi="Courier New" w:hint="default"/>
      </w:rPr>
    </w:lvl>
    <w:lvl w:ilvl="5" w:tplc="93605938" w:tentative="1">
      <w:start w:val="1"/>
      <w:numFmt w:val="bullet"/>
      <w:lvlText w:val=""/>
      <w:lvlJc w:val="left"/>
      <w:pPr>
        <w:ind w:left="4320" w:hanging="360"/>
      </w:pPr>
      <w:rPr>
        <w:rFonts w:ascii="Wingdings" w:hAnsi="Wingdings" w:hint="default"/>
      </w:rPr>
    </w:lvl>
    <w:lvl w:ilvl="6" w:tplc="4A24B8DE" w:tentative="1">
      <w:start w:val="1"/>
      <w:numFmt w:val="bullet"/>
      <w:lvlText w:val=""/>
      <w:lvlJc w:val="left"/>
      <w:pPr>
        <w:ind w:left="5040" w:hanging="360"/>
      </w:pPr>
      <w:rPr>
        <w:rFonts w:ascii="Symbol" w:hAnsi="Symbol" w:hint="default"/>
      </w:rPr>
    </w:lvl>
    <w:lvl w:ilvl="7" w:tplc="A47CB8E6" w:tentative="1">
      <w:start w:val="1"/>
      <w:numFmt w:val="bullet"/>
      <w:lvlText w:val="o"/>
      <w:lvlJc w:val="left"/>
      <w:pPr>
        <w:ind w:left="5760" w:hanging="360"/>
      </w:pPr>
      <w:rPr>
        <w:rFonts w:ascii="Courier New" w:hAnsi="Courier New" w:hint="default"/>
      </w:rPr>
    </w:lvl>
    <w:lvl w:ilvl="8" w:tplc="C74EB026" w:tentative="1">
      <w:start w:val="1"/>
      <w:numFmt w:val="bullet"/>
      <w:lvlText w:val=""/>
      <w:lvlJc w:val="left"/>
      <w:pPr>
        <w:ind w:left="6480" w:hanging="360"/>
      </w:pPr>
      <w:rPr>
        <w:rFonts w:ascii="Wingdings" w:hAnsi="Wingdings" w:hint="default"/>
      </w:rPr>
    </w:lvl>
  </w:abstractNum>
  <w:abstractNum w:abstractNumId="37" w15:restartNumberingAfterBreak="0">
    <w:nsid w:val="5D29458E"/>
    <w:multiLevelType w:val="hybridMultilevel"/>
    <w:tmpl w:val="C9706F98"/>
    <w:lvl w:ilvl="0" w:tplc="81729340">
      <w:start w:val="1"/>
      <w:numFmt w:val="bullet"/>
      <w:lvlText w:val=""/>
      <w:lvlJc w:val="left"/>
      <w:pPr>
        <w:ind w:left="720" w:hanging="360"/>
      </w:pPr>
      <w:rPr>
        <w:rFonts w:ascii="Symbol" w:hAnsi="Symbol" w:hint="default"/>
      </w:rPr>
    </w:lvl>
    <w:lvl w:ilvl="1" w:tplc="A1D0466A" w:tentative="1">
      <w:start w:val="1"/>
      <w:numFmt w:val="bullet"/>
      <w:lvlText w:val="o"/>
      <w:lvlJc w:val="left"/>
      <w:pPr>
        <w:ind w:left="1440" w:hanging="360"/>
      </w:pPr>
      <w:rPr>
        <w:rFonts w:ascii="Courier New" w:hAnsi="Courier New" w:hint="default"/>
      </w:rPr>
    </w:lvl>
    <w:lvl w:ilvl="2" w:tplc="BEE04A78" w:tentative="1">
      <w:start w:val="1"/>
      <w:numFmt w:val="bullet"/>
      <w:lvlText w:val=""/>
      <w:lvlJc w:val="left"/>
      <w:pPr>
        <w:ind w:left="2160" w:hanging="360"/>
      </w:pPr>
      <w:rPr>
        <w:rFonts w:ascii="Wingdings" w:hAnsi="Wingdings" w:hint="default"/>
      </w:rPr>
    </w:lvl>
    <w:lvl w:ilvl="3" w:tplc="2B4EDC52" w:tentative="1">
      <w:start w:val="1"/>
      <w:numFmt w:val="bullet"/>
      <w:lvlText w:val=""/>
      <w:lvlJc w:val="left"/>
      <w:pPr>
        <w:ind w:left="2880" w:hanging="360"/>
      </w:pPr>
      <w:rPr>
        <w:rFonts w:ascii="Symbol" w:hAnsi="Symbol" w:hint="default"/>
      </w:rPr>
    </w:lvl>
    <w:lvl w:ilvl="4" w:tplc="E4C02440" w:tentative="1">
      <w:start w:val="1"/>
      <w:numFmt w:val="bullet"/>
      <w:lvlText w:val="o"/>
      <w:lvlJc w:val="left"/>
      <w:pPr>
        <w:ind w:left="3600" w:hanging="360"/>
      </w:pPr>
      <w:rPr>
        <w:rFonts w:ascii="Courier New" w:hAnsi="Courier New" w:hint="default"/>
      </w:rPr>
    </w:lvl>
    <w:lvl w:ilvl="5" w:tplc="F00ED3F2" w:tentative="1">
      <w:start w:val="1"/>
      <w:numFmt w:val="bullet"/>
      <w:lvlText w:val=""/>
      <w:lvlJc w:val="left"/>
      <w:pPr>
        <w:ind w:left="4320" w:hanging="360"/>
      </w:pPr>
      <w:rPr>
        <w:rFonts w:ascii="Wingdings" w:hAnsi="Wingdings" w:hint="default"/>
      </w:rPr>
    </w:lvl>
    <w:lvl w:ilvl="6" w:tplc="9E48CD90" w:tentative="1">
      <w:start w:val="1"/>
      <w:numFmt w:val="bullet"/>
      <w:lvlText w:val=""/>
      <w:lvlJc w:val="left"/>
      <w:pPr>
        <w:ind w:left="5040" w:hanging="360"/>
      </w:pPr>
      <w:rPr>
        <w:rFonts w:ascii="Symbol" w:hAnsi="Symbol" w:hint="default"/>
      </w:rPr>
    </w:lvl>
    <w:lvl w:ilvl="7" w:tplc="C44AF440" w:tentative="1">
      <w:start w:val="1"/>
      <w:numFmt w:val="bullet"/>
      <w:lvlText w:val="o"/>
      <w:lvlJc w:val="left"/>
      <w:pPr>
        <w:ind w:left="5760" w:hanging="360"/>
      </w:pPr>
      <w:rPr>
        <w:rFonts w:ascii="Courier New" w:hAnsi="Courier New" w:hint="default"/>
      </w:rPr>
    </w:lvl>
    <w:lvl w:ilvl="8" w:tplc="F7AE8172" w:tentative="1">
      <w:start w:val="1"/>
      <w:numFmt w:val="bullet"/>
      <w:lvlText w:val=""/>
      <w:lvlJc w:val="left"/>
      <w:pPr>
        <w:ind w:left="6480" w:hanging="360"/>
      </w:pPr>
      <w:rPr>
        <w:rFonts w:ascii="Wingdings" w:hAnsi="Wingdings" w:hint="default"/>
      </w:rPr>
    </w:lvl>
  </w:abstractNum>
  <w:abstractNum w:abstractNumId="38" w15:restartNumberingAfterBreak="0">
    <w:nsid w:val="5E106077"/>
    <w:multiLevelType w:val="hybridMultilevel"/>
    <w:tmpl w:val="35DA6F2A"/>
    <w:lvl w:ilvl="0" w:tplc="612E7B1E">
      <w:start w:val="1"/>
      <w:numFmt w:val="bullet"/>
      <w:lvlText w:val=""/>
      <w:lvlJc w:val="left"/>
      <w:pPr>
        <w:ind w:left="720" w:hanging="360"/>
      </w:pPr>
      <w:rPr>
        <w:rFonts w:ascii="Symbol" w:hAnsi="Symbol" w:hint="default"/>
      </w:rPr>
    </w:lvl>
    <w:lvl w:ilvl="1" w:tplc="B7D055D6" w:tentative="1">
      <w:start w:val="1"/>
      <w:numFmt w:val="bullet"/>
      <w:lvlText w:val="o"/>
      <w:lvlJc w:val="left"/>
      <w:pPr>
        <w:ind w:left="1440" w:hanging="360"/>
      </w:pPr>
      <w:rPr>
        <w:rFonts w:ascii="Courier New" w:hAnsi="Courier New" w:hint="default"/>
      </w:rPr>
    </w:lvl>
    <w:lvl w:ilvl="2" w:tplc="81C6FC64" w:tentative="1">
      <w:start w:val="1"/>
      <w:numFmt w:val="bullet"/>
      <w:lvlText w:val=""/>
      <w:lvlJc w:val="left"/>
      <w:pPr>
        <w:ind w:left="2160" w:hanging="360"/>
      </w:pPr>
      <w:rPr>
        <w:rFonts w:ascii="Wingdings" w:hAnsi="Wingdings" w:hint="default"/>
      </w:rPr>
    </w:lvl>
    <w:lvl w:ilvl="3" w:tplc="42FAE370" w:tentative="1">
      <w:start w:val="1"/>
      <w:numFmt w:val="bullet"/>
      <w:lvlText w:val=""/>
      <w:lvlJc w:val="left"/>
      <w:pPr>
        <w:ind w:left="2880" w:hanging="360"/>
      </w:pPr>
      <w:rPr>
        <w:rFonts w:ascii="Symbol" w:hAnsi="Symbol" w:hint="default"/>
      </w:rPr>
    </w:lvl>
    <w:lvl w:ilvl="4" w:tplc="D6D8CED4" w:tentative="1">
      <w:start w:val="1"/>
      <w:numFmt w:val="bullet"/>
      <w:lvlText w:val="o"/>
      <w:lvlJc w:val="left"/>
      <w:pPr>
        <w:ind w:left="3600" w:hanging="360"/>
      </w:pPr>
      <w:rPr>
        <w:rFonts w:ascii="Courier New" w:hAnsi="Courier New" w:hint="default"/>
      </w:rPr>
    </w:lvl>
    <w:lvl w:ilvl="5" w:tplc="298E6F96" w:tentative="1">
      <w:start w:val="1"/>
      <w:numFmt w:val="bullet"/>
      <w:lvlText w:val=""/>
      <w:lvlJc w:val="left"/>
      <w:pPr>
        <w:ind w:left="4320" w:hanging="360"/>
      </w:pPr>
      <w:rPr>
        <w:rFonts w:ascii="Wingdings" w:hAnsi="Wingdings" w:hint="default"/>
      </w:rPr>
    </w:lvl>
    <w:lvl w:ilvl="6" w:tplc="54942512" w:tentative="1">
      <w:start w:val="1"/>
      <w:numFmt w:val="bullet"/>
      <w:lvlText w:val=""/>
      <w:lvlJc w:val="left"/>
      <w:pPr>
        <w:ind w:left="5040" w:hanging="360"/>
      </w:pPr>
      <w:rPr>
        <w:rFonts w:ascii="Symbol" w:hAnsi="Symbol" w:hint="default"/>
      </w:rPr>
    </w:lvl>
    <w:lvl w:ilvl="7" w:tplc="7214EB5E" w:tentative="1">
      <w:start w:val="1"/>
      <w:numFmt w:val="bullet"/>
      <w:lvlText w:val="o"/>
      <w:lvlJc w:val="left"/>
      <w:pPr>
        <w:ind w:left="5760" w:hanging="360"/>
      </w:pPr>
      <w:rPr>
        <w:rFonts w:ascii="Courier New" w:hAnsi="Courier New" w:hint="default"/>
      </w:rPr>
    </w:lvl>
    <w:lvl w:ilvl="8" w:tplc="1D8AA1BC" w:tentative="1">
      <w:start w:val="1"/>
      <w:numFmt w:val="bullet"/>
      <w:lvlText w:val=""/>
      <w:lvlJc w:val="left"/>
      <w:pPr>
        <w:ind w:left="6480" w:hanging="360"/>
      </w:pPr>
      <w:rPr>
        <w:rFonts w:ascii="Wingdings" w:hAnsi="Wingdings" w:hint="default"/>
      </w:rPr>
    </w:lvl>
  </w:abstractNum>
  <w:abstractNum w:abstractNumId="39" w15:restartNumberingAfterBreak="0">
    <w:nsid w:val="5E756BA0"/>
    <w:multiLevelType w:val="multilevel"/>
    <w:tmpl w:val="73E6D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01F7951"/>
    <w:multiLevelType w:val="hybridMultilevel"/>
    <w:tmpl w:val="2C5ADAD4"/>
    <w:lvl w:ilvl="0" w:tplc="F29A98C2">
      <w:start w:val="1"/>
      <w:numFmt w:val="bullet"/>
      <w:lvlText w:val=""/>
      <w:lvlJc w:val="left"/>
      <w:pPr>
        <w:ind w:left="720" w:hanging="360"/>
      </w:pPr>
      <w:rPr>
        <w:rFonts w:ascii="Symbol" w:hAnsi="Symbol" w:hint="default"/>
      </w:rPr>
    </w:lvl>
    <w:lvl w:ilvl="1" w:tplc="CF7410E4">
      <w:start w:val="1"/>
      <w:numFmt w:val="bullet"/>
      <w:lvlText w:val="o"/>
      <w:lvlJc w:val="left"/>
      <w:pPr>
        <w:ind w:left="1440" w:hanging="360"/>
      </w:pPr>
      <w:rPr>
        <w:rFonts w:ascii="Courier New" w:hAnsi="Courier New" w:hint="default"/>
      </w:rPr>
    </w:lvl>
    <w:lvl w:ilvl="2" w:tplc="4F68E2EA">
      <w:start w:val="1"/>
      <w:numFmt w:val="bullet"/>
      <w:lvlText w:val=""/>
      <w:lvlJc w:val="left"/>
      <w:pPr>
        <w:ind w:left="2160" w:hanging="360"/>
      </w:pPr>
      <w:rPr>
        <w:rFonts w:ascii="Wingdings" w:hAnsi="Wingdings" w:hint="default"/>
      </w:rPr>
    </w:lvl>
    <w:lvl w:ilvl="3" w:tplc="AE30190A">
      <w:start w:val="1"/>
      <w:numFmt w:val="bullet"/>
      <w:lvlText w:val=""/>
      <w:lvlJc w:val="left"/>
      <w:pPr>
        <w:ind w:left="2880" w:hanging="360"/>
      </w:pPr>
      <w:rPr>
        <w:rFonts w:ascii="Symbol" w:hAnsi="Symbol" w:hint="default"/>
      </w:rPr>
    </w:lvl>
    <w:lvl w:ilvl="4" w:tplc="FDC07900">
      <w:start w:val="1"/>
      <w:numFmt w:val="bullet"/>
      <w:lvlText w:val="o"/>
      <w:lvlJc w:val="left"/>
      <w:pPr>
        <w:ind w:left="3600" w:hanging="360"/>
      </w:pPr>
      <w:rPr>
        <w:rFonts w:ascii="Courier New" w:hAnsi="Courier New" w:hint="default"/>
      </w:rPr>
    </w:lvl>
    <w:lvl w:ilvl="5" w:tplc="83C244CE">
      <w:start w:val="1"/>
      <w:numFmt w:val="bullet"/>
      <w:lvlText w:val=""/>
      <w:lvlJc w:val="left"/>
      <w:pPr>
        <w:ind w:left="4320" w:hanging="360"/>
      </w:pPr>
      <w:rPr>
        <w:rFonts w:ascii="Wingdings" w:hAnsi="Wingdings" w:hint="default"/>
      </w:rPr>
    </w:lvl>
    <w:lvl w:ilvl="6" w:tplc="14F20F14">
      <w:start w:val="1"/>
      <w:numFmt w:val="bullet"/>
      <w:lvlText w:val=""/>
      <w:lvlJc w:val="left"/>
      <w:pPr>
        <w:ind w:left="5040" w:hanging="360"/>
      </w:pPr>
      <w:rPr>
        <w:rFonts w:ascii="Symbol" w:hAnsi="Symbol" w:hint="default"/>
      </w:rPr>
    </w:lvl>
    <w:lvl w:ilvl="7" w:tplc="D4ECFC2E">
      <w:start w:val="1"/>
      <w:numFmt w:val="bullet"/>
      <w:lvlText w:val="o"/>
      <w:lvlJc w:val="left"/>
      <w:pPr>
        <w:ind w:left="5760" w:hanging="360"/>
      </w:pPr>
      <w:rPr>
        <w:rFonts w:ascii="Courier New" w:hAnsi="Courier New" w:hint="default"/>
      </w:rPr>
    </w:lvl>
    <w:lvl w:ilvl="8" w:tplc="2D64A0A6">
      <w:start w:val="1"/>
      <w:numFmt w:val="bullet"/>
      <w:lvlText w:val=""/>
      <w:lvlJc w:val="left"/>
      <w:pPr>
        <w:ind w:left="6480" w:hanging="360"/>
      </w:pPr>
      <w:rPr>
        <w:rFonts w:ascii="Wingdings" w:hAnsi="Wingdings" w:hint="default"/>
      </w:rPr>
    </w:lvl>
  </w:abstractNum>
  <w:abstractNum w:abstractNumId="41" w15:restartNumberingAfterBreak="0">
    <w:nsid w:val="614B51B5"/>
    <w:multiLevelType w:val="hybridMultilevel"/>
    <w:tmpl w:val="9E5EE7D6"/>
    <w:lvl w:ilvl="0" w:tplc="BA70CD8A">
      <w:start w:val="1"/>
      <w:numFmt w:val="bullet"/>
      <w:lvlText w:val=""/>
      <w:lvlJc w:val="left"/>
      <w:pPr>
        <w:ind w:left="720" w:hanging="360"/>
      </w:pPr>
      <w:rPr>
        <w:rFonts w:ascii="Symbol" w:hAnsi="Symbol" w:hint="default"/>
      </w:rPr>
    </w:lvl>
    <w:lvl w:ilvl="1" w:tplc="C7243DB2" w:tentative="1">
      <w:start w:val="1"/>
      <w:numFmt w:val="bullet"/>
      <w:lvlText w:val="o"/>
      <w:lvlJc w:val="left"/>
      <w:pPr>
        <w:ind w:left="1440" w:hanging="360"/>
      </w:pPr>
      <w:rPr>
        <w:rFonts w:ascii="Courier New" w:hAnsi="Courier New" w:hint="default"/>
      </w:rPr>
    </w:lvl>
    <w:lvl w:ilvl="2" w:tplc="52DACB10" w:tentative="1">
      <w:start w:val="1"/>
      <w:numFmt w:val="bullet"/>
      <w:lvlText w:val=""/>
      <w:lvlJc w:val="left"/>
      <w:pPr>
        <w:ind w:left="2160" w:hanging="360"/>
      </w:pPr>
      <w:rPr>
        <w:rFonts w:ascii="Wingdings" w:hAnsi="Wingdings" w:hint="default"/>
      </w:rPr>
    </w:lvl>
    <w:lvl w:ilvl="3" w:tplc="DCB24564" w:tentative="1">
      <w:start w:val="1"/>
      <w:numFmt w:val="bullet"/>
      <w:lvlText w:val=""/>
      <w:lvlJc w:val="left"/>
      <w:pPr>
        <w:ind w:left="2880" w:hanging="360"/>
      </w:pPr>
      <w:rPr>
        <w:rFonts w:ascii="Symbol" w:hAnsi="Symbol" w:hint="default"/>
      </w:rPr>
    </w:lvl>
    <w:lvl w:ilvl="4" w:tplc="96ACB268" w:tentative="1">
      <w:start w:val="1"/>
      <w:numFmt w:val="bullet"/>
      <w:lvlText w:val="o"/>
      <w:lvlJc w:val="left"/>
      <w:pPr>
        <w:ind w:left="3600" w:hanging="360"/>
      </w:pPr>
      <w:rPr>
        <w:rFonts w:ascii="Courier New" w:hAnsi="Courier New" w:hint="default"/>
      </w:rPr>
    </w:lvl>
    <w:lvl w:ilvl="5" w:tplc="B928DBC6" w:tentative="1">
      <w:start w:val="1"/>
      <w:numFmt w:val="bullet"/>
      <w:lvlText w:val=""/>
      <w:lvlJc w:val="left"/>
      <w:pPr>
        <w:ind w:left="4320" w:hanging="360"/>
      </w:pPr>
      <w:rPr>
        <w:rFonts w:ascii="Wingdings" w:hAnsi="Wingdings" w:hint="default"/>
      </w:rPr>
    </w:lvl>
    <w:lvl w:ilvl="6" w:tplc="D0E2F3FC" w:tentative="1">
      <w:start w:val="1"/>
      <w:numFmt w:val="bullet"/>
      <w:lvlText w:val=""/>
      <w:lvlJc w:val="left"/>
      <w:pPr>
        <w:ind w:left="5040" w:hanging="360"/>
      </w:pPr>
      <w:rPr>
        <w:rFonts w:ascii="Symbol" w:hAnsi="Symbol" w:hint="default"/>
      </w:rPr>
    </w:lvl>
    <w:lvl w:ilvl="7" w:tplc="93A47452" w:tentative="1">
      <w:start w:val="1"/>
      <w:numFmt w:val="bullet"/>
      <w:lvlText w:val="o"/>
      <w:lvlJc w:val="left"/>
      <w:pPr>
        <w:ind w:left="5760" w:hanging="360"/>
      </w:pPr>
      <w:rPr>
        <w:rFonts w:ascii="Courier New" w:hAnsi="Courier New" w:hint="default"/>
      </w:rPr>
    </w:lvl>
    <w:lvl w:ilvl="8" w:tplc="C7CA0A98" w:tentative="1">
      <w:start w:val="1"/>
      <w:numFmt w:val="bullet"/>
      <w:lvlText w:val=""/>
      <w:lvlJc w:val="left"/>
      <w:pPr>
        <w:ind w:left="6480" w:hanging="360"/>
      </w:pPr>
      <w:rPr>
        <w:rFonts w:ascii="Wingdings" w:hAnsi="Wingdings" w:hint="default"/>
      </w:rPr>
    </w:lvl>
  </w:abstractNum>
  <w:abstractNum w:abstractNumId="42" w15:restartNumberingAfterBreak="0">
    <w:nsid w:val="6435219E"/>
    <w:multiLevelType w:val="hybridMultilevel"/>
    <w:tmpl w:val="B76C178A"/>
    <w:lvl w:ilvl="0" w:tplc="DAC8AE2A">
      <w:start w:val="1"/>
      <w:numFmt w:val="decimal"/>
      <w:lvlText w:val="%1."/>
      <w:lvlJc w:val="left"/>
      <w:pPr>
        <w:ind w:left="720" w:hanging="360"/>
      </w:pPr>
    </w:lvl>
    <w:lvl w:ilvl="1" w:tplc="33DE207C" w:tentative="1">
      <w:start w:val="1"/>
      <w:numFmt w:val="lowerLetter"/>
      <w:lvlText w:val="%2."/>
      <w:lvlJc w:val="left"/>
      <w:pPr>
        <w:ind w:left="1440" w:hanging="360"/>
      </w:pPr>
    </w:lvl>
    <w:lvl w:ilvl="2" w:tplc="B6A41F38" w:tentative="1">
      <w:start w:val="1"/>
      <w:numFmt w:val="lowerRoman"/>
      <w:lvlText w:val="%3."/>
      <w:lvlJc w:val="right"/>
      <w:pPr>
        <w:ind w:left="2160" w:hanging="180"/>
      </w:pPr>
    </w:lvl>
    <w:lvl w:ilvl="3" w:tplc="2F96D9C8" w:tentative="1">
      <w:start w:val="1"/>
      <w:numFmt w:val="decimal"/>
      <w:lvlText w:val="%4."/>
      <w:lvlJc w:val="left"/>
      <w:pPr>
        <w:ind w:left="2880" w:hanging="360"/>
      </w:pPr>
    </w:lvl>
    <w:lvl w:ilvl="4" w:tplc="89ECB084" w:tentative="1">
      <w:start w:val="1"/>
      <w:numFmt w:val="lowerLetter"/>
      <w:lvlText w:val="%5."/>
      <w:lvlJc w:val="left"/>
      <w:pPr>
        <w:ind w:left="3600" w:hanging="360"/>
      </w:pPr>
    </w:lvl>
    <w:lvl w:ilvl="5" w:tplc="6A92E344" w:tentative="1">
      <w:start w:val="1"/>
      <w:numFmt w:val="lowerRoman"/>
      <w:lvlText w:val="%6."/>
      <w:lvlJc w:val="right"/>
      <w:pPr>
        <w:ind w:left="4320" w:hanging="180"/>
      </w:pPr>
    </w:lvl>
    <w:lvl w:ilvl="6" w:tplc="5CEA13C2" w:tentative="1">
      <w:start w:val="1"/>
      <w:numFmt w:val="decimal"/>
      <w:lvlText w:val="%7."/>
      <w:lvlJc w:val="left"/>
      <w:pPr>
        <w:ind w:left="5040" w:hanging="360"/>
      </w:pPr>
    </w:lvl>
    <w:lvl w:ilvl="7" w:tplc="724EB5FC" w:tentative="1">
      <w:start w:val="1"/>
      <w:numFmt w:val="lowerLetter"/>
      <w:lvlText w:val="%8."/>
      <w:lvlJc w:val="left"/>
      <w:pPr>
        <w:ind w:left="5760" w:hanging="360"/>
      </w:pPr>
    </w:lvl>
    <w:lvl w:ilvl="8" w:tplc="F274D82E" w:tentative="1">
      <w:start w:val="1"/>
      <w:numFmt w:val="lowerRoman"/>
      <w:lvlText w:val="%9."/>
      <w:lvlJc w:val="right"/>
      <w:pPr>
        <w:ind w:left="6480" w:hanging="180"/>
      </w:pPr>
    </w:lvl>
  </w:abstractNum>
  <w:abstractNum w:abstractNumId="43" w15:restartNumberingAfterBreak="0">
    <w:nsid w:val="6485016C"/>
    <w:multiLevelType w:val="hybridMultilevel"/>
    <w:tmpl w:val="87D8D2DA"/>
    <w:lvl w:ilvl="0" w:tplc="942CE586">
      <w:start w:val="1"/>
      <w:numFmt w:val="bullet"/>
      <w:lvlText w:val=""/>
      <w:lvlJc w:val="left"/>
      <w:pPr>
        <w:ind w:left="720" w:hanging="360"/>
      </w:pPr>
      <w:rPr>
        <w:rFonts w:ascii="Symbol" w:hAnsi="Symbol" w:hint="default"/>
      </w:rPr>
    </w:lvl>
    <w:lvl w:ilvl="1" w:tplc="EA541B08" w:tentative="1">
      <w:start w:val="1"/>
      <w:numFmt w:val="bullet"/>
      <w:lvlText w:val="o"/>
      <w:lvlJc w:val="left"/>
      <w:pPr>
        <w:ind w:left="1440" w:hanging="360"/>
      </w:pPr>
      <w:rPr>
        <w:rFonts w:ascii="Courier New" w:hAnsi="Courier New" w:hint="default"/>
      </w:rPr>
    </w:lvl>
    <w:lvl w:ilvl="2" w:tplc="4636E878" w:tentative="1">
      <w:start w:val="1"/>
      <w:numFmt w:val="bullet"/>
      <w:lvlText w:val=""/>
      <w:lvlJc w:val="left"/>
      <w:pPr>
        <w:ind w:left="2160" w:hanging="360"/>
      </w:pPr>
      <w:rPr>
        <w:rFonts w:ascii="Wingdings" w:hAnsi="Wingdings" w:hint="default"/>
      </w:rPr>
    </w:lvl>
    <w:lvl w:ilvl="3" w:tplc="EC80B2AA" w:tentative="1">
      <w:start w:val="1"/>
      <w:numFmt w:val="bullet"/>
      <w:lvlText w:val=""/>
      <w:lvlJc w:val="left"/>
      <w:pPr>
        <w:ind w:left="2880" w:hanging="360"/>
      </w:pPr>
      <w:rPr>
        <w:rFonts w:ascii="Symbol" w:hAnsi="Symbol" w:hint="default"/>
      </w:rPr>
    </w:lvl>
    <w:lvl w:ilvl="4" w:tplc="BF98B5F0" w:tentative="1">
      <w:start w:val="1"/>
      <w:numFmt w:val="bullet"/>
      <w:lvlText w:val="o"/>
      <w:lvlJc w:val="left"/>
      <w:pPr>
        <w:ind w:left="3600" w:hanging="360"/>
      </w:pPr>
      <w:rPr>
        <w:rFonts w:ascii="Courier New" w:hAnsi="Courier New" w:hint="default"/>
      </w:rPr>
    </w:lvl>
    <w:lvl w:ilvl="5" w:tplc="502AAC78" w:tentative="1">
      <w:start w:val="1"/>
      <w:numFmt w:val="bullet"/>
      <w:lvlText w:val=""/>
      <w:lvlJc w:val="left"/>
      <w:pPr>
        <w:ind w:left="4320" w:hanging="360"/>
      </w:pPr>
      <w:rPr>
        <w:rFonts w:ascii="Wingdings" w:hAnsi="Wingdings" w:hint="default"/>
      </w:rPr>
    </w:lvl>
    <w:lvl w:ilvl="6" w:tplc="F926D6A0" w:tentative="1">
      <w:start w:val="1"/>
      <w:numFmt w:val="bullet"/>
      <w:lvlText w:val=""/>
      <w:lvlJc w:val="left"/>
      <w:pPr>
        <w:ind w:left="5040" w:hanging="360"/>
      </w:pPr>
      <w:rPr>
        <w:rFonts w:ascii="Symbol" w:hAnsi="Symbol" w:hint="default"/>
      </w:rPr>
    </w:lvl>
    <w:lvl w:ilvl="7" w:tplc="4B324AAC" w:tentative="1">
      <w:start w:val="1"/>
      <w:numFmt w:val="bullet"/>
      <w:lvlText w:val="o"/>
      <w:lvlJc w:val="left"/>
      <w:pPr>
        <w:ind w:left="5760" w:hanging="360"/>
      </w:pPr>
      <w:rPr>
        <w:rFonts w:ascii="Courier New" w:hAnsi="Courier New" w:hint="default"/>
      </w:rPr>
    </w:lvl>
    <w:lvl w:ilvl="8" w:tplc="2F565B32" w:tentative="1">
      <w:start w:val="1"/>
      <w:numFmt w:val="bullet"/>
      <w:lvlText w:val=""/>
      <w:lvlJc w:val="left"/>
      <w:pPr>
        <w:ind w:left="6480" w:hanging="360"/>
      </w:pPr>
      <w:rPr>
        <w:rFonts w:ascii="Wingdings" w:hAnsi="Wingdings" w:hint="default"/>
      </w:rPr>
    </w:lvl>
  </w:abstractNum>
  <w:abstractNum w:abstractNumId="44" w15:restartNumberingAfterBreak="0">
    <w:nsid w:val="687F1CD8"/>
    <w:multiLevelType w:val="hybridMultilevel"/>
    <w:tmpl w:val="7A881E98"/>
    <w:lvl w:ilvl="0" w:tplc="4CE66400">
      <w:start w:val="1"/>
      <w:numFmt w:val="bullet"/>
      <w:lvlText w:val=""/>
      <w:lvlJc w:val="left"/>
      <w:pPr>
        <w:ind w:left="720" w:hanging="360"/>
      </w:pPr>
      <w:rPr>
        <w:rFonts w:ascii="Symbol" w:hAnsi="Symbol" w:hint="default"/>
      </w:rPr>
    </w:lvl>
    <w:lvl w:ilvl="1" w:tplc="D2F82086" w:tentative="1">
      <w:start w:val="1"/>
      <w:numFmt w:val="bullet"/>
      <w:lvlText w:val="o"/>
      <w:lvlJc w:val="left"/>
      <w:pPr>
        <w:ind w:left="1440" w:hanging="360"/>
      </w:pPr>
      <w:rPr>
        <w:rFonts w:ascii="Courier New" w:hAnsi="Courier New" w:hint="default"/>
      </w:rPr>
    </w:lvl>
    <w:lvl w:ilvl="2" w:tplc="0512DDCC" w:tentative="1">
      <w:start w:val="1"/>
      <w:numFmt w:val="bullet"/>
      <w:lvlText w:val=""/>
      <w:lvlJc w:val="left"/>
      <w:pPr>
        <w:ind w:left="2160" w:hanging="360"/>
      </w:pPr>
      <w:rPr>
        <w:rFonts w:ascii="Wingdings" w:hAnsi="Wingdings" w:hint="default"/>
      </w:rPr>
    </w:lvl>
    <w:lvl w:ilvl="3" w:tplc="76E0CF3E" w:tentative="1">
      <w:start w:val="1"/>
      <w:numFmt w:val="bullet"/>
      <w:lvlText w:val=""/>
      <w:lvlJc w:val="left"/>
      <w:pPr>
        <w:ind w:left="2880" w:hanging="360"/>
      </w:pPr>
      <w:rPr>
        <w:rFonts w:ascii="Symbol" w:hAnsi="Symbol" w:hint="default"/>
      </w:rPr>
    </w:lvl>
    <w:lvl w:ilvl="4" w:tplc="31227142" w:tentative="1">
      <w:start w:val="1"/>
      <w:numFmt w:val="bullet"/>
      <w:lvlText w:val="o"/>
      <w:lvlJc w:val="left"/>
      <w:pPr>
        <w:ind w:left="3600" w:hanging="360"/>
      </w:pPr>
      <w:rPr>
        <w:rFonts w:ascii="Courier New" w:hAnsi="Courier New" w:hint="default"/>
      </w:rPr>
    </w:lvl>
    <w:lvl w:ilvl="5" w:tplc="5C3AA48A" w:tentative="1">
      <w:start w:val="1"/>
      <w:numFmt w:val="bullet"/>
      <w:lvlText w:val=""/>
      <w:lvlJc w:val="left"/>
      <w:pPr>
        <w:ind w:left="4320" w:hanging="360"/>
      </w:pPr>
      <w:rPr>
        <w:rFonts w:ascii="Wingdings" w:hAnsi="Wingdings" w:hint="default"/>
      </w:rPr>
    </w:lvl>
    <w:lvl w:ilvl="6" w:tplc="AECC55FC" w:tentative="1">
      <w:start w:val="1"/>
      <w:numFmt w:val="bullet"/>
      <w:lvlText w:val=""/>
      <w:lvlJc w:val="left"/>
      <w:pPr>
        <w:ind w:left="5040" w:hanging="360"/>
      </w:pPr>
      <w:rPr>
        <w:rFonts w:ascii="Symbol" w:hAnsi="Symbol" w:hint="default"/>
      </w:rPr>
    </w:lvl>
    <w:lvl w:ilvl="7" w:tplc="209E9540" w:tentative="1">
      <w:start w:val="1"/>
      <w:numFmt w:val="bullet"/>
      <w:lvlText w:val="o"/>
      <w:lvlJc w:val="left"/>
      <w:pPr>
        <w:ind w:left="5760" w:hanging="360"/>
      </w:pPr>
      <w:rPr>
        <w:rFonts w:ascii="Courier New" w:hAnsi="Courier New" w:hint="default"/>
      </w:rPr>
    </w:lvl>
    <w:lvl w:ilvl="8" w:tplc="67220124" w:tentative="1">
      <w:start w:val="1"/>
      <w:numFmt w:val="bullet"/>
      <w:lvlText w:val=""/>
      <w:lvlJc w:val="left"/>
      <w:pPr>
        <w:ind w:left="6480" w:hanging="360"/>
      </w:pPr>
      <w:rPr>
        <w:rFonts w:ascii="Wingdings" w:hAnsi="Wingdings" w:hint="default"/>
      </w:rPr>
    </w:lvl>
  </w:abstractNum>
  <w:abstractNum w:abstractNumId="45" w15:restartNumberingAfterBreak="0">
    <w:nsid w:val="6B0B5535"/>
    <w:multiLevelType w:val="hybridMultilevel"/>
    <w:tmpl w:val="1E7CC58C"/>
    <w:lvl w:ilvl="0" w:tplc="4C78FE7A">
      <w:start w:val="1"/>
      <w:numFmt w:val="bullet"/>
      <w:lvlText w:val=""/>
      <w:lvlJc w:val="left"/>
      <w:pPr>
        <w:ind w:left="720" w:hanging="360"/>
      </w:pPr>
      <w:rPr>
        <w:rFonts w:ascii="Symbol" w:hAnsi="Symbol" w:hint="default"/>
      </w:rPr>
    </w:lvl>
    <w:lvl w:ilvl="1" w:tplc="5CB88730" w:tentative="1">
      <w:start w:val="1"/>
      <w:numFmt w:val="bullet"/>
      <w:lvlText w:val="o"/>
      <w:lvlJc w:val="left"/>
      <w:pPr>
        <w:ind w:left="1440" w:hanging="360"/>
      </w:pPr>
      <w:rPr>
        <w:rFonts w:ascii="Courier New" w:hAnsi="Courier New" w:hint="default"/>
      </w:rPr>
    </w:lvl>
    <w:lvl w:ilvl="2" w:tplc="B298105C" w:tentative="1">
      <w:start w:val="1"/>
      <w:numFmt w:val="bullet"/>
      <w:lvlText w:val=""/>
      <w:lvlJc w:val="left"/>
      <w:pPr>
        <w:ind w:left="2160" w:hanging="360"/>
      </w:pPr>
      <w:rPr>
        <w:rFonts w:ascii="Wingdings" w:hAnsi="Wingdings" w:hint="default"/>
      </w:rPr>
    </w:lvl>
    <w:lvl w:ilvl="3" w:tplc="DE0AE438" w:tentative="1">
      <w:start w:val="1"/>
      <w:numFmt w:val="bullet"/>
      <w:lvlText w:val=""/>
      <w:lvlJc w:val="left"/>
      <w:pPr>
        <w:ind w:left="2880" w:hanging="360"/>
      </w:pPr>
      <w:rPr>
        <w:rFonts w:ascii="Symbol" w:hAnsi="Symbol" w:hint="default"/>
      </w:rPr>
    </w:lvl>
    <w:lvl w:ilvl="4" w:tplc="F616607C" w:tentative="1">
      <w:start w:val="1"/>
      <w:numFmt w:val="bullet"/>
      <w:lvlText w:val="o"/>
      <w:lvlJc w:val="left"/>
      <w:pPr>
        <w:ind w:left="3600" w:hanging="360"/>
      </w:pPr>
      <w:rPr>
        <w:rFonts w:ascii="Courier New" w:hAnsi="Courier New" w:hint="default"/>
      </w:rPr>
    </w:lvl>
    <w:lvl w:ilvl="5" w:tplc="E43C807C" w:tentative="1">
      <w:start w:val="1"/>
      <w:numFmt w:val="bullet"/>
      <w:lvlText w:val=""/>
      <w:lvlJc w:val="left"/>
      <w:pPr>
        <w:ind w:left="4320" w:hanging="360"/>
      </w:pPr>
      <w:rPr>
        <w:rFonts w:ascii="Wingdings" w:hAnsi="Wingdings" w:hint="default"/>
      </w:rPr>
    </w:lvl>
    <w:lvl w:ilvl="6" w:tplc="88B4D9E0" w:tentative="1">
      <w:start w:val="1"/>
      <w:numFmt w:val="bullet"/>
      <w:lvlText w:val=""/>
      <w:lvlJc w:val="left"/>
      <w:pPr>
        <w:ind w:left="5040" w:hanging="360"/>
      </w:pPr>
      <w:rPr>
        <w:rFonts w:ascii="Symbol" w:hAnsi="Symbol" w:hint="default"/>
      </w:rPr>
    </w:lvl>
    <w:lvl w:ilvl="7" w:tplc="0FBCF13A" w:tentative="1">
      <w:start w:val="1"/>
      <w:numFmt w:val="bullet"/>
      <w:lvlText w:val="o"/>
      <w:lvlJc w:val="left"/>
      <w:pPr>
        <w:ind w:left="5760" w:hanging="360"/>
      </w:pPr>
      <w:rPr>
        <w:rFonts w:ascii="Courier New" w:hAnsi="Courier New" w:hint="default"/>
      </w:rPr>
    </w:lvl>
    <w:lvl w:ilvl="8" w:tplc="F112ED24" w:tentative="1">
      <w:start w:val="1"/>
      <w:numFmt w:val="bullet"/>
      <w:lvlText w:val=""/>
      <w:lvlJc w:val="left"/>
      <w:pPr>
        <w:ind w:left="6480" w:hanging="360"/>
      </w:pPr>
      <w:rPr>
        <w:rFonts w:ascii="Wingdings" w:hAnsi="Wingdings" w:hint="default"/>
      </w:rPr>
    </w:lvl>
  </w:abstractNum>
  <w:abstractNum w:abstractNumId="46" w15:restartNumberingAfterBreak="0">
    <w:nsid w:val="6F573E70"/>
    <w:multiLevelType w:val="hybridMultilevel"/>
    <w:tmpl w:val="062AEDAE"/>
    <w:lvl w:ilvl="0" w:tplc="46E08262">
      <w:start w:val="1"/>
      <w:numFmt w:val="bullet"/>
      <w:lvlText w:val=""/>
      <w:lvlJc w:val="left"/>
      <w:pPr>
        <w:ind w:left="720" w:hanging="360"/>
      </w:pPr>
      <w:rPr>
        <w:rFonts w:ascii="Symbol" w:hAnsi="Symbol" w:hint="default"/>
        <w:color w:val="000000" w:themeColor="text1"/>
      </w:rPr>
    </w:lvl>
    <w:lvl w:ilvl="1" w:tplc="8356E404" w:tentative="1">
      <w:start w:val="1"/>
      <w:numFmt w:val="bullet"/>
      <w:lvlText w:val="o"/>
      <w:lvlJc w:val="left"/>
      <w:pPr>
        <w:ind w:left="1440" w:hanging="360"/>
      </w:pPr>
      <w:rPr>
        <w:rFonts w:ascii="Courier New" w:hAnsi="Courier New" w:hint="default"/>
      </w:rPr>
    </w:lvl>
    <w:lvl w:ilvl="2" w:tplc="135855E6" w:tentative="1">
      <w:start w:val="1"/>
      <w:numFmt w:val="bullet"/>
      <w:lvlText w:val=""/>
      <w:lvlJc w:val="left"/>
      <w:pPr>
        <w:ind w:left="2160" w:hanging="360"/>
      </w:pPr>
      <w:rPr>
        <w:rFonts w:ascii="Wingdings" w:hAnsi="Wingdings" w:hint="default"/>
      </w:rPr>
    </w:lvl>
    <w:lvl w:ilvl="3" w:tplc="B6B82726" w:tentative="1">
      <w:start w:val="1"/>
      <w:numFmt w:val="bullet"/>
      <w:lvlText w:val=""/>
      <w:lvlJc w:val="left"/>
      <w:pPr>
        <w:ind w:left="2880" w:hanging="360"/>
      </w:pPr>
      <w:rPr>
        <w:rFonts w:ascii="Symbol" w:hAnsi="Symbol" w:hint="default"/>
      </w:rPr>
    </w:lvl>
    <w:lvl w:ilvl="4" w:tplc="30CA3536" w:tentative="1">
      <w:start w:val="1"/>
      <w:numFmt w:val="bullet"/>
      <w:lvlText w:val="o"/>
      <w:lvlJc w:val="left"/>
      <w:pPr>
        <w:ind w:left="3600" w:hanging="360"/>
      </w:pPr>
      <w:rPr>
        <w:rFonts w:ascii="Courier New" w:hAnsi="Courier New" w:hint="default"/>
      </w:rPr>
    </w:lvl>
    <w:lvl w:ilvl="5" w:tplc="D38C18EA" w:tentative="1">
      <w:start w:val="1"/>
      <w:numFmt w:val="bullet"/>
      <w:lvlText w:val=""/>
      <w:lvlJc w:val="left"/>
      <w:pPr>
        <w:ind w:left="4320" w:hanging="360"/>
      </w:pPr>
      <w:rPr>
        <w:rFonts w:ascii="Wingdings" w:hAnsi="Wingdings" w:hint="default"/>
      </w:rPr>
    </w:lvl>
    <w:lvl w:ilvl="6" w:tplc="3940D906" w:tentative="1">
      <w:start w:val="1"/>
      <w:numFmt w:val="bullet"/>
      <w:lvlText w:val=""/>
      <w:lvlJc w:val="left"/>
      <w:pPr>
        <w:ind w:left="5040" w:hanging="360"/>
      </w:pPr>
      <w:rPr>
        <w:rFonts w:ascii="Symbol" w:hAnsi="Symbol" w:hint="default"/>
      </w:rPr>
    </w:lvl>
    <w:lvl w:ilvl="7" w:tplc="4BE04A34" w:tentative="1">
      <w:start w:val="1"/>
      <w:numFmt w:val="bullet"/>
      <w:lvlText w:val="o"/>
      <w:lvlJc w:val="left"/>
      <w:pPr>
        <w:ind w:left="5760" w:hanging="360"/>
      </w:pPr>
      <w:rPr>
        <w:rFonts w:ascii="Courier New" w:hAnsi="Courier New" w:hint="default"/>
      </w:rPr>
    </w:lvl>
    <w:lvl w:ilvl="8" w:tplc="0EECBACE" w:tentative="1">
      <w:start w:val="1"/>
      <w:numFmt w:val="bullet"/>
      <w:lvlText w:val=""/>
      <w:lvlJc w:val="left"/>
      <w:pPr>
        <w:ind w:left="6480" w:hanging="360"/>
      </w:pPr>
      <w:rPr>
        <w:rFonts w:ascii="Wingdings" w:hAnsi="Wingdings" w:hint="default"/>
      </w:rPr>
    </w:lvl>
  </w:abstractNum>
  <w:abstractNum w:abstractNumId="47" w15:restartNumberingAfterBreak="0">
    <w:nsid w:val="7004197B"/>
    <w:multiLevelType w:val="multilevel"/>
    <w:tmpl w:val="8500F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5813433"/>
    <w:multiLevelType w:val="hybridMultilevel"/>
    <w:tmpl w:val="A000C6DC"/>
    <w:lvl w:ilvl="0" w:tplc="04C67F04">
      <w:start w:val="1"/>
      <w:numFmt w:val="bullet"/>
      <w:lvlText w:val=""/>
      <w:lvlJc w:val="left"/>
      <w:pPr>
        <w:ind w:left="720" w:hanging="360"/>
      </w:pPr>
      <w:rPr>
        <w:rFonts w:ascii="Symbol" w:hAnsi="Symbol" w:hint="default"/>
      </w:rPr>
    </w:lvl>
    <w:lvl w:ilvl="1" w:tplc="20FE3C6E" w:tentative="1">
      <w:start w:val="1"/>
      <w:numFmt w:val="bullet"/>
      <w:lvlText w:val="o"/>
      <w:lvlJc w:val="left"/>
      <w:pPr>
        <w:ind w:left="1440" w:hanging="360"/>
      </w:pPr>
      <w:rPr>
        <w:rFonts w:ascii="Courier New" w:hAnsi="Courier New" w:hint="default"/>
      </w:rPr>
    </w:lvl>
    <w:lvl w:ilvl="2" w:tplc="B3D0BA62" w:tentative="1">
      <w:start w:val="1"/>
      <w:numFmt w:val="bullet"/>
      <w:lvlText w:val=""/>
      <w:lvlJc w:val="left"/>
      <w:pPr>
        <w:ind w:left="2160" w:hanging="360"/>
      </w:pPr>
      <w:rPr>
        <w:rFonts w:ascii="Wingdings" w:hAnsi="Wingdings" w:hint="default"/>
      </w:rPr>
    </w:lvl>
    <w:lvl w:ilvl="3" w:tplc="C862E4EA" w:tentative="1">
      <w:start w:val="1"/>
      <w:numFmt w:val="bullet"/>
      <w:lvlText w:val=""/>
      <w:lvlJc w:val="left"/>
      <w:pPr>
        <w:ind w:left="2880" w:hanging="360"/>
      </w:pPr>
      <w:rPr>
        <w:rFonts w:ascii="Symbol" w:hAnsi="Symbol" w:hint="default"/>
      </w:rPr>
    </w:lvl>
    <w:lvl w:ilvl="4" w:tplc="750A9AC6" w:tentative="1">
      <w:start w:val="1"/>
      <w:numFmt w:val="bullet"/>
      <w:lvlText w:val="o"/>
      <w:lvlJc w:val="left"/>
      <w:pPr>
        <w:ind w:left="3600" w:hanging="360"/>
      </w:pPr>
      <w:rPr>
        <w:rFonts w:ascii="Courier New" w:hAnsi="Courier New" w:hint="default"/>
      </w:rPr>
    </w:lvl>
    <w:lvl w:ilvl="5" w:tplc="24FE6788" w:tentative="1">
      <w:start w:val="1"/>
      <w:numFmt w:val="bullet"/>
      <w:lvlText w:val=""/>
      <w:lvlJc w:val="left"/>
      <w:pPr>
        <w:ind w:left="4320" w:hanging="360"/>
      </w:pPr>
      <w:rPr>
        <w:rFonts w:ascii="Wingdings" w:hAnsi="Wingdings" w:hint="default"/>
      </w:rPr>
    </w:lvl>
    <w:lvl w:ilvl="6" w:tplc="5EC04544" w:tentative="1">
      <w:start w:val="1"/>
      <w:numFmt w:val="bullet"/>
      <w:lvlText w:val=""/>
      <w:lvlJc w:val="left"/>
      <w:pPr>
        <w:ind w:left="5040" w:hanging="360"/>
      </w:pPr>
      <w:rPr>
        <w:rFonts w:ascii="Symbol" w:hAnsi="Symbol" w:hint="default"/>
      </w:rPr>
    </w:lvl>
    <w:lvl w:ilvl="7" w:tplc="CD4C5FA4" w:tentative="1">
      <w:start w:val="1"/>
      <w:numFmt w:val="bullet"/>
      <w:lvlText w:val="o"/>
      <w:lvlJc w:val="left"/>
      <w:pPr>
        <w:ind w:left="5760" w:hanging="360"/>
      </w:pPr>
      <w:rPr>
        <w:rFonts w:ascii="Courier New" w:hAnsi="Courier New" w:hint="default"/>
      </w:rPr>
    </w:lvl>
    <w:lvl w:ilvl="8" w:tplc="A802BF2E" w:tentative="1">
      <w:start w:val="1"/>
      <w:numFmt w:val="bullet"/>
      <w:lvlText w:val=""/>
      <w:lvlJc w:val="left"/>
      <w:pPr>
        <w:ind w:left="6480" w:hanging="360"/>
      </w:pPr>
      <w:rPr>
        <w:rFonts w:ascii="Wingdings" w:hAnsi="Wingdings" w:hint="default"/>
      </w:rPr>
    </w:lvl>
  </w:abstractNum>
  <w:abstractNum w:abstractNumId="49" w15:restartNumberingAfterBreak="0">
    <w:nsid w:val="774553DC"/>
    <w:multiLevelType w:val="hybridMultilevel"/>
    <w:tmpl w:val="E9BA0A1C"/>
    <w:lvl w:ilvl="0" w:tplc="81368114">
      <w:start w:val="1"/>
      <w:numFmt w:val="bullet"/>
      <w:lvlText w:val=""/>
      <w:lvlJc w:val="left"/>
      <w:pPr>
        <w:ind w:left="720" w:hanging="360"/>
      </w:pPr>
      <w:rPr>
        <w:rFonts w:ascii="Symbol" w:hAnsi="Symbol" w:hint="default"/>
      </w:rPr>
    </w:lvl>
    <w:lvl w:ilvl="1" w:tplc="5CD026B8" w:tentative="1">
      <w:start w:val="1"/>
      <w:numFmt w:val="bullet"/>
      <w:lvlText w:val="o"/>
      <w:lvlJc w:val="left"/>
      <w:pPr>
        <w:ind w:left="1440" w:hanging="360"/>
      </w:pPr>
      <w:rPr>
        <w:rFonts w:ascii="Courier New" w:hAnsi="Courier New" w:hint="default"/>
      </w:rPr>
    </w:lvl>
    <w:lvl w:ilvl="2" w:tplc="EB56D5D6" w:tentative="1">
      <w:start w:val="1"/>
      <w:numFmt w:val="bullet"/>
      <w:lvlText w:val=""/>
      <w:lvlJc w:val="left"/>
      <w:pPr>
        <w:ind w:left="2160" w:hanging="360"/>
      </w:pPr>
      <w:rPr>
        <w:rFonts w:ascii="Wingdings" w:hAnsi="Wingdings" w:hint="default"/>
      </w:rPr>
    </w:lvl>
    <w:lvl w:ilvl="3" w:tplc="2062C40C" w:tentative="1">
      <w:start w:val="1"/>
      <w:numFmt w:val="bullet"/>
      <w:lvlText w:val=""/>
      <w:lvlJc w:val="left"/>
      <w:pPr>
        <w:ind w:left="2880" w:hanging="360"/>
      </w:pPr>
      <w:rPr>
        <w:rFonts w:ascii="Symbol" w:hAnsi="Symbol" w:hint="default"/>
      </w:rPr>
    </w:lvl>
    <w:lvl w:ilvl="4" w:tplc="BD308E4E" w:tentative="1">
      <w:start w:val="1"/>
      <w:numFmt w:val="bullet"/>
      <w:lvlText w:val="o"/>
      <w:lvlJc w:val="left"/>
      <w:pPr>
        <w:ind w:left="3600" w:hanging="360"/>
      </w:pPr>
      <w:rPr>
        <w:rFonts w:ascii="Courier New" w:hAnsi="Courier New" w:hint="default"/>
      </w:rPr>
    </w:lvl>
    <w:lvl w:ilvl="5" w:tplc="D250BF04" w:tentative="1">
      <w:start w:val="1"/>
      <w:numFmt w:val="bullet"/>
      <w:lvlText w:val=""/>
      <w:lvlJc w:val="left"/>
      <w:pPr>
        <w:ind w:left="4320" w:hanging="360"/>
      </w:pPr>
      <w:rPr>
        <w:rFonts w:ascii="Wingdings" w:hAnsi="Wingdings" w:hint="default"/>
      </w:rPr>
    </w:lvl>
    <w:lvl w:ilvl="6" w:tplc="74FC53A6" w:tentative="1">
      <w:start w:val="1"/>
      <w:numFmt w:val="bullet"/>
      <w:lvlText w:val=""/>
      <w:lvlJc w:val="left"/>
      <w:pPr>
        <w:ind w:left="5040" w:hanging="360"/>
      </w:pPr>
      <w:rPr>
        <w:rFonts w:ascii="Symbol" w:hAnsi="Symbol" w:hint="default"/>
      </w:rPr>
    </w:lvl>
    <w:lvl w:ilvl="7" w:tplc="814A63FE" w:tentative="1">
      <w:start w:val="1"/>
      <w:numFmt w:val="bullet"/>
      <w:lvlText w:val="o"/>
      <w:lvlJc w:val="left"/>
      <w:pPr>
        <w:ind w:left="5760" w:hanging="360"/>
      </w:pPr>
      <w:rPr>
        <w:rFonts w:ascii="Courier New" w:hAnsi="Courier New" w:hint="default"/>
      </w:rPr>
    </w:lvl>
    <w:lvl w:ilvl="8" w:tplc="6478BCC8" w:tentative="1">
      <w:start w:val="1"/>
      <w:numFmt w:val="bullet"/>
      <w:lvlText w:val=""/>
      <w:lvlJc w:val="left"/>
      <w:pPr>
        <w:ind w:left="6480" w:hanging="360"/>
      </w:pPr>
      <w:rPr>
        <w:rFonts w:ascii="Wingdings" w:hAnsi="Wingdings" w:hint="default"/>
      </w:rPr>
    </w:lvl>
  </w:abstractNum>
  <w:abstractNum w:abstractNumId="50" w15:restartNumberingAfterBreak="0">
    <w:nsid w:val="77D82049"/>
    <w:multiLevelType w:val="hybridMultilevel"/>
    <w:tmpl w:val="ED183780"/>
    <w:lvl w:ilvl="0" w:tplc="A16E9274">
      <w:start w:val="1"/>
      <w:numFmt w:val="bullet"/>
      <w:lvlText w:val="-"/>
      <w:lvlJc w:val="left"/>
      <w:pPr>
        <w:ind w:left="1440" w:hanging="360"/>
      </w:pPr>
      <w:rPr>
        <w:rFonts w:ascii="Aptos" w:hAnsi="Aptos" w:hint="default"/>
      </w:rPr>
    </w:lvl>
    <w:lvl w:ilvl="1" w:tplc="E68C25AC">
      <w:start w:val="1"/>
      <w:numFmt w:val="bullet"/>
      <w:lvlText w:val="o"/>
      <w:lvlJc w:val="left"/>
      <w:pPr>
        <w:ind w:left="1440" w:hanging="360"/>
      </w:pPr>
      <w:rPr>
        <w:rFonts w:ascii="Courier New" w:hAnsi="Courier New" w:hint="default"/>
      </w:rPr>
    </w:lvl>
    <w:lvl w:ilvl="2" w:tplc="8E34FE10">
      <w:start w:val="1"/>
      <w:numFmt w:val="bullet"/>
      <w:lvlText w:val=""/>
      <w:lvlJc w:val="left"/>
      <w:pPr>
        <w:ind w:left="2160" w:hanging="360"/>
      </w:pPr>
      <w:rPr>
        <w:rFonts w:ascii="Wingdings" w:hAnsi="Wingdings" w:hint="default"/>
      </w:rPr>
    </w:lvl>
    <w:lvl w:ilvl="3" w:tplc="560A3296">
      <w:start w:val="1"/>
      <w:numFmt w:val="bullet"/>
      <w:lvlText w:val=""/>
      <w:lvlJc w:val="left"/>
      <w:pPr>
        <w:ind w:left="2880" w:hanging="360"/>
      </w:pPr>
      <w:rPr>
        <w:rFonts w:ascii="Symbol" w:hAnsi="Symbol" w:hint="default"/>
      </w:rPr>
    </w:lvl>
    <w:lvl w:ilvl="4" w:tplc="27AEAD92">
      <w:start w:val="1"/>
      <w:numFmt w:val="bullet"/>
      <w:lvlText w:val="o"/>
      <w:lvlJc w:val="left"/>
      <w:pPr>
        <w:ind w:left="3600" w:hanging="360"/>
      </w:pPr>
      <w:rPr>
        <w:rFonts w:ascii="Courier New" w:hAnsi="Courier New" w:hint="default"/>
      </w:rPr>
    </w:lvl>
    <w:lvl w:ilvl="5" w:tplc="40FEE44C">
      <w:start w:val="1"/>
      <w:numFmt w:val="bullet"/>
      <w:lvlText w:val=""/>
      <w:lvlJc w:val="left"/>
      <w:pPr>
        <w:ind w:left="4320" w:hanging="360"/>
      </w:pPr>
      <w:rPr>
        <w:rFonts w:ascii="Wingdings" w:hAnsi="Wingdings" w:hint="default"/>
      </w:rPr>
    </w:lvl>
    <w:lvl w:ilvl="6" w:tplc="BE38E46A">
      <w:start w:val="1"/>
      <w:numFmt w:val="bullet"/>
      <w:lvlText w:val=""/>
      <w:lvlJc w:val="left"/>
      <w:pPr>
        <w:ind w:left="5040" w:hanging="360"/>
      </w:pPr>
      <w:rPr>
        <w:rFonts w:ascii="Symbol" w:hAnsi="Symbol" w:hint="default"/>
      </w:rPr>
    </w:lvl>
    <w:lvl w:ilvl="7" w:tplc="526A28AE">
      <w:start w:val="1"/>
      <w:numFmt w:val="bullet"/>
      <w:lvlText w:val="o"/>
      <w:lvlJc w:val="left"/>
      <w:pPr>
        <w:ind w:left="5760" w:hanging="360"/>
      </w:pPr>
      <w:rPr>
        <w:rFonts w:ascii="Courier New" w:hAnsi="Courier New" w:hint="default"/>
      </w:rPr>
    </w:lvl>
    <w:lvl w:ilvl="8" w:tplc="1B760022">
      <w:start w:val="1"/>
      <w:numFmt w:val="bullet"/>
      <w:lvlText w:val=""/>
      <w:lvlJc w:val="left"/>
      <w:pPr>
        <w:ind w:left="6480" w:hanging="360"/>
      </w:pPr>
      <w:rPr>
        <w:rFonts w:ascii="Wingdings" w:hAnsi="Wingdings" w:hint="default"/>
      </w:rPr>
    </w:lvl>
  </w:abstractNum>
  <w:abstractNum w:abstractNumId="51" w15:restartNumberingAfterBreak="0">
    <w:nsid w:val="7B17015D"/>
    <w:multiLevelType w:val="hybridMultilevel"/>
    <w:tmpl w:val="FF2CF18A"/>
    <w:lvl w:ilvl="0" w:tplc="1B061FDA">
      <w:start w:val="1"/>
      <w:numFmt w:val="bullet"/>
      <w:lvlText w:val=""/>
      <w:lvlJc w:val="left"/>
      <w:pPr>
        <w:ind w:left="720" w:hanging="360"/>
      </w:pPr>
      <w:rPr>
        <w:rFonts w:ascii="Symbol" w:hAnsi="Symbol" w:hint="default"/>
      </w:rPr>
    </w:lvl>
    <w:lvl w:ilvl="1" w:tplc="40F2E9A4" w:tentative="1">
      <w:start w:val="1"/>
      <w:numFmt w:val="bullet"/>
      <w:lvlText w:val="o"/>
      <w:lvlJc w:val="left"/>
      <w:pPr>
        <w:ind w:left="1440" w:hanging="360"/>
      </w:pPr>
      <w:rPr>
        <w:rFonts w:ascii="Courier New" w:hAnsi="Courier New" w:hint="default"/>
      </w:rPr>
    </w:lvl>
    <w:lvl w:ilvl="2" w:tplc="D3AE53EA" w:tentative="1">
      <w:start w:val="1"/>
      <w:numFmt w:val="bullet"/>
      <w:lvlText w:val=""/>
      <w:lvlJc w:val="left"/>
      <w:pPr>
        <w:ind w:left="2160" w:hanging="360"/>
      </w:pPr>
      <w:rPr>
        <w:rFonts w:ascii="Wingdings" w:hAnsi="Wingdings" w:hint="default"/>
      </w:rPr>
    </w:lvl>
    <w:lvl w:ilvl="3" w:tplc="9104E522" w:tentative="1">
      <w:start w:val="1"/>
      <w:numFmt w:val="bullet"/>
      <w:lvlText w:val=""/>
      <w:lvlJc w:val="left"/>
      <w:pPr>
        <w:ind w:left="2880" w:hanging="360"/>
      </w:pPr>
      <w:rPr>
        <w:rFonts w:ascii="Symbol" w:hAnsi="Symbol" w:hint="default"/>
      </w:rPr>
    </w:lvl>
    <w:lvl w:ilvl="4" w:tplc="E9F26F18" w:tentative="1">
      <w:start w:val="1"/>
      <w:numFmt w:val="bullet"/>
      <w:lvlText w:val="o"/>
      <w:lvlJc w:val="left"/>
      <w:pPr>
        <w:ind w:left="3600" w:hanging="360"/>
      </w:pPr>
      <w:rPr>
        <w:rFonts w:ascii="Courier New" w:hAnsi="Courier New" w:hint="default"/>
      </w:rPr>
    </w:lvl>
    <w:lvl w:ilvl="5" w:tplc="8CC63180" w:tentative="1">
      <w:start w:val="1"/>
      <w:numFmt w:val="bullet"/>
      <w:lvlText w:val=""/>
      <w:lvlJc w:val="left"/>
      <w:pPr>
        <w:ind w:left="4320" w:hanging="360"/>
      </w:pPr>
      <w:rPr>
        <w:rFonts w:ascii="Wingdings" w:hAnsi="Wingdings" w:hint="default"/>
      </w:rPr>
    </w:lvl>
    <w:lvl w:ilvl="6" w:tplc="4F7A5FD4" w:tentative="1">
      <w:start w:val="1"/>
      <w:numFmt w:val="bullet"/>
      <w:lvlText w:val=""/>
      <w:lvlJc w:val="left"/>
      <w:pPr>
        <w:ind w:left="5040" w:hanging="360"/>
      </w:pPr>
      <w:rPr>
        <w:rFonts w:ascii="Symbol" w:hAnsi="Symbol" w:hint="default"/>
      </w:rPr>
    </w:lvl>
    <w:lvl w:ilvl="7" w:tplc="E6A86234" w:tentative="1">
      <w:start w:val="1"/>
      <w:numFmt w:val="bullet"/>
      <w:lvlText w:val="o"/>
      <w:lvlJc w:val="left"/>
      <w:pPr>
        <w:ind w:left="5760" w:hanging="360"/>
      </w:pPr>
      <w:rPr>
        <w:rFonts w:ascii="Courier New" w:hAnsi="Courier New" w:hint="default"/>
      </w:rPr>
    </w:lvl>
    <w:lvl w:ilvl="8" w:tplc="FCDE766E" w:tentative="1">
      <w:start w:val="1"/>
      <w:numFmt w:val="bullet"/>
      <w:lvlText w:val=""/>
      <w:lvlJc w:val="left"/>
      <w:pPr>
        <w:ind w:left="6480" w:hanging="360"/>
      </w:pPr>
      <w:rPr>
        <w:rFonts w:ascii="Wingdings" w:hAnsi="Wingdings" w:hint="default"/>
      </w:rPr>
    </w:lvl>
  </w:abstractNum>
  <w:abstractNum w:abstractNumId="52" w15:restartNumberingAfterBreak="0">
    <w:nsid w:val="7C4F23D5"/>
    <w:multiLevelType w:val="hybridMultilevel"/>
    <w:tmpl w:val="A4FA9C00"/>
    <w:lvl w:ilvl="0" w:tplc="936E8328">
      <w:start w:val="1"/>
      <w:numFmt w:val="bullet"/>
      <w:lvlText w:val=""/>
      <w:lvlJc w:val="left"/>
      <w:pPr>
        <w:ind w:left="720" w:hanging="360"/>
      </w:pPr>
      <w:rPr>
        <w:rFonts w:ascii="Symbol" w:hAnsi="Symbol" w:hint="default"/>
      </w:rPr>
    </w:lvl>
    <w:lvl w:ilvl="1" w:tplc="379A6516" w:tentative="1">
      <w:start w:val="1"/>
      <w:numFmt w:val="bullet"/>
      <w:lvlText w:val="o"/>
      <w:lvlJc w:val="left"/>
      <w:pPr>
        <w:ind w:left="1440" w:hanging="360"/>
      </w:pPr>
      <w:rPr>
        <w:rFonts w:ascii="Courier New" w:hAnsi="Courier New" w:hint="default"/>
      </w:rPr>
    </w:lvl>
    <w:lvl w:ilvl="2" w:tplc="5A5CD1F2" w:tentative="1">
      <w:start w:val="1"/>
      <w:numFmt w:val="bullet"/>
      <w:lvlText w:val=""/>
      <w:lvlJc w:val="left"/>
      <w:pPr>
        <w:ind w:left="2160" w:hanging="360"/>
      </w:pPr>
      <w:rPr>
        <w:rFonts w:ascii="Wingdings" w:hAnsi="Wingdings" w:hint="default"/>
      </w:rPr>
    </w:lvl>
    <w:lvl w:ilvl="3" w:tplc="E60C0D18" w:tentative="1">
      <w:start w:val="1"/>
      <w:numFmt w:val="bullet"/>
      <w:lvlText w:val=""/>
      <w:lvlJc w:val="left"/>
      <w:pPr>
        <w:ind w:left="2880" w:hanging="360"/>
      </w:pPr>
      <w:rPr>
        <w:rFonts w:ascii="Symbol" w:hAnsi="Symbol" w:hint="default"/>
      </w:rPr>
    </w:lvl>
    <w:lvl w:ilvl="4" w:tplc="AE32593C" w:tentative="1">
      <w:start w:val="1"/>
      <w:numFmt w:val="bullet"/>
      <w:lvlText w:val="o"/>
      <w:lvlJc w:val="left"/>
      <w:pPr>
        <w:ind w:left="3600" w:hanging="360"/>
      </w:pPr>
      <w:rPr>
        <w:rFonts w:ascii="Courier New" w:hAnsi="Courier New" w:hint="default"/>
      </w:rPr>
    </w:lvl>
    <w:lvl w:ilvl="5" w:tplc="D7B85170" w:tentative="1">
      <w:start w:val="1"/>
      <w:numFmt w:val="bullet"/>
      <w:lvlText w:val=""/>
      <w:lvlJc w:val="left"/>
      <w:pPr>
        <w:ind w:left="4320" w:hanging="360"/>
      </w:pPr>
      <w:rPr>
        <w:rFonts w:ascii="Wingdings" w:hAnsi="Wingdings" w:hint="default"/>
      </w:rPr>
    </w:lvl>
    <w:lvl w:ilvl="6" w:tplc="85569782" w:tentative="1">
      <w:start w:val="1"/>
      <w:numFmt w:val="bullet"/>
      <w:lvlText w:val=""/>
      <w:lvlJc w:val="left"/>
      <w:pPr>
        <w:ind w:left="5040" w:hanging="360"/>
      </w:pPr>
      <w:rPr>
        <w:rFonts w:ascii="Symbol" w:hAnsi="Symbol" w:hint="default"/>
      </w:rPr>
    </w:lvl>
    <w:lvl w:ilvl="7" w:tplc="E01A0B56" w:tentative="1">
      <w:start w:val="1"/>
      <w:numFmt w:val="bullet"/>
      <w:lvlText w:val="o"/>
      <w:lvlJc w:val="left"/>
      <w:pPr>
        <w:ind w:left="5760" w:hanging="360"/>
      </w:pPr>
      <w:rPr>
        <w:rFonts w:ascii="Courier New" w:hAnsi="Courier New" w:hint="default"/>
      </w:rPr>
    </w:lvl>
    <w:lvl w:ilvl="8" w:tplc="54362D92" w:tentative="1">
      <w:start w:val="1"/>
      <w:numFmt w:val="bullet"/>
      <w:lvlText w:val=""/>
      <w:lvlJc w:val="left"/>
      <w:pPr>
        <w:ind w:left="6480" w:hanging="360"/>
      </w:pPr>
      <w:rPr>
        <w:rFonts w:ascii="Wingdings" w:hAnsi="Wingdings" w:hint="default"/>
      </w:rPr>
    </w:lvl>
  </w:abstractNum>
  <w:abstractNum w:abstractNumId="53" w15:restartNumberingAfterBreak="0">
    <w:nsid w:val="7DBD109D"/>
    <w:multiLevelType w:val="hybridMultilevel"/>
    <w:tmpl w:val="EF8A4772"/>
    <w:lvl w:ilvl="0" w:tplc="3864E6C0">
      <w:start w:val="1"/>
      <w:numFmt w:val="bullet"/>
      <w:lvlText w:val="-"/>
      <w:lvlJc w:val="left"/>
      <w:pPr>
        <w:ind w:left="1440" w:hanging="360"/>
      </w:pPr>
      <w:rPr>
        <w:rFonts w:ascii="Aptos" w:hAnsi="Aptos" w:hint="default"/>
      </w:rPr>
    </w:lvl>
    <w:lvl w:ilvl="1" w:tplc="06287DDA">
      <w:start w:val="1"/>
      <w:numFmt w:val="bullet"/>
      <w:lvlText w:val="o"/>
      <w:lvlJc w:val="left"/>
      <w:pPr>
        <w:ind w:left="1440" w:hanging="360"/>
      </w:pPr>
      <w:rPr>
        <w:rFonts w:ascii="Courier New" w:hAnsi="Courier New" w:hint="default"/>
      </w:rPr>
    </w:lvl>
    <w:lvl w:ilvl="2" w:tplc="B8B6A1CC">
      <w:start w:val="1"/>
      <w:numFmt w:val="bullet"/>
      <w:lvlText w:val=""/>
      <w:lvlJc w:val="left"/>
      <w:pPr>
        <w:ind w:left="2160" w:hanging="360"/>
      </w:pPr>
      <w:rPr>
        <w:rFonts w:ascii="Wingdings" w:hAnsi="Wingdings" w:hint="default"/>
      </w:rPr>
    </w:lvl>
    <w:lvl w:ilvl="3" w:tplc="AC105490">
      <w:start w:val="1"/>
      <w:numFmt w:val="bullet"/>
      <w:lvlText w:val=""/>
      <w:lvlJc w:val="left"/>
      <w:pPr>
        <w:ind w:left="2880" w:hanging="360"/>
      </w:pPr>
      <w:rPr>
        <w:rFonts w:ascii="Symbol" w:hAnsi="Symbol" w:hint="default"/>
      </w:rPr>
    </w:lvl>
    <w:lvl w:ilvl="4" w:tplc="AFDAB8E6">
      <w:start w:val="1"/>
      <w:numFmt w:val="bullet"/>
      <w:lvlText w:val="o"/>
      <w:lvlJc w:val="left"/>
      <w:pPr>
        <w:ind w:left="3600" w:hanging="360"/>
      </w:pPr>
      <w:rPr>
        <w:rFonts w:ascii="Courier New" w:hAnsi="Courier New" w:hint="default"/>
      </w:rPr>
    </w:lvl>
    <w:lvl w:ilvl="5" w:tplc="CEFE728A">
      <w:start w:val="1"/>
      <w:numFmt w:val="bullet"/>
      <w:lvlText w:val=""/>
      <w:lvlJc w:val="left"/>
      <w:pPr>
        <w:ind w:left="4320" w:hanging="360"/>
      </w:pPr>
      <w:rPr>
        <w:rFonts w:ascii="Wingdings" w:hAnsi="Wingdings" w:hint="default"/>
      </w:rPr>
    </w:lvl>
    <w:lvl w:ilvl="6" w:tplc="9B72D3F0">
      <w:start w:val="1"/>
      <w:numFmt w:val="bullet"/>
      <w:lvlText w:val=""/>
      <w:lvlJc w:val="left"/>
      <w:pPr>
        <w:ind w:left="5040" w:hanging="360"/>
      </w:pPr>
      <w:rPr>
        <w:rFonts w:ascii="Symbol" w:hAnsi="Symbol" w:hint="default"/>
      </w:rPr>
    </w:lvl>
    <w:lvl w:ilvl="7" w:tplc="38BC006A">
      <w:start w:val="1"/>
      <w:numFmt w:val="bullet"/>
      <w:lvlText w:val="o"/>
      <w:lvlJc w:val="left"/>
      <w:pPr>
        <w:ind w:left="5760" w:hanging="360"/>
      </w:pPr>
      <w:rPr>
        <w:rFonts w:ascii="Courier New" w:hAnsi="Courier New" w:hint="default"/>
      </w:rPr>
    </w:lvl>
    <w:lvl w:ilvl="8" w:tplc="4BB4926C">
      <w:start w:val="1"/>
      <w:numFmt w:val="bullet"/>
      <w:lvlText w:val=""/>
      <w:lvlJc w:val="left"/>
      <w:pPr>
        <w:ind w:left="6480" w:hanging="360"/>
      </w:pPr>
      <w:rPr>
        <w:rFonts w:ascii="Wingdings" w:hAnsi="Wingdings" w:hint="default"/>
      </w:rPr>
    </w:lvl>
  </w:abstractNum>
  <w:abstractNum w:abstractNumId="54" w15:restartNumberingAfterBreak="0">
    <w:nsid w:val="7E141675"/>
    <w:multiLevelType w:val="hybridMultilevel"/>
    <w:tmpl w:val="5E2E9D90"/>
    <w:lvl w:ilvl="0" w:tplc="8C703288">
      <w:start w:val="1"/>
      <w:numFmt w:val="bullet"/>
      <w:lvlText w:val=""/>
      <w:lvlJc w:val="left"/>
      <w:pPr>
        <w:ind w:left="720" w:hanging="360"/>
      </w:pPr>
      <w:rPr>
        <w:rFonts w:ascii="Symbol" w:hAnsi="Symbol" w:hint="default"/>
      </w:rPr>
    </w:lvl>
    <w:lvl w:ilvl="1" w:tplc="DB54B230" w:tentative="1">
      <w:start w:val="1"/>
      <w:numFmt w:val="bullet"/>
      <w:lvlText w:val="o"/>
      <w:lvlJc w:val="left"/>
      <w:pPr>
        <w:ind w:left="1440" w:hanging="360"/>
      </w:pPr>
      <w:rPr>
        <w:rFonts w:ascii="Courier New" w:hAnsi="Courier New" w:hint="default"/>
      </w:rPr>
    </w:lvl>
    <w:lvl w:ilvl="2" w:tplc="8E42273E" w:tentative="1">
      <w:start w:val="1"/>
      <w:numFmt w:val="bullet"/>
      <w:lvlText w:val=""/>
      <w:lvlJc w:val="left"/>
      <w:pPr>
        <w:ind w:left="2160" w:hanging="360"/>
      </w:pPr>
      <w:rPr>
        <w:rFonts w:ascii="Wingdings" w:hAnsi="Wingdings" w:hint="default"/>
      </w:rPr>
    </w:lvl>
    <w:lvl w:ilvl="3" w:tplc="034E2FFC" w:tentative="1">
      <w:start w:val="1"/>
      <w:numFmt w:val="bullet"/>
      <w:lvlText w:val=""/>
      <w:lvlJc w:val="left"/>
      <w:pPr>
        <w:ind w:left="2880" w:hanging="360"/>
      </w:pPr>
      <w:rPr>
        <w:rFonts w:ascii="Symbol" w:hAnsi="Symbol" w:hint="default"/>
      </w:rPr>
    </w:lvl>
    <w:lvl w:ilvl="4" w:tplc="29D2EAFC" w:tentative="1">
      <w:start w:val="1"/>
      <w:numFmt w:val="bullet"/>
      <w:lvlText w:val="o"/>
      <w:lvlJc w:val="left"/>
      <w:pPr>
        <w:ind w:left="3600" w:hanging="360"/>
      </w:pPr>
      <w:rPr>
        <w:rFonts w:ascii="Courier New" w:hAnsi="Courier New" w:hint="default"/>
      </w:rPr>
    </w:lvl>
    <w:lvl w:ilvl="5" w:tplc="60F88620" w:tentative="1">
      <w:start w:val="1"/>
      <w:numFmt w:val="bullet"/>
      <w:lvlText w:val=""/>
      <w:lvlJc w:val="left"/>
      <w:pPr>
        <w:ind w:left="4320" w:hanging="360"/>
      </w:pPr>
      <w:rPr>
        <w:rFonts w:ascii="Wingdings" w:hAnsi="Wingdings" w:hint="default"/>
      </w:rPr>
    </w:lvl>
    <w:lvl w:ilvl="6" w:tplc="F634F03C" w:tentative="1">
      <w:start w:val="1"/>
      <w:numFmt w:val="bullet"/>
      <w:lvlText w:val=""/>
      <w:lvlJc w:val="left"/>
      <w:pPr>
        <w:ind w:left="5040" w:hanging="360"/>
      </w:pPr>
      <w:rPr>
        <w:rFonts w:ascii="Symbol" w:hAnsi="Symbol" w:hint="default"/>
      </w:rPr>
    </w:lvl>
    <w:lvl w:ilvl="7" w:tplc="B1E63E22" w:tentative="1">
      <w:start w:val="1"/>
      <w:numFmt w:val="bullet"/>
      <w:lvlText w:val="o"/>
      <w:lvlJc w:val="left"/>
      <w:pPr>
        <w:ind w:left="5760" w:hanging="360"/>
      </w:pPr>
      <w:rPr>
        <w:rFonts w:ascii="Courier New" w:hAnsi="Courier New" w:hint="default"/>
      </w:rPr>
    </w:lvl>
    <w:lvl w:ilvl="8" w:tplc="E83C01DC" w:tentative="1">
      <w:start w:val="1"/>
      <w:numFmt w:val="bullet"/>
      <w:lvlText w:val=""/>
      <w:lvlJc w:val="left"/>
      <w:pPr>
        <w:ind w:left="6480" w:hanging="360"/>
      </w:pPr>
      <w:rPr>
        <w:rFonts w:ascii="Wingdings" w:hAnsi="Wingdings" w:hint="default"/>
      </w:rPr>
    </w:lvl>
  </w:abstractNum>
  <w:num w:numId="1" w16cid:durableId="570044198">
    <w:abstractNumId w:val="4"/>
  </w:num>
  <w:num w:numId="2" w16cid:durableId="416249491">
    <w:abstractNumId w:val="22"/>
  </w:num>
  <w:num w:numId="3" w16cid:durableId="1001390505">
    <w:abstractNumId w:val="53"/>
  </w:num>
  <w:num w:numId="4" w16cid:durableId="1731034961">
    <w:abstractNumId w:val="14"/>
  </w:num>
  <w:num w:numId="5" w16cid:durableId="708803518">
    <w:abstractNumId w:val="8"/>
  </w:num>
  <w:num w:numId="6" w16cid:durableId="2037999479">
    <w:abstractNumId w:val="24"/>
  </w:num>
  <w:num w:numId="7" w16cid:durableId="587622537">
    <w:abstractNumId w:val="50"/>
  </w:num>
  <w:num w:numId="8" w16cid:durableId="1718119078">
    <w:abstractNumId w:val="31"/>
  </w:num>
  <w:num w:numId="9" w16cid:durableId="1222981511">
    <w:abstractNumId w:val="34"/>
  </w:num>
  <w:num w:numId="10" w16cid:durableId="735779954">
    <w:abstractNumId w:val="18"/>
  </w:num>
  <w:num w:numId="11" w16cid:durableId="2111200386">
    <w:abstractNumId w:val="40"/>
  </w:num>
  <w:num w:numId="12" w16cid:durableId="456140722">
    <w:abstractNumId w:val="2"/>
  </w:num>
  <w:num w:numId="13" w16cid:durableId="631789172">
    <w:abstractNumId w:val="5"/>
  </w:num>
  <w:num w:numId="14" w16cid:durableId="76438745">
    <w:abstractNumId w:val="30"/>
  </w:num>
  <w:num w:numId="15" w16cid:durableId="749232066">
    <w:abstractNumId w:val="33"/>
  </w:num>
  <w:num w:numId="16" w16cid:durableId="605161121">
    <w:abstractNumId w:val="45"/>
  </w:num>
  <w:num w:numId="17" w16cid:durableId="1323703578">
    <w:abstractNumId w:val="37"/>
  </w:num>
  <w:num w:numId="18" w16cid:durableId="360476777">
    <w:abstractNumId w:val="20"/>
  </w:num>
  <w:num w:numId="19" w16cid:durableId="698823219">
    <w:abstractNumId w:val="13"/>
  </w:num>
  <w:num w:numId="20" w16cid:durableId="1497183817">
    <w:abstractNumId w:val="27"/>
  </w:num>
  <w:num w:numId="21" w16cid:durableId="431560238">
    <w:abstractNumId w:val="47"/>
  </w:num>
  <w:num w:numId="22" w16cid:durableId="2079861610">
    <w:abstractNumId w:val="39"/>
  </w:num>
  <w:num w:numId="23" w16cid:durableId="1654335307">
    <w:abstractNumId w:val="41"/>
  </w:num>
  <w:num w:numId="24" w16cid:durableId="144903318">
    <w:abstractNumId w:val="16"/>
  </w:num>
  <w:num w:numId="25" w16cid:durableId="630982207">
    <w:abstractNumId w:val="52"/>
  </w:num>
  <w:num w:numId="26" w16cid:durableId="697393343">
    <w:abstractNumId w:val="3"/>
  </w:num>
  <w:num w:numId="27" w16cid:durableId="486213714">
    <w:abstractNumId w:val="42"/>
  </w:num>
  <w:num w:numId="28" w16cid:durableId="963534651">
    <w:abstractNumId w:val="10"/>
  </w:num>
  <w:num w:numId="29" w16cid:durableId="1928685604">
    <w:abstractNumId w:val="1"/>
  </w:num>
  <w:num w:numId="30" w16cid:durableId="1862039456">
    <w:abstractNumId w:val="17"/>
  </w:num>
  <w:num w:numId="31" w16cid:durableId="1054543651">
    <w:abstractNumId w:val="25"/>
  </w:num>
  <w:num w:numId="32" w16cid:durableId="1433545814">
    <w:abstractNumId w:val="26"/>
  </w:num>
  <w:num w:numId="33" w16cid:durableId="1611861022">
    <w:abstractNumId w:val="11"/>
  </w:num>
  <w:num w:numId="34" w16cid:durableId="1795055651">
    <w:abstractNumId w:val="43"/>
  </w:num>
  <w:num w:numId="35" w16cid:durableId="1894612513">
    <w:abstractNumId w:val="36"/>
  </w:num>
  <w:num w:numId="36" w16cid:durableId="1474060637">
    <w:abstractNumId w:val="28"/>
  </w:num>
  <w:num w:numId="37" w16cid:durableId="743380729">
    <w:abstractNumId w:val="49"/>
  </w:num>
  <w:num w:numId="38" w16cid:durableId="235895119">
    <w:abstractNumId w:val="7"/>
  </w:num>
  <w:num w:numId="39" w16cid:durableId="1328095131">
    <w:abstractNumId w:val="48"/>
  </w:num>
  <w:num w:numId="40" w16cid:durableId="1558662888">
    <w:abstractNumId w:val="54"/>
  </w:num>
  <w:num w:numId="41" w16cid:durableId="404495967">
    <w:abstractNumId w:val="0"/>
  </w:num>
  <w:num w:numId="42" w16cid:durableId="946470965">
    <w:abstractNumId w:val="15"/>
  </w:num>
  <w:num w:numId="43" w16cid:durableId="959603886">
    <w:abstractNumId w:val="6"/>
  </w:num>
  <w:num w:numId="44" w16cid:durableId="1136143032">
    <w:abstractNumId w:val="21"/>
  </w:num>
  <w:num w:numId="45" w16cid:durableId="634414420">
    <w:abstractNumId w:val="46"/>
  </w:num>
  <w:num w:numId="46" w16cid:durableId="1800224619">
    <w:abstractNumId w:val="32"/>
  </w:num>
  <w:num w:numId="47" w16cid:durableId="1064454964">
    <w:abstractNumId w:val="9"/>
  </w:num>
  <w:num w:numId="48" w16cid:durableId="298534604">
    <w:abstractNumId w:val="19"/>
  </w:num>
  <w:num w:numId="49" w16cid:durableId="1465848957">
    <w:abstractNumId w:val="29"/>
  </w:num>
  <w:num w:numId="50" w16cid:durableId="1698237180">
    <w:abstractNumId w:val="12"/>
  </w:num>
  <w:num w:numId="51" w16cid:durableId="941762303">
    <w:abstractNumId w:val="23"/>
  </w:num>
  <w:num w:numId="52" w16cid:durableId="1203399539">
    <w:abstractNumId w:val="44"/>
  </w:num>
  <w:num w:numId="53" w16cid:durableId="2085831426">
    <w:abstractNumId w:val="35"/>
  </w:num>
  <w:num w:numId="54" w16cid:durableId="1193693027">
    <w:abstractNumId w:val="38"/>
  </w:num>
  <w:num w:numId="55" w16cid:durableId="206725562">
    <w:abstractNumId w:val="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proofState w:spelling="clean" w:grammar="clean"/>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726"/>
    <w:rsid w:val="00003242"/>
    <w:rsid w:val="00010070"/>
    <w:rsid w:val="000146E6"/>
    <w:rsid w:val="00023A2E"/>
    <w:rsid w:val="00044E78"/>
    <w:rsid w:val="000453AF"/>
    <w:rsid w:val="000746E4"/>
    <w:rsid w:val="000A6E5E"/>
    <w:rsid w:val="000C369B"/>
    <w:rsid w:val="0012620B"/>
    <w:rsid w:val="00132925"/>
    <w:rsid w:val="00143C3C"/>
    <w:rsid w:val="00145662"/>
    <w:rsid w:val="001631B9"/>
    <w:rsid w:val="001815A7"/>
    <w:rsid w:val="00184B31"/>
    <w:rsid w:val="001B6E69"/>
    <w:rsid w:val="001E530C"/>
    <w:rsid w:val="00207EC5"/>
    <w:rsid w:val="00215B92"/>
    <w:rsid w:val="00224428"/>
    <w:rsid w:val="00225F7B"/>
    <w:rsid w:val="00247D23"/>
    <w:rsid w:val="00265F1D"/>
    <w:rsid w:val="00277B1C"/>
    <w:rsid w:val="002830F8"/>
    <w:rsid w:val="002A120C"/>
    <w:rsid w:val="002B6F64"/>
    <w:rsid w:val="003225D0"/>
    <w:rsid w:val="003226E4"/>
    <w:rsid w:val="00334A37"/>
    <w:rsid w:val="0034298A"/>
    <w:rsid w:val="00380FC0"/>
    <w:rsid w:val="003A7535"/>
    <w:rsid w:val="003C4AAA"/>
    <w:rsid w:val="003D49EF"/>
    <w:rsid w:val="003D632D"/>
    <w:rsid w:val="003E43E1"/>
    <w:rsid w:val="00402AA5"/>
    <w:rsid w:val="004228D9"/>
    <w:rsid w:val="00440FD6"/>
    <w:rsid w:val="0046088A"/>
    <w:rsid w:val="0048399F"/>
    <w:rsid w:val="004912E4"/>
    <w:rsid w:val="00492E08"/>
    <w:rsid w:val="004940B2"/>
    <w:rsid w:val="004A18AC"/>
    <w:rsid w:val="004B19C5"/>
    <w:rsid w:val="004B6711"/>
    <w:rsid w:val="004C7140"/>
    <w:rsid w:val="004D0030"/>
    <w:rsid w:val="004E2C8F"/>
    <w:rsid w:val="004E42F5"/>
    <w:rsid w:val="004F0711"/>
    <w:rsid w:val="004F5A35"/>
    <w:rsid w:val="00523A1F"/>
    <w:rsid w:val="005268C5"/>
    <w:rsid w:val="00527C90"/>
    <w:rsid w:val="005311E5"/>
    <w:rsid w:val="00547BF1"/>
    <w:rsid w:val="0055084C"/>
    <w:rsid w:val="00587B7F"/>
    <w:rsid w:val="005A125E"/>
    <w:rsid w:val="005B5661"/>
    <w:rsid w:val="005C3396"/>
    <w:rsid w:val="005E697C"/>
    <w:rsid w:val="00601959"/>
    <w:rsid w:val="006112FD"/>
    <w:rsid w:val="006263D3"/>
    <w:rsid w:val="00637886"/>
    <w:rsid w:val="00656FD0"/>
    <w:rsid w:val="00682857"/>
    <w:rsid w:val="00685A34"/>
    <w:rsid w:val="006E462D"/>
    <w:rsid w:val="006F7A9B"/>
    <w:rsid w:val="00704D3C"/>
    <w:rsid w:val="00714366"/>
    <w:rsid w:val="00727CB3"/>
    <w:rsid w:val="007305D1"/>
    <w:rsid w:val="00735897"/>
    <w:rsid w:val="00741241"/>
    <w:rsid w:val="007576F9"/>
    <w:rsid w:val="00761726"/>
    <w:rsid w:val="007665DE"/>
    <w:rsid w:val="00792954"/>
    <w:rsid w:val="007B6967"/>
    <w:rsid w:val="007E4E9E"/>
    <w:rsid w:val="008055DA"/>
    <w:rsid w:val="008129E6"/>
    <w:rsid w:val="00815BD0"/>
    <w:rsid w:val="00816190"/>
    <w:rsid w:val="00843A8A"/>
    <w:rsid w:val="00864931"/>
    <w:rsid w:val="00876A29"/>
    <w:rsid w:val="00880BFA"/>
    <w:rsid w:val="00886024"/>
    <w:rsid w:val="008C6A17"/>
    <w:rsid w:val="008E4CA1"/>
    <w:rsid w:val="008F0850"/>
    <w:rsid w:val="00917AE5"/>
    <w:rsid w:val="00937D76"/>
    <w:rsid w:val="009450CF"/>
    <w:rsid w:val="00972A21"/>
    <w:rsid w:val="00973577"/>
    <w:rsid w:val="00974A25"/>
    <w:rsid w:val="00992E00"/>
    <w:rsid w:val="009A00BF"/>
    <w:rsid w:val="009B35C1"/>
    <w:rsid w:val="009B5C9C"/>
    <w:rsid w:val="009B6A19"/>
    <w:rsid w:val="009E7C45"/>
    <w:rsid w:val="00A16706"/>
    <w:rsid w:val="00A25954"/>
    <w:rsid w:val="00A306D8"/>
    <w:rsid w:val="00A40ED9"/>
    <w:rsid w:val="00A441B5"/>
    <w:rsid w:val="00A47234"/>
    <w:rsid w:val="00A658B5"/>
    <w:rsid w:val="00A72039"/>
    <w:rsid w:val="00A8107C"/>
    <w:rsid w:val="00AA6497"/>
    <w:rsid w:val="00AF1C51"/>
    <w:rsid w:val="00B50040"/>
    <w:rsid w:val="00B62F44"/>
    <w:rsid w:val="00B66FDF"/>
    <w:rsid w:val="00B75E1A"/>
    <w:rsid w:val="00B826FC"/>
    <w:rsid w:val="00B85839"/>
    <w:rsid w:val="00B86F0B"/>
    <w:rsid w:val="00BC102F"/>
    <w:rsid w:val="00BD034D"/>
    <w:rsid w:val="00BE7033"/>
    <w:rsid w:val="00BF7616"/>
    <w:rsid w:val="00C13326"/>
    <w:rsid w:val="00C365C9"/>
    <w:rsid w:val="00C3746B"/>
    <w:rsid w:val="00C45480"/>
    <w:rsid w:val="00C505F8"/>
    <w:rsid w:val="00C57A54"/>
    <w:rsid w:val="00CA4243"/>
    <w:rsid w:val="00D01E20"/>
    <w:rsid w:val="00D0582F"/>
    <w:rsid w:val="00D18DDB"/>
    <w:rsid w:val="00D22A63"/>
    <w:rsid w:val="00D536B3"/>
    <w:rsid w:val="00D549A3"/>
    <w:rsid w:val="00D81327"/>
    <w:rsid w:val="00D814EE"/>
    <w:rsid w:val="00DC0423"/>
    <w:rsid w:val="00E02B62"/>
    <w:rsid w:val="00E037D6"/>
    <w:rsid w:val="00E2575E"/>
    <w:rsid w:val="00E321B4"/>
    <w:rsid w:val="00E32205"/>
    <w:rsid w:val="00E52F0F"/>
    <w:rsid w:val="00E60740"/>
    <w:rsid w:val="00E63086"/>
    <w:rsid w:val="00E67F29"/>
    <w:rsid w:val="00E858BE"/>
    <w:rsid w:val="00E94B56"/>
    <w:rsid w:val="00EA103A"/>
    <w:rsid w:val="00EF5D63"/>
    <w:rsid w:val="00EF794B"/>
    <w:rsid w:val="00EF7B02"/>
    <w:rsid w:val="00F20E62"/>
    <w:rsid w:val="00F269BB"/>
    <w:rsid w:val="00F546EA"/>
    <w:rsid w:val="00F620D1"/>
    <w:rsid w:val="00F84AC9"/>
    <w:rsid w:val="00FA5377"/>
    <w:rsid w:val="00FB1F9C"/>
    <w:rsid w:val="00FC6893"/>
    <w:rsid w:val="00FD5ABB"/>
    <w:rsid w:val="00FE4186"/>
    <w:rsid w:val="010BD710"/>
    <w:rsid w:val="0151B9A8"/>
    <w:rsid w:val="02BBB468"/>
    <w:rsid w:val="0321AC53"/>
    <w:rsid w:val="0385238E"/>
    <w:rsid w:val="03873B70"/>
    <w:rsid w:val="04576A53"/>
    <w:rsid w:val="0478F1AD"/>
    <w:rsid w:val="059D4739"/>
    <w:rsid w:val="05B93736"/>
    <w:rsid w:val="0731E34A"/>
    <w:rsid w:val="07A050D4"/>
    <w:rsid w:val="0820CC4E"/>
    <w:rsid w:val="0883CEB8"/>
    <w:rsid w:val="099D0E32"/>
    <w:rsid w:val="09A14B07"/>
    <w:rsid w:val="09CB4031"/>
    <w:rsid w:val="09D1B45B"/>
    <w:rsid w:val="09FE0E44"/>
    <w:rsid w:val="0B38EE15"/>
    <w:rsid w:val="0B765058"/>
    <w:rsid w:val="0BA099E2"/>
    <w:rsid w:val="0D45726E"/>
    <w:rsid w:val="0D86355F"/>
    <w:rsid w:val="0E2881FB"/>
    <w:rsid w:val="0E5FFCB9"/>
    <w:rsid w:val="0F1634AB"/>
    <w:rsid w:val="0FE90FBF"/>
    <w:rsid w:val="102927D1"/>
    <w:rsid w:val="102AD4BE"/>
    <w:rsid w:val="10BFD004"/>
    <w:rsid w:val="1290FD6F"/>
    <w:rsid w:val="1330D90E"/>
    <w:rsid w:val="134A016B"/>
    <w:rsid w:val="1382663A"/>
    <w:rsid w:val="141323C1"/>
    <w:rsid w:val="14EE78F0"/>
    <w:rsid w:val="158CE639"/>
    <w:rsid w:val="172F7411"/>
    <w:rsid w:val="174AC483"/>
    <w:rsid w:val="1756C348"/>
    <w:rsid w:val="176B8AE5"/>
    <w:rsid w:val="178BEAF4"/>
    <w:rsid w:val="18044A31"/>
    <w:rsid w:val="18E694E4"/>
    <w:rsid w:val="19540183"/>
    <w:rsid w:val="1B3BEAF3"/>
    <w:rsid w:val="1B551350"/>
    <w:rsid w:val="1B5D4887"/>
    <w:rsid w:val="1B6176BC"/>
    <w:rsid w:val="1B943E18"/>
    <w:rsid w:val="1C85E184"/>
    <w:rsid w:val="1D071363"/>
    <w:rsid w:val="1D84B5EE"/>
    <w:rsid w:val="1D9959C3"/>
    <w:rsid w:val="1F5BE0E0"/>
    <w:rsid w:val="1F8E9211"/>
    <w:rsid w:val="1F94AFC0"/>
    <w:rsid w:val="1FE15AE2"/>
    <w:rsid w:val="20086FB3"/>
    <w:rsid w:val="2021B2F8"/>
    <w:rsid w:val="20663E67"/>
    <w:rsid w:val="209E5AAB"/>
    <w:rsid w:val="20F370E0"/>
    <w:rsid w:val="20F7B141"/>
    <w:rsid w:val="21ED05F2"/>
    <w:rsid w:val="2207EE3D"/>
    <w:rsid w:val="22D7E895"/>
    <w:rsid w:val="23A8E97F"/>
    <w:rsid w:val="23C4476C"/>
    <w:rsid w:val="23D51EA0"/>
    <w:rsid w:val="2434AED8"/>
    <w:rsid w:val="25CAB86D"/>
    <w:rsid w:val="2669A436"/>
    <w:rsid w:val="266FA89E"/>
    <w:rsid w:val="26E0974C"/>
    <w:rsid w:val="26E62544"/>
    <w:rsid w:val="26FE34B4"/>
    <w:rsid w:val="2766F2C5"/>
    <w:rsid w:val="27BC95FE"/>
    <w:rsid w:val="27DD5E34"/>
    <w:rsid w:val="281F9D17"/>
    <w:rsid w:val="282758C9"/>
    <w:rsid w:val="289AAD03"/>
    <w:rsid w:val="29100A15"/>
    <w:rsid w:val="29BB6D78"/>
    <w:rsid w:val="29C7AC04"/>
    <w:rsid w:val="29EC817C"/>
    <w:rsid w:val="2A745E3D"/>
    <w:rsid w:val="2A88B2CC"/>
    <w:rsid w:val="2AC83D9B"/>
    <w:rsid w:val="2B0BC3C8"/>
    <w:rsid w:val="2B29817D"/>
    <w:rsid w:val="2B5AA847"/>
    <w:rsid w:val="2B637C65"/>
    <w:rsid w:val="2C63F658"/>
    <w:rsid w:val="2D23B978"/>
    <w:rsid w:val="2D30CA9B"/>
    <w:rsid w:val="2D76064C"/>
    <w:rsid w:val="2DE9B3F7"/>
    <w:rsid w:val="2E919D05"/>
    <w:rsid w:val="2EAAC467"/>
    <w:rsid w:val="2ED6A998"/>
    <w:rsid w:val="2F0D1C49"/>
    <w:rsid w:val="2F7D7272"/>
    <w:rsid w:val="308AB05B"/>
    <w:rsid w:val="30A8ECAA"/>
    <w:rsid w:val="3142B98B"/>
    <w:rsid w:val="314BC98C"/>
    <w:rsid w:val="31985A61"/>
    <w:rsid w:val="31AA2BEE"/>
    <w:rsid w:val="31EEC990"/>
    <w:rsid w:val="3217B494"/>
    <w:rsid w:val="32180A8A"/>
    <w:rsid w:val="32A426EA"/>
    <w:rsid w:val="32C6AE71"/>
    <w:rsid w:val="33319BFE"/>
    <w:rsid w:val="334C3F91"/>
    <w:rsid w:val="335DB81A"/>
    <w:rsid w:val="338E0FE7"/>
    <w:rsid w:val="339D685F"/>
    <w:rsid w:val="33E08D6C"/>
    <w:rsid w:val="33E5CFF1"/>
    <w:rsid w:val="3437420D"/>
    <w:rsid w:val="3464C44D"/>
    <w:rsid w:val="347922DF"/>
    <w:rsid w:val="34F9887B"/>
    <w:rsid w:val="351B559E"/>
    <w:rsid w:val="3523F330"/>
    <w:rsid w:val="35801C73"/>
    <w:rsid w:val="3598BE08"/>
    <w:rsid w:val="35CB5092"/>
    <w:rsid w:val="36AC7162"/>
    <w:rsid w:val="371BECD4"/>
    <w:rsid w:val="3728458F"/>
    <w:rsid w:val="37B38A9E"/>
    <w:rsid w:val="385D0DFA"/>
    <w:rsid w:val="3878915B"/>
    <w:rsid w:val="39E0B318"/>
    <w:rsid w:val="3A68A9FB"/>
    <w:rsid w:val="3A6C7D1F"/>
    <w:rsid w:val="3ADFB943"/>
    <w:rsid w:val="3B2EC6F8"/>
    <w:rsid w:val="3C2217DB"/>
    <w:rsid w:val="3D299E05"/>
    <w:rsid w:val="3D585F91"/>
    <w:rsid w:val="3D5BD7F5"/>
    <w:rsid w:val="3D74AB95"/>
    <w:rsid w:val="3D9480A8"/>
    <w:rsid w:val="3DCB89D3"/>
    <w:rsid w:val="3E0FFB9E"/>
    <w:rsid w:val="3EB80DF7"/>
    <w:rsid w:val="3F305109"/>
    <w:rsid w:val="3F7232D8"/>
    <w:rsid w:val="4066CEA2"/>
    <w:rsid w:val="40B5A65B"/>
    <w:rsid w:val="41045A78"/>
    <w:rsid w:val="420C753E"/>
    <w:rsid w:val="422825DB"/>
    <w:rsid w:val="42B9FC27"/>
    <w:rsid w:val="438575FC"/>
    <w:rsid w:val="43A64C0C"/>
    <w:rsid w:val="43ABD174"/>
    <w:rsid w:val="449A091B"/>
    <w:rsid w:val="452C3CC4"/>
    <w:rsid w:val="4535E213"/>
    <w:rsid w:val="45BA4766"/>
    <w:rsid w:val="45F2DADD"/>
    <w:rsid w:val="460AC546"/>
    <w:rsid w:val="466D302D"/>
    <w:rsid w:val="467DE3E3"/>
    <w:rsid w:val="46BBE838"/>
    <w:rsid w:val="470B01FE"/>
    <w:rsid w:val="47B95D40"/>
    <w:rsid w:val="47FFF5D7"/>
    <w:rsid w:val="481A0109"/>
    <w:rsid w:val="4856E334"/>
    <w:rsid w:val="487107B0"/>
    <w:rsid w:val="490AF0FC"/>
    <w:rsid w:val="4935C0B1"/>
    <w:rsid w:val="4B1F24CF"/>
    <w:rsid w:val="4BC4C431"/>
    <w:rsid w:val="4BE76635"/>
    <w:rsid w:val="4C76423B"/>
    <w:rsid w:val="4CD449CF"/>
    <w:rsid w:val="4CEB1DED"/>
    <w:rsid w:val="4DA9E5A9"/>
    <w:rsid w:val="4E23B201"/>
    <w:rsid w:val="4FE238F9"/>
    <w:rsid w:val="51869B06"/>
    <w:rsid w:val="51A7BAF2"/>
    <w:rsid w:val="521CA4BB"/>
    <w:rsid w:val="5256A7B9"/>
    <w:rsid w:val="52CD822F"/>
    <w:rsid w:val="5381A344"/>
    <w:rsid w:val="5421E48F"/>
    <w:rsid w:val="542CE43D"/>
    <w:rsid w:val="54C43051"/>
    <w:rsid w:val="56F015DE"/>
    <w:rsid w:val="5731A754"/>
    <w:rsid w:val="57D5F671"/>
    <w:rsid w:val="596F42D6"/>
    <w:rsid w:val="59B25508"/>
    <w:rsid w:val="5A783751"/>
    <w:rsid w:val="5AF42A0E"/>
    <w:rsid w:val="5AFC0538"/>
    <w:rsid w:val="5B1097B0"/>
    <w:rsid w:val="5B2FA23C"/>
    <w:rsid w:val="5B9D3B5F"/>
    <w:rsid w:val="5C4F44ED"/>
    <w:rsid w:val="5D5E7650"/>
    <w:rsid w:val="5E38E0F7"/>
    <w:rsid w:val="5E40EB77"/>
    <w:rsid w:val="5FEEF54E"/>
    <w:rsid w:val="6013D374"/>
    <w:rsid w:val="62114DFB"/>
    <w:rsid w:val="6274B909"/>
    <w:rsid w:val="63269610"/>
    <w:rsid w:val="6330FBAD"/>
    <w:rsid w:val="64061940"/>
    <w:rsid w:val="640E1BFD"/>
    <w:rsid w:val="64FD6D04"/>
    <w:rsid w:val="65D1FD47"/>
    <w:rsid w:val="65E58E54"/>
    <w:rsid w:val="6628AC99"/>
    <w:rsid w:val="665588BA"/>
    <w:rsid w:val="66F87F13"/>
    <w:rsid w:val="676BEA75"/>
    <w:rsid w:val="67828A85"/>
    <w:rsid w:val="67B3CED9"/>
    <w:rsid w:val="67CDA02E"/>
    <w:rsid w:val="67E63113"/>
    <w:rsid w:val="67F25045"/>
    <w:rsid w:val="681AD73C"/>
    <w:rsid w:val="683B8E11"/>
    <w:rsid w:val="68489CD7"/>
    <w:rsid w:val="6884E039"/>
    <w:rsid w:val="68F01692"/>
    <w:rsid w:val="6936D603"/>
    <w:rsid w:val="695EC17D"/>
    <w:rsid w:val="696C3C32"/>
    <w:rsid w:val="697CA49F"/>
    <w:rsid w:val="699F13B4"/>
    <w:rsid w:val="6A1C41EC"/>
    <w:rsid w:val="6B609310"/>
    <w:rsid w:val="6B937ED8"/>
    <w:rsid w:val="6BCBF036"/>
    <w:rsid w:val="6C75FDD8"/>
    <w:rsid w:val="6C95128C"/>
    <w:rsid w:val="6CB9A236"/>
    <w:rsid w:val="6D5F15CE"/>
    <w:rsid w:val="6F512AB5"/>
    <w:rsid w:val="6F9DDE51"/>
    <w:rsid w:val="700DE860"/>
    <w:rsid w:val="70310EE8"/>
    <w:rsid w:val="711FA061"/>
    <w:rsid w:val="7149E1B3"/>
    <w:rsid w:val="721740BD"/>
    <w:rsid w:val="72285C8F"/>
    <w:rsid w:val="72431F40"/>
    <w:rsid w:val="737D66E6"/>
    <w:rsid w:val="73DC3137"/>
    <w:rsid w:val="73F992DD"/>
    <w:rsid w:val="74006C87"/>
    <w:rsid w:val="74574123"/>
    <w:rsid w:val="745A6EE5"/>
    <w:rsid w:val="748C2C2B"/>
    <w:rsid w:val="74F61354"/>
    <w:rsid w:val="77958E6E"/>
    <w:rsid w:val="78307B13"/>
    <w:rsid w:val="78B260C4"/>
    <w:rsid w:val="798781DF"/>
    <w:rsid w:val="7A470C8B"/>
    <w:rsid w:val="7A5540E8"/>
    <w:rsid w:val="7A8A77F7"/>
    <w:rsid w:val="7B1E6FB8"/>
    <w:rsid w:val="7B5CA9B8"/>
    <w:rsid w:val="7B9906D3"/>
    <w:rsid w:val="7BB3F23F"/>
    <w:rsid w:val="7CE39774"/>
    <w:rsid w:val="7CEBCC5B"/>
    <w:rsid w:val="7D3370C0"/>
    <w:rsid w:val="7D6A1DF1"/>
    <w:rsid w:val="7E546FC0"/>
    <w:rsid w:val="7F76F76B"/>
    <w:rsid w:val="7FEC1451"/>
    <w:rsid w:val="7FF6C36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B9B6F4"/>
  <w15:chartTrackingRefBased/>
  <w15:docId w15:val="{520E36DD-0819-4F78-AF55-47CDE082E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paragraph" w:styleId="Heading2">
    <w:name w:val="heading 2"/>
    <w:basedOn w:val="Normal"/>
    <w:next w:val="Normal"/>
    <w:link w:val="Heading2Char"/>
    <w:qFormat/>
    <w:rsid w:val="004F5A35"/>
    <w:pPr>
      <w:keepNext/>
      <w:spacing w:before="240" w:after="60"/>
      <w:outlineLvl w:val="1"/>
    </w:pPr>
    <w:rPr>
      <w:rFonts w:ascii="Arial" w:eastAsia="Times New Roman" w:hAnsi="Arial" w:cs="Arial"/>
      <w:b/>
      <w:bCs/>
      <w:i/>
      <w:iCs/>
      <w:sz w:val="28"/>
      <w:szCs w:val="28"/>
      <w:lang w:val="lt-LT" w:eastAsia="lt-LT"/>
    </w:rPr>
  </w:style>
  <w:style w:type="paragraph" w:styleId="Heading4">
    <w:name w:val="heading 4"/>
    <w:basedOn w:val="Normal"/>
    <w:next w:val="Normal"/>
    <w:link w:val="Heading4Char"/>
    <w:uiPriority w:val="9"/>
    <w:semiHidden/>
    <w:unhideWhenUsed/>
    <w:qFormat/>
    <w:rsid w:val="000C369B"/>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61726"/>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61726"/>
    <w:pPr>
      <w:ind w:left="720"/>
      <w:contextualSpacing/>
    </w:pPr>
  </w:style>
  <w:style w:type="paragraph" w:customStyle="1" w:styleId="BasicParagraph">
    <w:name w:val="[Basic Paragraph]"/>
    <w:basedOn w:val="Normal"/>
    <w:uiPriority w:val="99"/>
    <w:rsid w:val="004F5A35"/>
    <w:pPr>
      <w:autoSpaceDE w:val="0"/>
      <w:autoSpaceDN w:val="0"/>
      <w:adjustRightInd w:val="0"/>
      <w:spacing w:line="288" w:lineRule="auto"/>
      <w:textAlignment w:val="center"/>
    </w:pPr>
    <w:rPr>
      <w:rFonts w:ascii="Times New Roman" w:eastAsia="Calibri" w:hAnsi="Times New Roman" w:cs="Times New Roman"/>
      <w:color w:val="000000"/>
      <w:lang w:val="en-GB"/>
    </w:rPr>
  </w:style>
  <w:style w:type="character" w:customStyle="1" w:styleId="Heading2Char">
    <w:name w:val="Heading 2 Char"/>
    <w:basedOn w:val="DefaultParagraphFont"/>
    <w:link w:val="Heading2"/>
    <w:rsid w:val="004F5A35"/>
    <w:rPr>
      <w:rFonts w:ascii="Arial" w:eastAsia="Times New Roman" w:hAnsi="Arial" w:cs="Arial"/>
      <w:b/>
      <w:bCs/>
      <w:i/>
      <w:iCs/>
      <w:sz w:val="28"/>
      <w:szCs w:val="28"/>
      <w:lang w:val="lt-LT" w:eastAsia="lt-LT"/>
    </w:rPr>
  </w:style>
  <w:style w:type="character" w:styleId="Hyperlink">
    <w:name w:val="Hyperlink"/>
    <w:basedOn w:val="DefaultParagraphFont"/>
    <w:uiPriority w:val="99"/>
    <w:unhideWhenUsed/>
    <w:rsid w:val="004F5A35"/>
    <w:rPr>
      <w:color w:val="0563C1" w:themeColor="hyperlink"/>
      <w:u w:val="single"/>
    </w:rPr>
  </w:style>
  <w:style w:type="character" w:customStyle="1" w:styleId="UnresolvedMention1">
    <w:name w:val="Unresolved Mention1"/>
    <w:basedOn w:val="DefaultParagraphFont"/>
    <w:uiPriority w:val="99"/>
    <w:semiHidden/>
    <w:unhideWhenUsed/>
    <w:rsid w:val="004F5A35"/>
    <w:rPr>
      <w:color w:val="605E5C"/>
      <w:shd w:val="clear" w:color="auto" w:fill="E1DFDD"/>
    </w:rPr>
  </w:style>
  <w:style w:type="character" w:styleId="FollowedHyperlink">
    <w:name w:val="FollowedHyperlink"/>
    <w:basedOn w:val="DefaultParagraphFont"/>
    <w:uiPriority w:val="99"/>
    <w:semiHidden/>
    <w:unhideWhenUsed/>
    <w:rsid w:val="00A8107C"/>
    <w:rPr>
      <w:color w:val="954F72" w:themeColor="followedHyperlink"/>
      <w:u w:val="single"/>
    </w:rPr>
  </w:style>
  <w:style w:type="paragraph" w:styleId="NormalWeb">
    <w:name w:val="Normal (Web)"/>
    <w:basedOn w:val="Normal"/>
    <w:uiPriority w:val="99"/>
    <w:unhideWhenUsed/>
    <w:rsid w:val="00A8107C"/>
    <w:pPr>
      <w:spacing w:before="100" w:beforeAutospacing="1" w:after="100" w:afterAutospacing="1"/>
    </w:pPr>
    <w:rPr>
      <w:rFonts w:ascii="Times New Roman" w:eastAsia="Times New Roman" w:hAnsi="Times New Roman" w:cs="Times New Roman"/>
      <w:lang w:eastAsia="en-GB"/>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eastAsiaTheme="minorEastAsia"/>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4A18A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18AC"/>
    <w:rPr>
      <w:rFonts w:ascii="Segoe UI" w:eastAsiaTheme="minorEastAsia" w:hAnsi="Segoe UI" w:cs="Segoe UI"/>
      <w:sz w:val="18"/>
      <w:szCs w:val="18"/>
    </w:rPr>
  </w:style>
  <w:style w:type="paragraph" w:styleId="Revision">
    <w:name w:val="Revision"/>
    <w:hidden/>
    <w:uiPriority w:val="99"/>
    <w:semiHidden/>
    <w:rsid w:val="003226E4"/>
    <w:rPr>
      <w:rFonts w:eastAsiaTheme="minorEastAsia"/>
    </w:rPr>
  </w:style>
  <w:style w:type="character" w:styleId="UnresolvedMention">
    <w:name w:val="Unresolved Mention"/>
    <w:basedOn w:val="DefaultParagraphFont"/>
    <w:uiPriority w:val="99"/>
    <w:semiHidden/>
    <w:unhideWhenUsed/>
    <w:rsid w:val="00682857"/>
    <w:rPr>
      <w:color w:val="605E5C"/>
      <w:shd w:val="clear" w:color="auto" w:fill="E1DFDD"/>
    </w:rPr>
  </w:style>
  <w:style w:type="character" w:customStyle="1" w:styleId="Heading4Char">
    <w:name w:val="Heading 4 Char"/>
    <w:basedOn w:val="DefaultParagraphFont"/>
    <w:link w:val="Heading4"/>
    <w:uiPriority w:val="9"/>
    <w:semiHidden/>
    <w:rsid w:val="000C369B"/>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5647021">
      <w:bodyDiv w:val="1"/>
      <w:marLeft w:val="0"/>
      <w:marRight w:val="0"/>
      <w:marTop w:val="0"/>
      <w:marBottom w:val="0"/>
      <w:divBdr>
        <w:top w:val="none" w:sz="0" w:space="0" w:color="auto"/>
        <w:left w:val="none" w:sz="0" w:space="0" w:color="auto"/>
        <w:bottom w:val="none" w:sz="0" w:space="0" w:color="auto"/>
        <w:right w:val="none" w:sz="0" w:space="0" w:color="auto"/>
      </w:divBdr>
      <w:divsChild>
        <w:div w:id="1808164658">
          <w:marLeft w:val="0"/>
          <w:marRight w:val="0"/>
          <w:marTop w:val="0"/>
          <w:marBottom w:val="0"/>
          <w:divBdr>
            <w:top w:val="none" w:sz="0" w:space="0" w:color="auto"/>
            <w:left w:val="none" w:sz="0" w:space="0" w:color="auto"/>
            <w:bottom w:val="none" w:sz="0" w:space="0" w:color="auto"/>
            <w:right w:val="none" w:sz="0" w:space="0" w:color="auto"/>
          </w:divBdr>
          <w:divsChild>
            <w:div w:id="1371341343">
              <w:marLeft w:val="0"/>
              <w:marRight w:val="0"/>
              <w:marTop w:val="0"/>
              <w:marBottom w:val="0"/>
              <w:divBdr>
                <w:top w:val="none" w:sz="0" w:space="0" w:color="auto"/>
                <w:left w:val="none" w:sz="0" w:space="0" w:color="auto"/>
                <w:bottom w:val="none" w:sz="0" w:space="0" w:color="auto"/>
                <w:right w:val="none" w:sz="0" w:space="0" w:color="auto"/>
              </w:divBdr>
              <w:divsChild>
                <w:div w:id="1456676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9442630">
      <w:bodyDiv w:val="1"/>
      <w:marLeft w:val="0"/>
      <w:marRight w:val="0"/>
      <w:marTop w:val="0"/>
      <w:marBottom w:val="0"/>
      <w:divBdr>
        <w:top w:val="none" w:sz="0" w:space="0" w:color="auto"/>
        <w:left w:val="none" w:sz="0" w:space="0" w:color="auto"/>
        <w:bottom w:val="none" w:sz="0" w:space="0" w:color="auto"/>
        <w:right w:val="none" w:sz="0" w:space="0" w:color="auto"/>
      </w:divBdr>
    </w:div>
    <w:div w:id="747923362">
      <w:bodyDiv w:val="1"/>
      <w:marLeft w:val="0"/>
      <w:marRight w:val="0"/>
      <w:marTop w:val="0"/>
      <w:marBottom w:val="0"/>
      <w:divBdr>
        <w:top w:val="none" w:sz="0" w:space="0" w:color="auto"/>
        <w:left w:val="none" w:sz="0" w:space="0" w:color="auto"/>
        <w:bottom w:val="none" w:sz="0" w:space="0" w:color="auto"/>
        <w:right w:val="none" w:sz="0" w:space="0" w:color="auto"/>
      </w:divBdr>
      <w:divsChild>
        <w:div w:id="2061174866">
          <w:marLeft w:val="0"/>
          <w:marRight w:val="0"/>
          <w:marTop w:val="0"/>
          <w:marBottom w:val="0"/>
          <w:divBdr>
            <w:top w:val="none" w:sz="0" w:space="0" w:color="auto"/>
            <w:left w:val="none" w:sz="0" w:space="0" w:color="auto"/>
            <w:bottom w:val="none" w:sz="0" w:space="0" w:color="auto"/>
            <w:right w:val="none" w:sz="0" w:space="0" w:color="auto"/>
          </w:divBdr>
          <w:divsChild>
            <w:div w:id="1422331241">
              <w:marLeft w:val="0"/>
              <w:marRight w:val="0"/>
              <w:marTop w:val="0"/>
              <w:marBottom w:val="0"/>
              <w:divBdr>
                <w:top w:val="none" w:sz="0" w:space="0" w:color="auto"/>
                <w:left w:val="none" w:sz="0" w:space="0" w:color="auto"/>
                <w:bottom w:val="none" w:sz="0" w:space="0" w:color="auto"/>
                <w:right w:val="none" w:sz="0" w:space="0" w:color="auto"/>
              </w:divBdr>
              <w:divsChild>
                <w:div w:id="2052535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5994474">
      <w:bodyDiv w:val="1"/>
      <w:marLeft w:val="0"/>
      <w:marRight w:val="0"/>
      <w:marTop w:val="0"/>
      <w:marBottom w:val="0"/>
      <w:divBdr>
        <w:top w:val="none" w:sz="0" w:space="0" w:color="auto"/>
        <w:left w:val="none" w:sz="0" w:space="0" w:color="auto"/>
        <w:bottom w:val="none" w:sz="0" w:space="0" w:color="auto"/>
        <w:right w:val="none" w:sz="0" w:space="0" w:color="auto"/>
      </w:divBdr>
    </w:div>
    <w:div w:id="20026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sam.lrv.lt/uploads/sam/documents/files/pirmoji%20pagalba(2).pdf"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vilniussveikiau.lt/gaivinima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vilniussveikiau.lt/mokomasis-pirmosios-pagalbos-suteikimo-filmukas/"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www.emokykla.lt/upload/EMOKYKLA/BP/kompetencijos/SESG%20kompetencija.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D08F0B20EAD0ED42861EC04042B8CF78" ma:contentTypeVersion="16" ma:contentTypeDescription="Kurkite naują dokumentą." ma:contentTypeScope="" ma:versionID="93fd34ea77430daf01f97230cff8634e">
  <xsd:schema xmlns:xsd="http://www.w3.org/2001/XMLSchema" xmlns:xs="http://www.w3.org/2001/XMLSchema" xmlns:p="http://schemas.microsoft.com/office/2006/metadata/properties" xmlns:ns2="cabd5df1-5f08-4f90-9bac-4a7cce7f8312" xmlns:ns3="aff30535-832f-4824-b8ff-1bcc43a78f38" targetNamespace="http://schemas.microsoft.com/office/2006/metadata/properties" ma:root="true" ma:fieldsID="56c493fab41fb22bbb3782f704699da2" ns2:_="" ns3:_="">
    <xsd:import namespace="cabd5df1-5f08-4f90-9bac-4a7cce7f8312"/>
    <xsd:import namespace="aff30535-832f-4824-b8ff-1bcc43a78f3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bd5df1-5f08-4f90-9bac-4a7cce7f83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Vaizdų žymės" ma:readOnly="false" ma:fieldId="{5cf76f15-5ced-4ddc-b409-7134ff3c332f}" ma:taxonomyMulti="true" ma:sspId="c65037e2-2d4a-4f7b-924b-8065d5afc59c"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dexed="true"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ff30535-832f-4824-b8ff-1bcc43a78f38" elementFormDefault="qualified">
    <xsd:import namespace="http://schemas.microsoft.com/office/2006/documentManagement/types"/>
    <xsd:import namespace="http://schemas.microsoft.com/office/infopath/2007/PartnerControls"/>
    <xsd:element name="SharedWithUsers" ma:index="16"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Bendrinta su išsamia informacija" ma:internalName="SharedWithDetails" ma:readOnly="true">
      <xsd:simpleType>
        <xsd:restriction base="dms:Note">
          <xsd:maxLength value="255"/>
        </xsd:restriction>
      </xsd:simpleType>
    </xsd:element>
    <xsd:element name="TaxCatchAll" ma:index="20" nillable="true" ma:displayName="Taxonomy Catch All Column" ma:hidden="true" ma:list="{aaf61cee-26be-406a-a8a5-d4d56260f800}" ma:internalName="TaxCatchAll" ma:showField="CatchAllData" ma:web="aff30535-832f-4824-b8ff-1bcc43a78f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abd5df1-5f08-4f90-9bac-4a7cce7f8312">
      <Terms xmlns="http://schemas.microsoft.com/office/infopath/2007/PartnerControls"/>
    </lcf76f155ced4ddcb4097134ff3c332f>
    <TaxCatchAll xmlns="aff30535-832f-4824-b8ff-1bcc43a78f38" xsi:nil="true"/>
  </documentManagement>
</p:properties>
</file>

<file path=customXml/itemProps1.xml><?xml version="1.0" encoding="utf-8"?>
<ds:datastoreItem xmlns:ds="http://schemas.openxmlformats.org/officeDocument/2006/customXml" ds:itemID="{59F23C6B-5465-4163-A5BB-46E66183E8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bd5df1-5f08-4f90-9bac-4a7cce7f8312"/>
    <ds:schemaRef ds:uri="aff30535-832f-4824-b8ff-1bcc43a78f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095CA14-892B-4EB7-9C37-F515C129088A}">
  <ds:schemaRefs>
    <ds:schemaRef ds:uri="http://schemas.microsoft.com/sharepoint/v3/contenttype/forms"/>
  </ds:schemaRefs>
</ds:datastoreItem>
</file>

<file path=customXml/itemProps3.xml><?xml version="1.0" encoding="utf-8"?>
<ds:datastoreItem xmlns:ds="http://schemas.openxmlformats.org/officeDocument/2006/customXml" ds:itemID="{70D33C53-E7C8-4B23-AF3C-B4B3906922EC}">
  <ds:schemaRefs>
    <ds:schemaRef ds:uri="http://schemas.microsoft.com/office/2006/metadata/properties"/>
    <ds:schemaRef ds:uri="http://schemas.microsoft.com/office/infopath/2007/PartnerControls"/>
    <ds:schemaRef ds:uri="cabd5df1-5f08-4f90-9bac-4a7cce7f8312"/>
    <ds:schemaRef ds:uri="aff30535-832f-4824-b8ff-1bcc43a78f38"/>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9</Pages>
  <Words>2184</Words>
  <Characters>12451</Characters>
  <Application>Microsoft Office Word</Application>
  <DocSecurity>0</DocSecurity>
  <Lines>103</Lines>
  <Paragraphs>29</Paragraphs>
  <ScaleCrop>false</ScaleCrop>
  <Company/>
  <LinksUpToDate>false</LinksUpToDate>
  <CharactersWithSpaces>14606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Daiva Sukyte</dc:creator>
  <cp:keywords/>
  <dc:description/>
  <cp:lastModifiedBy>Lina Štelmokaitienė</cp:lastModifiedBy>
  <cp:revision>26</cp:revision>
  <dcterms:created xsi:type="dcterms:W3CDTF">2023-09-27T13:16:00Z</dcterms:created>
  <dcterms:modified xsi:type="dcterms:W3CDTF">2026-03-02T12:31:00Z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0x010100D08F0B20EAD0ED42861EC04042B8CF78</vt:lpwstr>
  </property>
  <property fmtid="{D5CDD505-2E9C-101B-9397-08002B2CF9AE}" pid="3" name="MediaServiceImageTags">
    <vt:lpwstr/>
  </property>
</Properties>
</file>