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83600" w14:textId="77777777" w:rsidR="00780A87" w:rsidRPr="00780A87" w:rsidRDefault="00780A87" w:rsidP="00780A87">
      <w:pPr>
        <w:ind w:firstLine="4962"/>
        <w:rPr>
          <w:sz w:val="24"/>
          <w:szCs w:val="24"/>
        </w:rPr>
      </w:pPr>
      <w:r w:rsidRPr="00780A87">
        <w:rPr>
          <w:sz w:val="24"/>
          <w:szCs w:val="24"/>
        </w:rPr>
        <w:t>PATVIRTINTA</w:t>
      </w:r>
    </w:p>
    <w:p w14:paraId="2C1C7884" w14:textId="77777777" w:rsidR="00780A87" w:rsidRPr="00780A87" w:rsidRDefault="00780A87" w:rsidP="00780A87">
      <w:pPr>
        <w:ind w:firstLine="4962"/>
        <w:rPr>
          <w:sz w:val="24"/>
          <w:szCs w:val="24"/>
        </w:rPr>
      </w:pPr>
      <w:r w:rsidRPr="00780A87">
        <w:rPr>
          <w:sz w:val="24"/>
          <w:szCs w:val="24"/>
        </w:rPr>
        <w:t>Vilniaus miesto savivaldybės</w:t>
      </w:r>
    </w:p>
    <w:p w14:paraId="5B48239D" w14:textId="77777777" w:rsidR="00780A87" w:rsidRPr="00780A87" w:rsidRDefault="00780A87" w:rsidP="00780A87">
      <w:pPr>
        <w:ind w:firstLine="4962"/>
        <w:rPr>
          <w:sz w:val="24"/>
          <w:szCs w:val="24"/>
        </w:rPr>
      </w:pPr>
      <w:r w:rsidRPr="00780A87">
        <w:rPr>
          <w:sz w:val="24"/>
          <w:szCs w:val="24"/>
        </w:rPr>
        <w:t>visuomenės sveikatos biuro direktoriaus</w:t>
      </w:r>
    </w:p>
    <w:p w14:paraId="798B18B2" w14:textId="77777777" w:rsidR="00780A87" w:rsidRPr="00780A87" w:rsidRDefault="00780A87" w:rsidP="00780A87">
      <w:pPr>
        <w:ind w:firstLine="4962"/>
        <w:rPr>
          <w:sz w:val="24"/>
          <w:szCs w:val="24"/>
        </w:rPr>
      </w:pPr>
      <w:r w:rsidRPr="00780A87">
        <w:rPr>
          <w:sz w:val="24"/>
          <w:szCs w:val="24"/>
        </w:rPr>
        <w:t>2025 m. vasario 28 d. įsakymu Nr. VĮ-22/25</w:t>
      </w:r>
    </w:p>
    <w:p w14:paraId="683F5C9F" w14:textId="77777777" w:rsidR="00780A87" w:rsidRPr="00780A87" w:rsidRDefault="00780A87" w:rsidP="00780A87">
      <w:pPr>
        <w:ind w:firstLine="4962"/>
        <w:rPr>
          <w:sz w:val="24"/>
          <w:szCs w:val="24"/>
        </w:rPr>
      </w:pPr>
      <w:r w:rsidRPr="00780A87">
        <w:rPr>
          <w:sz w:val="24"/>
          <w:szCs w:val="24"/>
        </w:rPr>
        <w:t>(Vilniaus miesto savivaldybės</w:t>
      </w:r>
    </w:p>
    <w:p w14:paraId="61D1389F" w14:textId="77777777" w:rsidR="00780A87" w:rsidRPr="00780A87" w:rsidRDefault="00780A87" w:rsidP="00780A87">
      <w:pPr>
        <w:ind w:firstLine="4962"/>
        <w:rPr>
          <w:sz w:val="24"/>
          <w:szCs w:val="24"/>
        </w:rPr>
      </w:pPr>
      <w:r w:rsidRPr="00780A87">
        <w:rPr>
          <w:sz w:val="24"/>
          <w:szCs w:val="24"/>
        </w:rPr>
        <w:t>visuomenės sveikatos biuro direktoriaus</w:t>
      </w:r>
    </w:p>
    <w:p w14:paraId="32760514" w14:textId="77777777" w:rsidR="00780A87" w:rsidRPr="00780A87" w:rsidRDefault="00780A87" w:rsidP="00780A87">
      <w:pPr>
        <w:ind w:firstLine="4962"/>
        <w:rPr>
          <w:sz w:val="24"/>
          <w:szCs w:val="24"/>
        </w:rPr>
      </w:pPr>
      <w:r w:rsidRPr="00780A87">
        <w:rPr>
          <w:sz w:val="24"/>
          <w:szCs w:val="24"/>
        </w:rPr>
        <w:t>2025 m.         d. įsakymo Nr. VĮ-     redakcija)</w:t>
      </w:r>
    </w:p>
    <w:p w14:paraId="007689D6" w14:textId="77777777" w:rsidR="00BC0230" w:rsidRPr="00FA0A96" w:rsidRDefault="00BC0230" w:rsidP="00DB74FC">
      <w:pPr>
        <w:ind w:left="5387"/>
        <w:jc w:val="both"/>
        <w:rPr>
          <w:rFonts w:asciiTheme="majorBidi" w:hAnsiTheme="majorBidi" w:cstheme="majorBidi"/>
          <w:sz w:val="24"/>
          <w:szCs w:val="24"/>
        </w:rPr>
      </w:pPr>
    </w:p>
    <w:p w14:paraId="1A1A1B38" w14:textId="77777777" w:rsidR="00221181" w:rsidRPr="00FA0A96" w:rsidRDefault="00221181" w:rsidP="00DB74FC">
      <w:pPr>
        <w:ind w:left="5387"/>
        <w:jc w:val="both"/>
        <w:rPr>
          <w:rFonts w:asciiTheme="majorBidi" w:hAnsiTheme="majorBidi" w:cstheme="majorBidi"/>
          <w:sz w:val="24"/>
          <w:szCs w:val="24"/>
        </w:rPr>
      </w:pPr>
    </w:p>
    <w:p w14:paraId="47AC946D" w14:textId="77777777" w:rsidR="00ED6FE9" w:rsidRDefault="009B513F" w:rsidP="001A3E48">
      <w:pPr>
        <w:jc w:val="center"/>
        <w:rPr>
          <w:rFonts w:asciiTheme="majorBidi" w:hAnsiTheme="majorBidi" w:cstheme="majorBidi"/>
          <w:b/>
          <w:sz w:val="24"/>
          <w:szCs w:val="24"/>
        </w:rPr>
      </w:pPr>
      <w:r w:rsidRPr="00FA0A96">
        <w:rPr>
          <w:rFonts w:asciiTheme="majorBidi" w:hAnsiTheme="majorBidi" w:cstheme="majorBidi"/>
          <w:b/>
          <w:sz w:val="24"/>
          <w:szCs w:val="24"/>
        </w:rPr>
        <w:t xml:space="preserve">VILNIAUS MIESTO SAVIVALDYBĖS VISUOMENĖS SVEIKATOS BIURO </w:t>
      </w:r>
    </w:p>
    <w:p w14:paraId="5F7844F4" w14:textId="5FD34936" w:rsidR="000D2EEB" w:rsidRPr="00FA0A96" w:rsidRDefault="00ED6FE9" w:rsidP="001A3E48">
      <w:pPr>
        <w:jc w:val="center"/>
        <w:rPr>
          <w:rFonts w:asciiTheme="majorBidi" w:hAnsiTheme="majorBidi" w:cstheme="majorBidi"/>
          <w:sz w:val="24"/>
          <w:szCs w:val="24"/>
        </w:rPr>
      </w:pPr>
      <w:r>
        <w:rPr>
          <w:rFonts w:asciiTheme="majorBidi" w:hAnsiTheme="majorBidi" w:cstheme="majorBidi"/>
          <w:b/>
          <w:sz w:val="24"/>
          <w:szCs w:val="24"/>
        </w:rPr>
        <w:t>VAIKŲ IR JAUNIMO</w:t>
      </w:r>
      <w:r w:rsidR="009B513F" w:rsidRPr="00FA0A96">
        <w:rPr>
          <w:rFonts w:asciiTheme="majorBidi" w:hAnsiTheme="majorBidi" w:cstheme="majorBidi"/>
          <w:b/>
          <w:sz w:val="24"/>
          <w:szCs w:val="24"/>
        </w:rPr>
        <w:t xml:space="preserve"> SVEIKATOS PRIEŽIŪROS SKYRIAUS VISUOMENĖS SVEIKATOS SPECIALISTO, VYKDANČIO VISUOMENĖS SVEIKATOS STIPRINIMĄ,</w:t>
      </w:r>
    </w:p>
    <w:p w14:paraId="02D55CC3" w14:textId="711F792A" w:rsidR="001A3E48" w:rsidRPr="00FA0A96" w:rsidRDefault="001A3E48" w:rsidP="001A3E48">
      <w:pPr>
        <w:jc w:val="center"/>
        <w:rPr>
          <w:rFonts w:asciiTheme="majorBidi" w:hAnsiTheme="majorBidi" w:cstheme="majorBidi"/>
          <w:b/>
          <w:sz w:val="24"/>
          <w:szCs w:val="24"/>
          <w:lang w:eastAsia="en-US"/>
        </w:rPr>
      </w:pPr>
      <w:r w:rsidRPr="00FA0A96">
        <w:rPr>
          <w:rFonts w:asciiTheme="majorBidi" w:hAnsiTheme="majorBidi" w:cstheme="majorBidi"/>
          <w:b/>
          <w:sz w:val="24"/>
          <w:szCs w:val="24"/>
        </w:rPr>
        <w:t>PAREIGYBĖS APRAŠYMAS</w:t>
      </w:r>
    </w:p>
    <w:p w14:paraId="342D823A" w14:textId="77777777" w:rsidR="00DB74FC" w:rsidRPr="00FA0A96" w:rsidRDefault="00DB74FC" w:rsidP="00DB74FC">
      <w:pPr>
        <w:rPr>
          <w:rFonts w:asciiTheme="majorBidi" w:hAnsiTheme="majorBidi" w:cstheme="majorBidi"/>
          <w:sz w:val="24"/>
          <w:szCs w:val="24"/>
          <w:highlight w:val="yellow"/>
        </w:rPr>
      </w:pPr>
    </w:p>
    <w:p w14:paraId="67E7CDB5" w14:textId="77777777" w:rsidR="00C6375F" w:rsidRPr="00FA0A96" w:rsidRDefault="00DB74FC" w:rsidP="00DB74FC">
      <w:pPr>
        <w:jc w:val="center"/>
        <w:rPr>
          <w:rFonts w:asciiTheme="majorBidi" w:hAnsiTheme="majorBidi" w:cstheme="majorBidi"/>
          <w:b/>
          <w:bCs/>
          <w:sz w:val="24"/>
          <w:szCs w:val="24"/>
        </w:rPr>
      </w:pPr>
      <w:r w:rsidRPr="00FA0A96">
        <w:rPr>
          <w:rFonts w:asciiTheme="majorBidi" w:hAnsiTheme="majorBidi" w:cstheme="majorBidi"/>
          <w:b/>
          <w:bCs/>
          <w:sz w:val="24"/>
          <w:szCs w:val="24"/>
        </w:rPr>
        <w:t>I</w:t>
      </w:r>
      <w:r w:rsidR="00C6375F" w:rsidRPr="00FA0A96">
        <w:rPr>
          <w:rFonts w:asciiTheme="majorBidi" w:hAnsiTheme="majorBidi" w:cstheme="majorBidi"/>
          <w:b/>
          <w:bCs/>
          <w:sz w:val="24"/>
          <w:szCs w:val="24"/>
        </w:rPr>
        <w:t xml:space="preserve"> SKYRIUS</w:t>
      </w:r>
    </w:p>
    <w:p w14:paraId="50E9B71F" w14:textId="40ABA1E5" w:rsidR="00DB74FC" w:rsidRPr="00FA0A96" w:rsidRDefault="00DB74FC" w:rsidP="00DB74FC">
      <w:pPr>
        <w:jc w:val="center"/>
        <w:rPr>
          <w:rFonts w:asciiTheme="majorBidi" w:hAnsiTheme="majorBidi" w:cstheme="majorBidi"/>
          <w:sz w:val="24"/>
          <w:szCs w:val="24"/>
        </w:rPr>
      </w:pPr>
      <w:r w:rsidRPr="00FA0A96">
        <w:rPr>
          <w:rFonts w:asciiTheme="majorBidi" w:hAnsiTheme="majorBidi" w:cstheme="majorBidi"/>
          <w:b/>
          <w:bCs/>
          <w:sz w:val="24"/>
          <w:szCs w:val="24"/>
        </w:rPr>
        <w:t>PAREIGYBĖ</w:t>
      </w:r>
    </w:p>
    <w:p w14:paraId="3123081D" w14:textId="77777777" w:rsidR="00DB74FC" w:rsidRPr="00FA0A96" w:rsidRDefault="00DB74FC" w:rsidP="00DB74FC">
      <w:pPr>
        <w:rPr>
          <w:rFonts w:asciiTheme="majorBidi" w:hAnsiTheme="majorBidi" w:cstheme="majorBidi"/>
          <w:sz w:val="24"/>
          <w:szCs w:val="24"/>
          <w:highlight w:val="yellow"/>
        </w:rPr>
      </w:pPr>
    </w:p>
    <w:p w14:paraId="3D345A0D" w14:textId="1E685BD8" w:rsidR="00172069" w:rsidRPr="008B7D52" w:rsidRDefault="00172069" w:rsidP="00A15AB3">
      <w:pPr>
        <w:numPr>
          <w:ilvl w:val="0"/>
          <w:numId w:val="9"/>
        </w:numPr>
        <w:tabs>
          <w:tab w:val="left" w:pos="1134"/>
        </w:tabs>
        <w:suppressAutoHyphens w:val="0"/>
        <w:ind w:left="0" w:firstLine="851"/>
        <w:jc w:val="both"/>
        <w:rPr>
          <w:rFonts w:asciiTheme="majorBidi" w:hAnsiTheme="majorBidi" w:cstheme="majorBidi"/>
          <w:color w:val="000000" w:themeColor="text1"/>
          <w:sz w:val="24"/>
          <w:szCs w:val="24"/>
          <w:lang w:eastAsia="en-US"/>
        </w:rPr>
      </w:pPr>
      <w:r w:rsidRPr="00FA0A96">
        <w:rPr>
          <w:rFonts w:asciiTheme="majorBidi" w:hAnsiTheme="majorBidi" w:cstheme="majorBidi"/>
          <w:sz w:val="24"/>
          <w:szCs w:val="24"/>
        </w:rPr>
        <w:t xml:space="preserve">Vilniaus miesto savivaldybės visuomenės sveikatos biuro (toliau – Biuras) </w:t>
      </w:r>
      <w:r w:rsidR="00ED6FE9">
        <w:rPr>
          <w:rFonts w:asciiTheme="majorBidi" w:hAnsiTheme="majorBidi" w:cstheme="majorBidi"/>
          <w:sz w:val="24"/>
          <w:szCs w:val="24"/>
        </w:rPr>
        <w:t>Vaikų ir jaunimo</w:t>
      </w:r>
      <w:r w:rsidR="00F55854" w:rsidRPr="00FA0A96">
        <w:rPr>
          <w:rFonts w:asciiTheme="majorBidi" w:hAnsiTheme="majorBidi" w:cstheme="majorBidi"/>
          <w:sz w:val="24"/>
          <w:szCs w:val="24"/>
        </w:rPr>
        <w:t xml:space="preserve"> sveikatos priežiūros </w:t>
      </w:r>
      <w:r w:rsidRPr="00FA0A96">
        <w:rPr>
          <w:rFonts w:asciiTheme="majorBidi" w:hAnsiTheme="majorBidi" w:cstheme="majorBidi"/>
          <w:sz w:val="24"/>
          <w:szCs w:val="24"/>
        </w:rPr>
        <w:t xml:space="preserve">skyriaus </w:t>
      </w:r>
      <w:r w:rsidR="004E2FD0" w:rsidRPr="00FA0A96">
        <w:rPr>
          <w:rFonts w:asciiTheme="majorBidi" w:hAnsiTheme="majorBidi" w:cstheme="majorBidi"/>
          <w:sz w:val="24"/>
          <w:szCs w:val="24"/>
        </w:rPr>
        <w:t xml:space="preserve">(toliau – Skyrius) </w:t>
      </w:r>
      <w:r w:rsidR="009B513F" w:rsidRPr="00FA0A96">
        <w:rPr>
          <w:rFonts w:asciiTheme="majorBidi" w:hAnsiTheme="majorBidi" w:cstheme="majorBidi"/>
          <w:sz w:val="24"/>
          <w:szCs w:val="24"/>
        </w:rPr>
        <w:t xml:space="preserve">visuomenės sveikatos specialisto, vykdančio visuomenės sveikatos stiprinimą </w:t>
      </w:r>
      <w:r w:rsidRPr="00FA0A96">
        <w:rPr>
          <w:rFonts w:asciiTheme="majorBidi" w:hAnsiTheme="majorBidi" w:cstheme="majorBidi"/>
          <w:sz w:val="24"/>
          <w:szCs w:val="24"/>
        </w:rPr>
        <w:t xml:space="preserve">(toliau – </w:t>
      </w:r>
      <w:r w:rsidR="00CF5053" w:rsidRPr="00FA0A96">
        <w:rPr>
          <w:rFonts w:asciiTheme="majorBidi" w:hAnsiTheme="majorBidi" w:cstheme="majorBidi"/>
          <w:sz w:val="24"/>
          <w:szCs w:val="24"/>
        </w:rPr>
        <w:t>darbuotojas</w:t>
      </w:r>
      <w:r w:rsidRPr="00FA0A96">
        <w:rPr>
          <w:rFonts w:asciiTheme="majorBidi" w:hAnsiTheme="majorBidi" w:cstheme="majorBidi"/>
          <w:sz w:val="24"/>
          <w:szCs w:val="24"/>
        </w:rPr>
        <w:t>)</w:t>
      </w:r>
      <w:r w:rsidR="009B513F" w:rsidRPr="00FA0A96">
        <w:rPr>
          <w:rFonts w:asciiTheme="majorBidi" w:hAnsiTheme="majorBidi" w:cstheme="majorBidi"/>
          <w:sz w:val="24"/>
          <w:szCs w:val="24"/>
        </w:rPr>
        <w:t>,</w:t>
      </w:r>
      <w:r w:rsidRPr="00FA0A96">
        <w:rPr>
          <w:rFonts w:asciiTheme="majorBidi" w:hAnsiTheme="majorBidi" w:cstheme="majorBidi"/>
          <w:sz w:val="24"/>
          <w:szCs w:val="24"/>
        </w:rPr>
        <w:t xml:space="preserve"> </w:t>
      </w:r>
      <w:r w:rsidR="005C166B" w:rsidRPr="00FA0A96">
        <w:rPr>
          <w:rFonts w:asciiTheme="majorBidi" w:hAnsiTheme="majorBidi" w:cstheme="majorBidi"/>
          <w:kern w:val="3"/>
          <w:sz w:val="24"/>
          <w:szCs w:val="24"/>
          <w:lang w:eastAsia="lt-LT"/>
        </w:rPr>
        <w:t xml:space="preserve">pareigybė priskiriama </w:t>
      </w:r>
      <w:r w:rsidR="00192896" w:rsidRPr="00FA0A96">
        <w:rPr>
          <w:rFonts w:asciiTheme="majorBidi" w:hAnsiTheme="majorBidi" w:cstheme="majorBidi"/>
          <w:kern w:val="3"/>
          <w:sz w:val="24"/>
          <w:szCs w:val="24"/>
          <w:lang w:eastAsia="lt-LT"/>
        </w:rPr>
        <w:t>speciali</w:t>
      </w:r>
      <w:r w:rsidR="00192896" w:rsidRPr="008B7D52">
        <w:rPr>
          <w:rFonts w:asciiTheme="majorBidi" w:hAnsiTheme="majorBidi" w:cstheme="majorBidi"/>
          <w:color w:val="000000" w:themeColor="text1"/>
          <w:kern w:val="3"/>
          <w:sz w:val="24"/>
          <w:szCs w:val="24"/>
          <w:lang w:eastAsia="lt-LT"/>
        </w:rPr>
        <w:t>stų</w:t>
      </w:r>
      <w:r w:rsidR="005C166B" w:rsidRPr="008B7D52">
        <w:rPr>
          <w:rFonts w:asciiTheme="majorBidi" w:hAnsiTheme="majorBidi" w:cstheme="majorBidi"/>
          <w:color w:val="000000" w:themeColor="text1"/>
          <w:kern w:val="3"/>
          <w:sz w:val="24"/>
          <w:szCs w:val="24"/>
          <w:lang w:eastAsia="lt-LT"/>
        </w:rPr>
        <w:t xml:space="preserve"> grupei.</w:t>
      </w:r>
    </w:p>
    <w:p w14:paraId="1964C0AC" w14:textId="3DF093A5" w:rsidR="00C6375F" w:rsidRPr="008B7D52" w:rsidRDefault="00C6375F" w:rsidP="00A15AB3">
      <w:pPr>
        <w:numPr>
          <w:ilvl w:val="0"/>
          <w:numId w:val="9"/>
        </w:numPr>
        <w:tabs>
          <w:tab w:val="left" w:pos="1134"/>
        </w:tabs>
        <w:suppressAutoHyphens w:val="0"/>
        <w:ind w:left="0" w:firstLine="851"/>
        <w:jc w:val="both"/>
        <w:rPr>
          <w:rFonts w:asciiTheme="majorBidi" w:hAnsiTheme="majorBidi" w:cstheme="majorBidi"/>
          <w:color w:val="000000" w:themeColor="text1"/>
          <w:sz w:val="24"/>
          <w:szCs w:val="24"/>
          <w:lang w:eastAsia="en-US"/>
        </w:rPr>
      </w:pPr>
      <w:r w:rsidRPr="008B7D52">
        <w:rPr>
          <w:rFonts w:asciiTheme="majorBidi" w:hAnsiTheme="majorBidi" w:cstheme="majorBidi"/>
          <w:color w:val="000000" w:themeColor="text1"/>
          <w:sz w:val="24"/>
          <w:szCs w:val="24"/>
        </w:rPr>
        <w:t xml:space="preserve">Pareigybės lygis – </w:t>
      </w:r>
      <w:r w:rsidR="0028683C" w:rsidRPr="008B7D52">
        <w:rPr>
          <w:rFonts w:asciiTheme="majorBidi" w:hAnsiTheme="majorBidi" w:cstheme="majorBidi"/>
          <w:color w:val="000000" w:themeColor="text1"/>
          <w:sz w:val="24"/>
          <w:szCs w:val="24"/>
        </w:rPr>
        <w:t>A2</w:t>
      </w:r>
      <w:r w:rsidRPr="008B7D52">
        <w:rPr>
          <w:rFonts w:asciiTheme="majorBidi" w:hAnsiTheme="majorBidi" w:cstheme="majorBidi"/>
          <w:color w:val="000000" w:themeColor="text1"/>
          <w:sz w:val="24"/>
          <w:szCs w:val="24"/>
        </w:rPr>
        <w:t>.</w:t>
      </w:r>
    </w:p>
    <w:p w14:paraId="020B8A22" w14:textId="2EB121F9" w:rsidR="002E58A5" w:rsidRPr="008B7D52" w:rsidRDefault="00C200D9" w:rsidP="42489847">
      <w:pPr>
        <w:numPr>
          <w:ilvl w:val="0"/>
          <w:numId w:val="9"/>
        </w:numPr>
        <w:tabs>
          <w:tab w:val="left" w:pos="1134"/>
        </w:tabs>
        <w:suppressAutoHyphens w:val="0"/>
        <w:ind w:left="0" w:firstLine="851"/>
        <w:jc w:val="both"/>
        <w:rPr>
          <w:sz w:val="24"/>
          <w:szCs w:val="24"/>
        </w:rPr>
      </w:pPr>
      <w:r w:rsidRPr="42489847">
        <w:rPr>
          <w:rFonts w:asciiTheme="majorBidi" w:hAnsiTheme="majorBidi" w:cstheme="majorBidi"/>
          <w:color w:val="000000" w:themeColor="text1"/>
          <w:kern w:val="3"/>
          <w:sz w:val="24"/>
          <w:szCs w:val="24"/>
          <w:lang w:eastAsia="lt-LT"/>
        </w:rPr>
        <w:t xml:space="preserve">Pareigybės pavaldumas – </w:t>
      </w:r>
      <w:r w:rsidR="51287815" w:rsidRPr="42489847">
        <w:rPr>
          <w:sz w:val="24"/>
          <w:szCs w:val="24"/>
        </w:rPr>
        <w:t>šias pareigas einantis darbuotojas yra tiesiogiai pavaldus Skyriaus visuomenės sveikatos koordinatoriui (toliau</w:t>
      </w:r>
      <w:r w:rsidR="26808EFE" w:rsidRPr="42489847">
        <w:rPr>
          <w:sz w:val="24"/>
          <w:szCs w:val="24"/>
        </w:rPr>
        <w:t xml:space="preserve"> – </w:t>
      </w:r>
      <w:r w:rsidR="3AD596C8" w:rsidRPr="42489847">
        <w:rPr>
          <w:sz w:val="24"/>
          <w:szCs w:val="24"/>
        </w:rPr>
        <w:t>Tiesioginis vadovas</w:t>
      </w:r>
      <w:r w:rsidR="26808EFE" w:rsidRPr="42489847">
        <w:rPr>
          <w:sz w:val="24"/>
          <w:szCs w:val="24"/>
        </w:rPr>
        <w:t xml:space="preserve">). </w:t>
      </w:r>
    </w:p>
    <w:p w14:paraId="731CF1AA" w14:textId="77777777" w:rsidR="00D92FBA" w:rsidRPr="008B7D52" w:rsidRDefault="00D92FBA" w:rsidP="008636BC">
      <w:pPr>
        <w:shd w:val="clear" w:color="auto" w:fill="FFFFFF"/>
        <w:ind w:right="67"/>
        <w:contextualSpacing/>
        <w:jc w:val="center"/>
        <w:rPr>
          <w:rFonts w:asciiTheme="majorBidi" w:hAnsiTheme="majorBidi" w:cstheme="majorBidi"/>
          <w:b/>
          <w:color w:val="000000" w:themeColor="text1"/>
          <w:sz w:val="24"/>
          <w:szCs w:val="24"/>
        </w:rPr>
      </w:pPr>
    </w:p>
    <w:p w14:paraId="1B1E0EEE" w14:textId="77777777" w:rsidR="008636BC" w:rsidRPr="008B7D52" w:rsidRDefault="00DB74FC" w:rsidP="008636BC">
      <w:pPr>
        <w:shd w:val="clear" w:color="auto" w:fill="FFFFFF"/>
        <w:ind w:right="67"/>
        <w:contextualSpacing/>
        <w:jc w:val="center"/>
        <w:rPr>
          <w:rFonts w:asciiTheme="majorBidi" w:hAnsiTheme="majorBidi" w:cstheme="majorBidi"/>
          <w:b/>
          <w:color w:val="000000" w:themeColor="text1"/>
          <w:sz w:val="24"/>
          <w:szCs w:val="24"/>
        </w:rPr>
      </w:pPr>
      <w:r w:rsidRPr="008B7D52">
        <w:rPr>
          <w:rFonts w:asciiTheme="majorBidi" w:hAnsiTheme="majorBidi" w:cstheme="majorBidi"/>
          <w:b/>
          <w:color w:val="000000" w:themeColor="text1"/>
          <w:sz w:val="24"/>
          <w:szCs w:val="24"/>
        </w:rPr>
        <w:t>II</w:t>
      </w:r>
      <w:r w:rsidR="008636BC" w:rsidRPr="008B7D52">
        <w:rPr>
          <w:rFonts w:asciiTheme="majorBidi" w:hAnsiTheme="majorBidi" w:cstheme="majorBidi"/>
          <w:b/>
          <w:color w:val="000000" w:themeColor="text1"/>
          <w:sz w:val="24"/>
          <w:szCs w:val="24"/>
        </w:rPr>
        <w:t xml:space="preserve"> SKYRIUS</w:t>
      </w:r>
    </w:p>
    <w:p w14:paraId="2227B05A" w14:textId="6C6C3318" w:rsidR="008636BC" w:rsidRPr="008B7D52" w:rsidRDefault="000A2B43" w:rsidP="008636BC">
      <w:pPr>
        <w:suppressAutoHyphens w:val="0"/>
        <w:spacing w:line="276" w:lineRule="atLeast"/>
        <w:jc w:val="center"/>
        <w:rPr>
          <w:rFonts w:asciiTheme="majorBidi" w:hAnsiTheme="majorBidi" w:cstheme="majorBidi"/>
          <w:color w:val="000000" w:themeColor="text1"/>
          <w:sz w:val="24"/>
          <w:szCs w:val="24"/>
          <w:lang w:eastAsia="lt-LT"/>
        </w:rPr>
      </w:pPr>
      <w:r w:rsidRPr="008B7D52">
        <w:rPr>
          <w:rFonts w:asciiTheme="majorBidi" w:hAnsiTheme="majorBidi" w:cstheme="majorBidi"/>
          <w:b/>
          <w:bCs/>
          <w:color w:val="000000" w:themeColor="text1"/>
          <w:sz w:val="24"/>
          <w:szCs w:val="24"/>
          <w:lang w:eastAsia="lt-LT"/>
        </w:rPr>
        <w:t>SPECIAL</w:t>
      </w:r>
      <w:r>
        <w:rPr>
          <w:rFonts w:asciiTheme="majorBidi" w:hAnsiTheme="majorBidi" w:cstheme="majorBidi"/>
          <w:b/>
          <w:bCs/>
          <w:color w:val="000000" w:themeColor="text1"/>
          <w:sz w:val="24"/>
          <w:szCs w:val="24"/>
          <w:lang w:eastAsia="lt-LT"/>
        </w:rPr>
        <w:t>IEJI</w:t>
      </w:r>
      <w:r w:rsidRPr="008B7D52">
        <w:rPr>
          <w:rFonts w:asciiTheme="majorBidi" w:hAnsiTheme="majorBidi" w:cstheme="majorBidi"/>
          <w:b/>
          <w:bCs/>
          <w:color w:val="000000" w:themeColor="text1"/>
          <w:sz w:val="24"/>
          <w:szCs w:val="24"/>
          <w:lang w:eastAsia="lt-LT"/>
        </w:rPr>
        <w:t xml:space="preserve"> </w:t>
      </w:r>
      <w:r w:rsidR="008636BC" w:rsidRPr="008B7D52">
        <w:rPr>
          <w:rFonts w:asciiTheme="majorBidi" w:hAnsiTheme="majorBidi" w:cstheme="majorBidi"/>
          <w:b/>
          <w:bCs/>
          <w:color w:val="000000" w:themeColor="text1"/>
          <w:sz w:val="24"/>
          <w:szCs w:val="24"/>
          <w:lang w:eastAsia="lt-LT"/>
        </w:rPr>
        <w:t>REIKALAVIMAI ŠIAS PAREIGAS EINANČIAM DARBUOTOJUI</w:t>
      </w:r>
    </w:p>
    <w:p w14:paraId="3CF5DB0C" w14:textId="77777777" w:rsidR="00DB74FC" w:rsidRPr="008B7D52" w:rsidRDefault="00DB74FC" w:rsidP="008636BC">
      <w:pPr>
        <w:shd w:val="clear" w:color="auto" w:fill="FFFFFF"/>
        <w:ind w:right="67"/>
        <w:contextualSpacing/>
        <w:jc w:val="center"/>
        <w:rPr>
          <w:rFonts w:asciiTheme="majorBidi" w:hAnsiTheme="majorBidi" w:cstheme="majorBidi"/>
          <w:b/>
          <w:color w:val="000000" w:themeColor="text1"/>
          <w:sz w:val="24"/>
          <w:szCs w:val="24"/>
        </w:rPr>
      </w:pPr>
    </w:p>
    <w:p w14:paraId="3EE12025" w14:textId="3593E9AB" w:rsidR="008636BC" w:rsidRDefault="008636BC" w:rsidP="19D3F8DD">
      <w:pPr>
        <w:pStyle w:val="Sraopastraipa"/>
        <w:numPr>
          <w:ilvl w:val="0"/>
          <w:numId w:val="9"/>
        </w:numPr>
        <w:ind w:left="0" w:firstLine="851"/>
        <w:jc w:val="both"/>
        <w:rPr>
          <w:rFonts w:asciiTheme="majorBidi" w:hAnsiTheme="majorBidi" w:cstheme="majorBidi"/>
          <w:color w:val="000000" w:themeColor="text1"/>
        </w:rPr>
      </w:pPr>
      <w:r w:rsidRPr="008B7D52">
        <w:rPr>
          <w:rFonts w:asciiTheme="majorBidi" w:hAnsiTheme="majorBidi" w:cstheme="majorBidi"/>
          <w:color w:val="000000" w:themeColor="text1"/>
        </w:rPr>
        <w:t xml:space="preserve">Darbuotojas, einantis šias pareigas, </w:t>
      </w:r>
      <w:r w:rsidR="00DB74FC" w:rsidRPr="008B7D52">
        <w:rPr>
          <w:rFonts w:asciiTheme="majorBidi" w:hAnsiTheme="majorBidi" w:cstheme="majorBidi"/>
          <w:color w:val="000000" w:themeColor="text1"/>
        </w:rPr>
        <w:t xml:space="preserve">turi atitikti šiuos </w:t>
      </w:r>
      <w:r w:rsidRPr="008B7D52">
        <w:rPr>
          <w:rFonts w:asciiTheme="majorBidi" w:hAnsiTheme="majorBidi" w:cstheme="majorBidi"/>
          <w:color w:val="000000" w:themeColor="text1"/>
        </w:rPr>
        <w:t>specialiu</w:t>
      </w:r>
      <w:r w:rsidR="000A2B43">
        <w:rPr>
          <w:rFonts w:asciiTheme="majorBidi" w:hAnsiTheme="majorBidi" w:cstheme="majorBidi"/>
          <w:color w:val="000000" w:themeColor="text1"/>
        </w:rPr>
        <w:t>o</w:t>
      </w:r>
      <w:r w:rsidRPr="008B7D52">
        <w:rPr>
          <w:rFonts w:asciiTheme="majorBidi" w:hAnsiTheme="majorBidi" w:cstheme="majorBidi"/>
          <w:color w:val="000000" w:themeColor="text1"/>
        </w:rPr>
        <w:t>s</w:t>
      </w:r>
      <w:r w:rsidR="000A2B43">
        <w:rPr>
          <w:rFonts w:asciiTheme="majorBidi" w:hAnsiTheme="majorBidi" w:cstheme="majorBidi"/>
          <w:color w:val="000000" w:themeColor="text1"/>
        </w:rPr>
        <w:t>ius</w:t>
      </w:r>
      <w:r w:rsidRPr="008B7D52">
        <w:rPr>
          <w:rFonts w:asciiTheme="majorBidi" w:hAnsiTheme="majorBidi" w:cstheme="majorBidi"/>
          <w:color w:val="000000" w:themeColor="text1"/>
        </w:rPr>
        <w:t xml:space="preserve"> </w:t>
      </w:r>
      <w:r w:rsidR="00DB74FC" w:rsidRPr="008B7D52">
        <w:rPr>
          <w:rFonts w:asciiTheme="majorBidi" w:hAnsiTheme="majorBidi" w:cstheme="majorBidi"/>
          <w:color w:val="000000" w:themeColor="text1"/>
        </w:rPr>
        <w:t>reikalavimus:</w:t>
      </w:r>
    </w:p>
    <w:p w14:paraId="065C72B3" w14:textId="71F025B1" w:rsidR="00863E47" w:rsidRPr="00863E47" w:rsidRDefault="00863E47" w:rsidP="00863E47">
      <w:pPr>
        <w:pStyle w:val="Sraopastraipa"/>
        <w:numPr>
          <w:ilvl w:val="1"/>
          <w:numId w:val="9"/>
        </w:numPr>
        <w:ind w:left="0" w:firstLine="839"/>
        <w:jc w:val="both"/>
        <w:rPr>
          <w:color w:val="000000" w:themeColor="text1"/>
        </w:rPr>
      </w:pPr>
      <w:r>
        <w:rPr>
          <w:color w:val="000000" w:themeColor="text1"/>
        </w:rPr>
        <w:t xml:space="preserve"> </w:t>
      </w:r>
      <w:r w:rsidR="5575A68A" w:rsidRPr="00863E47">
        <w:rPr>
          <w:color w:val="000000" w:themeColor="text1"/>
        </w:rPr>
        <w:t xml:space="preserve">atitikti išsilavinimo ir profesinės kompetencijos reikalavimus, nustatytus Visuomenės sveikatos specialisto, vykdančio sveikatos priežiūrą mokykloje, kvalifikacinių reikalavimų </w:t>
      </w:r>
      <w:r w:rsidR="4693BB8F" w:rsidRPr="00863E47">
        <w:rPr>
          <w:color w:val="000000" w:themeColor="text1"/>
        </w:rPr>
        <w:t>aprašo</w:t>
      </w:r>
      <w:r w:rsidR="4920F116" w:rsidRPr="00863E47">
        <w:rPr>
          <w:color w:val="000000" w:themeColor="text1"/>
        </w:rPr>
        <w:t xml:space="preserve"> </w:t>
      </w:r>
      <w:r w:rsidR="4693BB8F" w:rsidRPr="00863E47">
        <w:rPr>
          <w:color w:val="000000" w:themeColor="text1"/>
        </w:rPr>
        <w:t>apraše</w:t>
      </w:r>
      <w:r w:rsidR="5575A68A" w:rsidRPr="00863E47">
        <w:rPr>
          <w:color w:val="000000" w:themeColor="text1"/>
        </w:rPr>
        <w:t>, patvirtintame Lietuvos Respublikos sveikatos apsaugos ministro 2007 m. rugpjūčio 1 d. įsakymu Nr. V-630 „Dėl Visuomenės sveikatos specialisto, vykdančio sveikatos priežiūrą mokykloje, kvalifikacinių reikalavimų aprašo patvirtinimo“;</w:t>
      </w:r>
      <w:r w:rsidR="24746BD4" w:rsidRPr="00863E47">
        <w:rPr>
          <w:color w:val="000000" w:themeColor="text1"/>
        </w:rPr>
        <w:t xml:space="preserve"> </w:t>
      </w:r>
    </w:p>
    <w:p w14:paraId="2348AB9C" w14:textId="24E2EC57" w:rsidR="00CB6AA4" w:rsidRDefault="00863E47" w:rsidP="00863E47">
      <w:pPr>
        <w:pStyle w:val="Sraopastraipa"/>
        <w:numPr>
          <w:ilvl w:val="1"/>
          <w:numId w:val="9"/>
        </w:numPr>
        <w:ind w:left="0" w:firstLine="839"/>
        <w:jc w:val="both"/>
        <w:rPr>
          <w:color w:val="000000" w:themeColor="text1"/>
        </w:rPr>
      </w:pPr>
      <w:r>
        <w:rPr>
          <w:color w:val="000000" w:themeColor="text1"/>
        </w:rPr>
        <w:t xml:space="preserve"> </w:t>
      </w:r>
      <w:r w:rsidR="08941C31" w:rsidRPr="00863E47">
        <w:rPr>
          <w:color w:val="000000" w:themeColor="text1"/>
        </w:rPr>
        <w:t xml:space="preserve">mokėti valdyti, kaupti, sisteminti, apibendrinti informaciją ir ją panaudoti </w:t>
      </w:r>
      <w:r w:rsidR="000A2B43" w:rsidRPr="00863E47">
        <w:rPr>
          <w:color w:val="000000" w:themeColor="text1"/>
        </w:rPr>
        <w:t>reng</w:t>
      </w:r>
      <w:r w:rsidR="000A2B43">
        <w:rPr>
          <w:color w:val="000000" w:themeColor="text1"/>
        </w:rPr>
        <w:t>damas</w:t>
      </w:r>
      <w:r w:rsidR="000A2B43" w:rsidRPr="00863E47">
        <w:rPr>
          <w:color w:val="000000" w:themeColor="text1"/>
        </w:rPr>
        <w:t xml:space="preserve"> </w:t>
      </w:r>
      <w:r w:rsidR="08941C31" w:rsidRPr="00863E47">
        <w:rPr>
          <w:color w:val="000000" w:themeColor="text1"/>
        </w:rPr>
        <w:t>išvadas ir pasiūlymus, gebėti analizuoti didelės apimties informaciją, nustatyti loginius priežastinius ryšius, apibrėžti sudėtingas problemas ir vertinti jų sprendimo alternatyvas, mokėti savarankiškai planuoti ir organizuoti savo veiklą.</w:t>
      </w:r>
    </w:p>
    <w:p w14:paraId="5544B9C7" w14:textId="77777777" w:rsidR="00863E47" w:rsidRPr="00863E47" w:rsidRDefault="00863E47" w:rsidP="00863E47">
      <w:pPr>
        <w:pStyle w:val="Sraopastraipa"/>
        <w:ind w:left="839"/>
        <w:jc w:val="both"/>
        <w:rPr>
          <w:color w:val="000000" w:themeColor="text1"/>
        </w:rPr>
      </w:pPr>
    </w:p>
    <w:p w14:paraId="4A4C0CDF" w14:textId="672F792D" w:rsidR="008636BC" w:rsidRPr="008B7D52" w:rsidRDefault="008636BC" w:rsidP="00CB6AA4">
      <w:pPr>
        <w:tabs>
          <w:tab w:val="left" w:pos="1276"/>
        </w:tabs>
        <w:ind w:firstLine="851"/>
        <w:contextualSpacing/>
        <w:jc w:val="center"/>
        <w:rPr>
          <w:rFonts w:asciiTheme="majorBidi" w:hAnsiTheme="majorBidi" w:cstheme="majorBidi"/>
          <w:b/>
          <w:bCs/>
          <w:color w:val="000000" w:themeColor="text1"/>
          <w:sz w:val="24"/>
          <w:szCs w:val="24"/>
        </w:rPr>
      </w:pPr>
      <w:r w:rsidRPr="008B7D52">
        <w:rPr>
          <w:rFonts w:asciiTheme="majorBidi" w:hAnsiTheme="majorBidi" w:cstheme="majorBidi"/>
          <w:b/>
          <w:bCs/>
          <w:color w:val="000000" w:themeColor="text1"/>
          <w:sz w:val="24"/>
          <w:szCs w:val="24"/>
        </w:rPr>
        <w:t>III SKYRIUS</w:t>
      </w:r>
    </w:p>
    <w:p w14:paraId="6296965C" w14:textId="77777777" w:rsidR="008636BC" w:rsidRPr="008B7D52" w:rsidRDefault="008636BC" w:rsidP="00D93B88">
      <w:pPr>
        <w:shd w:val="clear" w:color="auto" w:fill="FFFFFF"/>
        <w:ind w:right="67"/>
        <w:contextualSpacing/>
        <w:jc w:val="center"/>
        <w:rPr>
          <w:rFonts w:asciiTheme="majorBidi" w:hAnsiTheme="majorBidi" w:cstheme="majorBidi"/>
          <w:b/>
          <w:color w:val="000000" w:themeColor="text1"/>
          <w:sz w:val="24"/>
          <w:szCs w:val="24"/>
        </w:rPr>
      </w:pPr>
      <w:r w:rsidRPr="008B7D52">
        <w:rPr>
          <w:rFonts w:asciiTheme="majorBidi" w:hAnsiTheme="majorBidi" w:cstheme="majorBidi"/>
          <w:b/>
          <w:color w:val="000000" w:themeColor="text1"/>
          <w:sz w:val="24"/>
          <w:szCs w:val="24"/>
        </w:rPr>
        <w:t>ŠIAS PAREIGAS EINANČIO DARBUOTOJO FUNKCIJOS</w:t>
      </w:r>
    </w:p>
    <w:p w14:paraId="725E53D3" w14:textId="77777777" w:rsidR="00DB74FC" w:rsidRPr="008B7D52" w:rsidRDefault="00DB74FC" w:rsidP="00D93B88">
      <w:pPr>
        <w:tabs>
          <w:tab w:val="left" w:pos="1134"/>
        </w:tabs>
        <w:ind w:right="67" w:firstLine="630"/>
        <w:contextualSpacing/>
        <w:jc w:val="both"/>
        <w:rPr>
          <w:rFonts w:asciiTheme="majorBidi" w:hAnsiTheme="majorBidi" w:cstheme="majorBidi"/>
          <w:b/>
          <w:color w:val="000000" w:themeColor="text1"/>
          <w:sz w:val="24"/>
          <w:szCs w:val="24"/>
        </w:rPr>
      </w:pPr>
    </w:p>
    <w:p w14:paraId="27C2BD77" w14:textId="0FAAD748" w:rsidR="00926C73" w:rsidRPr="008B7D52" w:rsidRDefault="00CF5053" w:rsidP="00A15AB3">
      <w:pPr>
        <w:pStyle w:val="Betarp"/>
        <w:numPr>
          <w:ilvl w:val="0"/>
          <w:numId w:val="9"/>
        </w:numPr>
        <w:tabs>
          <w:tab w:val="left" w:pos="630"/>
          <w:tab w:val="left" w:pos="1134"/>
        </w:tabs>
        <w:suppressAutoHyphens w:val="0"/>
        <w:ind w:left="0" w:firstLine="851"/>
        <w:contextualSpacing/>
        <w:jc w:val="both"/>
        <w:rPr>
          <w:rFonts w:asciiTheme="majorBidi" w:hAnsiTheme="majorBidi" w:cstheme="majorBidi"/>
          <w:color w:val="000000" w:themeColor="text1"/>
          <w:lang w:val="lt-LT"/>
        </w:rPr>
      </w:pPr>
      <w:r w:rsidRPr="008B7D52">
        <w:rPr>
          <w:rFonts w:asciiTheme="majorBidi" w:hAnsiTheme="majorBidi" w:cstheme="majorBidi"/>
          <w:color w:val="000000" w:themeColor="text1"/>
          <w:kern w:val="3"/>
          <w:lang w:val="lt-LT"/>
        </w:rPr>
        <w:t xml:space="preserve">Šias </w:t>
      </w:r>
      <w:r w:rsidRPr="008B7D52">
        <w:rPr>
          <w:rFonts w:asciiTheme="majorBidi" w:hAnsiTheme="majorBidi" w:cstheme="majorBidi"/>
          <w:color w:val="000000" w:themeColor="text1"/>
          <w:lang w:val="lt-LT"/>
        </w:rPr>
        <w:t>pareigas einantis darbuotojas atlieka šias funkcijas</w:t>
      </w:r>
      <w:r w:rsidR="00DB74FC" w:rsidRPr="008B7D52">
        <w:rPr>
          <w:rFonts w:asciiTheme="majorBidi" w:hAnsiTheme="majorBidi" w:cstheme="majorBidi"/>
          <w:color w:val="000000" w:themeColor="text1"/>
          <w:lang w:val="lt-LT"/>
        </w:rPr>
        <w:t xml:space="preserve">: </w:t>
      </w:r>
    </w:p>
    <w:p w14:paraId="4E4F6C2F" w14:textId="5C0C3C31" w:rsidR="00D4463B" w:rsidRPr="008B7D52" w:rsidRDefault="5DF0D4F5" w:rsidP="00A15AB3">
      <w:pPr>
        <w:pStyle w:val="Sraopastraipa"/>
        <w:numPr>
          <w:ilvl w:val="1"/>
          <w:numId w:val="9"/>
        </w:numPr>
        <w:ind w:left="0" w:firstLine="851"/>
        <w:jc w:val="both"/>
        <w:rPr>
          <w:color w:val="000000" w:themeColor="text1"/>
        </w:rPr>
      </w:pPr>
      <w:r w:rsidRPr="008B7D52">
        <w:rPr>
          <w:color w:val="000000" w:themeColor="text1"/>
        </w:rPr>
        <w:t xml:space="preserve">atlieka visuomenės sveikatos specialisto funkcijas ir vykdo visuomenės sveikatos specialisto pareigas, nustatytas Visuomenės sveikatos priežiūros organizavimo mokykloje tvarkos apraše, patvirtintame Lietuvos Respublikos sveikatos apsaugos ministro ir Lietuvos Respublikos švietimo ir mokslo ministro 2005 m. gruodžio 30 d. įsakymu Nr. V-1035/ISAK-2680 „Dėl </w:t>
      </w:r>
      <w:r w:rsidR="000A2B43">
        <w:rPr>
          <w:color w:val="000000" w:themeColor="text1"/>
        </w:rPr>
        <w:t>V</w:t>
      </w:r>
      <w:r w:rsidR="000A2B43" w:rsidRPr="008B7D52">
        <w:rPr>
          <w:color w:val="000000" w:themeColor="text1"/>
        </w:rPr>
        <w:t xml:space="preserve">isuomenės </w:t>
      </w:r>
      <w:r w:rsidRPr="008B7D52">
        <w:rPr>
          <w:color w:val="000000" w:themeColor="text1"/>
        </w:rPr>
        <w:t>sveikatos priežiūros organizavimo mokykloje tvarkos aprašo patvirtinimo“;</w:t>
      </w:r>
    </w:p>
    <w:p w14:paraId="47DF0B85" w14:textId="7ED3B2A4" w:rsidR="33548387" w:rsidRDefault="28C641CB" w:rsidP="33548387">
      <w:pPr>
        <w:pStyle w:val="Sraopastraipa"/>
        <w:numPr>
          <w:ilvl w:val="1"/>
          <w:numId w:val="9"/>
        </w:numPr>
        <w:ind w:left="0" w:firstLine="851"/>
        <w:jc w:val="both"/>
        <w:rPr>
          <w:rFonts w:asciiTheme="majorBidi" w:hAnsiTheme="majorBidi" w:cstheme="majorBidi"/>
        </w:rPr>
      </w:pPr>
      <w:r w:rsidRPr="7FED78D6">
        <w:rPr>
          <w:color w:val="000000" w:themeColor="text1"/>
        </w:rPr>
        <w:t xml:space="preserve">analizuoja ir vertina vaikų sveikatos rodiklius, </w:t>
      </w:r>
      <w:r w:rsidR="000A2B43" w:rsidRPr="7FED78D6">
        <w:rPr>
          <w:color w:val="000000" w:themeColor="text1"/>
        </w:rPr>
        <w:t xml:space="preserve">poveikį </w:t>
      </w:r>
      <w:r w:rsidRPr="7FED78D6">
        <w:rPr>
          <w:color w:val="000000" w:themeColor="text1"/>
        </w:rPr>
        <w:t xml:space="preserve">priskirtų ugdymo įstaigų (toliau – </w:t>
      </w:r>
      <w:r w:rsidR="000A2B43">
        <w:rPr>
          <w:color w:val="000000" w:themeColor="text1"/>
        </w:rPr>
        <w:t>į</w:t>
      </w:r>
      <w:r w:rsidR="000A2B43" w:rsidRPr="7FED78D6">
        <w:rPr>
          <w:color w:val="000000" w:themeColor="text1"/>
        </w:rPr>
        <w:t>staig</w:t>
      </w:r>
      <w:r w:rsidR="000A2B43">
        <w:rPr>
          <w:color w:val="000000" w:themeColor="text1"/>
        </w:rPr>
        <w:t>a</w:t>
      </w:r>
      <w:r w:rsidRPr="7FED78D6">
        <w:rPr>
          <w:color w:val="000000" w:themeColor="text1"/>
        </w:rPr>
        <w:t xml:space="preserve">) </w:t>
      </w:r>
      <w:r w:rsidR="000A2B43" w:rsidRPr="7FED78D6">
        <w:rPr>
          <w:color w:val="000000" w:themeColor="text1"/>
        </w:rPr>
        <w:t>bendruomen</w:t>
      </w:r>
      <w:r w:rsidR="000A2B43">
        <w:rPr>
          <w:color w:val="000000" w:themeColor="text1"/>
        </w:rPr>
        <w:t>ių</w:t>
      </w:r>
      <w:r w:rsidR="000A2B43" w:rsidRPr="7FED78D6">
        <w:rPr>
          <w:color w:val="000000" w:themeColor="text1"/>
        </w:rPr>
        <w:t xml:space="preserve"> </w:t>
      </w:r>
      <w:r w:rsidRPr="7FED78D6">
        <w:rPr>
          <w:color w:val="000000" w:themeColor="text1"/>
        </w:rPr>
        <w:t>sveikatai darančius veiksnius;</w:t>
      </w:r>
    </w:p>
    <w:p w14:paraId="1023066A" w14:textId="37F656D2" w:rsidR="7FED78D6" w:rsidRDefault="28C641CB" w:rsidP="7FED78D6">
      <w:pPr>
        <w:pStyle w:val="Sraopastraipa"/>
        <w:numPr>
          <w:ilvl w:val="1"/>
          <w:numId w:val="9"/>
        </w:numPr>
        <w:ind w:left="0" w:firstLine="851"/>
        <w:jc w:val="both"/>
        <w:rPr>
          <w:rFonts w:asciiTheme="majorBidi" w:hAnsiTheme="majorBidi" w:cstheme="majorBidi"/>
        </w:rPr>
      </w:pPr>
      <w:r w:rsidRPr="1E0E8CDE">
        <w:rPr>
          <w:rFonts w:asciiTheme="majorBidi" w:hAnsiTheme="majorBidi" w:cstheme="majorBidi"/>
        </w:rPr>
        <w:t>padeda priskirtoms įstaigoms įgyvendinti asmens sveikatos priežiūros specialistų rekomendacijas vaikams, sergantiems lėtinėmis neinfekcinėmis ligomis (padeda ugdyti vaiko, sergančio lėtine neinfekcine liga</w:t>
      </w:r>
      <w:r w:rsidR="000A2B43">
        <w:rPr>
          <w:rFonts w:asciiTheme="majorBidi" w:hAnsiTheme="majorBidi" w:cstheme="majorBidi"/>
        </w:rPr>
        <w:t>,</w:t>
      </w:r>
      <w:r w:rsidRPr="1E0E8CDE">
        <w:rPr>
          <w:rFonts w:asciiTheme="majorBidi" w:hAnsiTheme="majorBidi" w:cstheme="majorBidi"/>
        </w:rPr>
        <w:t xml:space="preserve"> gebėjimą saugoti sveikatą, prisitaikyti prie aplinkos sąlygų, </w:t>
      </w:r>
      <w:r w:rsidRPr="1E0E8CDE">
        <w:rPr>
          <w:rFonts w:asciiTheme="majorBidi" w:hAnsiTheme="majorBidi" w:cstheme="majorBidi"/>
        </w:rPr>
        <w:lastRenderedPageBreak/>
        <w:t xml:space="preserve">apsisaugoti nuo ligos komplikacijų, atpažinti sveikatos būklės pablogėjimą ir gebėjimą savarankiškai, su šeimos ar kitų specialistų pagalba vykdyti gydytojo rekomendacijas ir </w:t>
      </w:r>
      <w:r w:rsidRPr="1E0E8CDE">
        <w:rPr>
          <w:rFonts w:asciiTheme="majorBidi" w:hAnsiTheme="majorBidi" w:cstheme="majorBidi"/>
          <w:color w:val="242424"/>
        </w:rPr>
        <w:t>rengiant savirūpos planą</w:t>
      </w:r>
      <w:r w:rsidRPr="1E0E8CDE">
        <w:rPr>
          <w:rFonts w:asciiTheme="majorBidi" w:hAnsiTheme="majorBidi" w:cstheme="majorBidi"/>
        </w:rPr>
        <w:t>);</w:t>
      </w:r>
    </w:p>
    <w:p w14:paraId="2E72D83A" w14:textId="0C200430" w:rsidR="1E0E8CDE" w:rsidRDefault="000A2B43" w:rsidP="1E0E8CDE">
      <w:pPr>
        <w:pStyle w:val="Sraopastraipa"/>
        <w:numPr>
          <w:ilvl w:val="1"/>
          <w:numId w:val="9"/>
        </w:numPr>
        <w:ind w:left="0" w:firstLine="851"/>
        <w:jc w:val="both"/>
        <w:rPr>
          <w:rFonts w:asciiTheme="majorBidi" w:hAnsiTheme="majorBidi" w:cstheme="majorBidi"/>
        </w:rPr>
      </w:pPr>
      <w:r>
        <w:rPr>
          <w:color w:val="000000" w:themeColor="text1"/>
        </w:rPr>
        <w:t>i</w:t>
      </w:r>
      <w:r w:rsidRPr="5D6A45C4">
        <w:rPr>
          <w:color w:val="000000" w:themeColor="text1"/>
        </w:rPr>
        <w:t xml:space="preserve">ki </w:t>
      </w:r>
      <w:r w:rsidR="28C641CB" w:rsidRPr="5D6A45C4">
        <w:rPr>
          <w:color w:val="000000" w:themeColor="text1"/>
        </w:rPr>
        <w:t xml:space="preserve">spalio 1 d., o vėliau pagal poreikį raštu teikia </w:t>
      </w:r>
      <w:r>
        <w:rPr>
          <w:color w:val="000000" w:themeColor="text1"/>
        </w:rPr>
        <w:t>į</w:t>
      </w:r>
      <w:r w:rsidR="28C641CB" w:rsidRPr="5D6A45C4">
        <w:rPr>
          <w:color w:val="000000" w:themeColor="text1"/>
        </w:rPr>
        <w:t xml:space="preserve">staigos vadovui ar jo įgaliotam asmeniui informaciją apie sveikatos nepasitikrinusius vaikus, susistemintus sveikatos rodiklius, lėtines neinfekcines ligas, fizinio lavinimo grupes ir kitus svarbius duomenis, </w:t>
      </w:r>
      <w:r>
        <w:rPr>
          <w:color w:val="000000" w:themeColor="text1"/>
        </w:rPr>
        <w:t>skelbiam</w:t>
      </w:r>
      <w:r w:rsidRPr="5D6A45C4">
        <w:rPr>
          <w:color w:val="000000" w:themeColor="text1"/>
        </w:rPr>
        <w:t xml:space="preserve">us </w:t>
      </w:r>
      <w:r w:rsidR="28C641CB" w:rsidRPr="5D6A45C4">
        <w:rPr>
          <w:color w:val="000000" w:themeColor="text1"/>
        </w:rPr>
        <w:t>Vaikų sveikatos stebėsenos informacinėje sistemoje;</w:t>
      </w:r>
    </w:p>
    <w:p w14:paraId="2F35BE0E" w14:textId="15BB8C0D" w:rsidR="006F5F94" w:rsidRPr="00FA0A96" w:rsidRDefault="28C641CB" w:rsidP="1588AD66">
      <w:pPr>
        <w:pStyle w:val="Sraopastraipa"/>
        <w:numPr>
          <w:ilvl w:val="1"/>
          <w:numId w:val="9"/>
        </w:numPr>
        <w:ind w:left="0" w:firstLine="851"/>
        <w:jc w:val="both"/>
        <w:rPr>
          <w:rFonts w:asciiTheme="majorBidi" w:hAnsiTheme="majorBidi" w:cstheme="majorBidi"/>
        </w:rPr>
      </w:pPr>
      <w:r w:rsidRPr="0F4E4537">
        <w:rPr>
          <w:rFonts w:asciiTheme="majorBidi" w:hAnsiTheme="majorBidi" w:cstheme="majorBidi"/>
        </w:rPr>
        <w:t>konsultuoja dėl pirmosios pagalbos rinkinio įstaigoje laikymo sąlygų, sudėties;</w:t>
      </w:r>
      <w:bookmarkStart w:id="0" w:name="_Hlk52290717"/>
    </w:p>
    <w:p w14:paraId="112DCF43" w14:textId="5B20F645" w:rsidR="51B29496" w:rsidRDefault="51B29496" w:rsidP="00A15AB3">
      <w:pPr>
        <w:pStyle w:val="Betarp"/>
        <w:numPr>
          <w:ilvl w:val="1"/>
          <w:numId w:val="9"/>
        </w:numPr>
        <w:tabs>
          <w:tab w:val="left" w:pos="1134"/>
          <w:tab w:val="left" w:pos="1364"/>
        </w:tabs>
        <w:ind w:left="0" w:firstLine="851"/>
        <w:contextualSpacing/>
        <w:jc w:val="both"/>
        <w:rPr>
          <w:rFonts w:asciiTheme="majorBidi" w:hAnsiTheme="majorBidi" w:cstheme="majorBidi"/>
          <w:lang w:val="lt-LT"/>
        </w:rPr>
      </w:pPr>
      <w:r w:rsidRPr="060ADEB1">
        <w:rPr>
          <w:rFonts w:asciiTheme="majorBidi" w:hAnsiTheme="majorBidi" w:cstheme="majorBidi"/>
          <w:lang w:val="lt-LT"/>
        </w:rPr>
        <w:t xml:space="preserve">rengia </w:t>
      </w:r>
      <w:r w:rsidR="008C19F4">
        <w:rPr>
          <w:rFonts w:asciiTheme="majorBidi" w:hAnsiTheme="majorBidi" w:cstheme="majorBidi"/>
          <w:lang w:val="lt-LT"/>
        </w:rPr>
        <w:t xml:space="preserve">su visuomenės sveikatos veikla susijusią </w:t>
      </w:r>
      <w:r w:rsidRPr="060ADEB1">
        <w:rPr>
          <w:rFonts w:asciiTheme="majorBidi" w:hAnsiTheme="majorBidi" w:cstheme="majorBidi"/>
          <w:lang w:val="lt-LT"/>
        </w:rPr>
        <w:t>informacinę ir metodinę medžiagą;</w:t>
      </w:r>
    </w:p>
    <w:p w14:paraId="2E70EBF9" w14:textId="434D5AC0" w:rsidR="1588AD66" w:rsidRDefault="3145C065" w:rsidP="257BECD9">
      <w:pPr>
        <w:pStyle w:val="Betarp"/>
        <w:numPr>
          <w:ilvl w:val="1"/>
          <w:numId w:val="9"/>
        </w:numPr>
        <w:tabs>
          <w:tab w:val="left" w:pos="1134"/>
          <w:tab w:val="left" w:pos="1364"/>
        </w:tabs>
        <w:suppressAutoHyphens w:val="0"/>
        <w:ind w:left="0" w:firstLine="851"/>
        <w:contextualSpacing/>
        <w:jc w:val="both"/>
        <w:rPr>
          <w:rFonts w:asciiTheme="majorBidi" w:hAnsiTheme="majorBidi" w:cstheme="majorBidi"/>
          <w:lang w:val="lt-LT"/>
        </w:rPr>
      </w:pPr>
      <w:r w:rsidRPr="15DFF35C">
        <w:rPr>
          <w:color w:val="000000" w:themeColor="text1"/>
          <w:lang w:val="lt-LT"/>
        </w:rPr>
        <w:t xml:space="preserve">organizuoja sveikatos ugdymo ir mokymo veiklas vaikams ir </w:t>
      </w:r>
      <w:r w:rsidR="000A2B43">
        <w:rPr>
          <w:color w:val="000000" w:themeColor="text1"/>
          <w:lang w:val="lt-LT"/>
        </w:rPr>
        <w:t>į</w:t>
      </w:r>
      <w:r w:rsidR="000A2B43" w:rsidRPr="15DFF35C">
        <w:rPr>
          <w:color w:val="000000" w:themeColor="text1"/>
          <w:lang w:val="lt-LT"/>
        </w:rPr>
        <w:t xml:space="preserve">staigos </w:t>
      </w:r>
      <w:r w:rsidRPr="15DFF35C">
        <w:rPr>
          <w:color w:val="000000" w:themeColor="text1"/>
          <w:lang w:val="lt-LT"/>
        </w:rPr>
        <w:t>bendruomenei sveikatos stiprinimo klausimais;</w:t>
      </w:r>
    </w:p>
    <w:p w14:paraId="6E2A654A" w14:textId="3C725D69" w:rsidR="006F5F94" w:rsidRPr="00FA0A96" w:rsidRDefault="006F5F94" w:rsidP="257BECD9">
      <w:pPr>
        <w:pStyle w:val="Betarp"/>
        <w:numPr>
          <w:ilvl w:val="1"/>
          <w:numId w:val="9"/>
        </w:numPr>
        <w:tabs>
          <w:tab w:val="left" w:pos="1134"/>
          <w:tab w:val="left" w:pos="1364"/>
        </w:tabs>
        <w:suppressAutoHyphens w:val="0"/>
        <w:ind w:left="0" w:firstLine="851"/>
        <w:contextualSpacing/>
        <w:jc w:val="both"/>
        <w:rPr>
          <w:rFonts w:asciiTheme="majorBidi" w:hAnsiTheme="majorBidi" w:cstheme="majorBidi"/>
          <w:lang w:val="lt-LT"/>
        </w:rPr>
      </w:pPr>
      <w:r w:rsidRPr="060ADEB1">
        <w:rPr>
          <w:rFonts w:asciiTheme="majorBidi" w:hAnsiTheme="majorBidi" w:cstheme="majorBidi"/>
          <w:lang w:val="lt-LT"/>
        </w:rPr>
        <w:t>planuo</w:t>
      </w:r>
      <w:r w:rsidR="6745CE99" w:rsidRPr="060ADEB1">
        <w:rPr>
          <w:rFonts w:asciiTheme="majorBidi" w:hAnsiTheme="majorBidi" w:cstheme="majorBidi"/>
          <w:lang w:val="lt-LT"/>
        </w:rPr>
        <w:t>ja</w:t>
      </w:r>
      <w:r w:rsidRPr="060ADEB1">
        <w:rPr>
          <w:rFonts w:asciiTheme="majorBidi" w:hAnsiTheme="majorBidi" w:cstheme="majorBidi"/>
          <w:lang w:val="lt-LT"/>
        </w:rPr>
        <w:t xml:space="preserve"> ir taik</w:t>
      </w:r>
      <w:r w:rsidR="75E2958C" w:rsidRPr="060ADEB1">
        <w:rPr>
          <w:rFonts w:asciiTheme="majorBidi" w:hAnsiTheme="majorBidi" w:cstheme="majorBidi"/>
          <w:lang w:val="lt-LT"/>
        </w:rPr>
        <w:t>o</w:t>
      </w:r>
      <w:r w:rsidRPr="060ADEB1">
        <w:rPr>
          <w:rFonts w:asciiTheme="majorBidi" w:hAnsiTheme="majorBidi" w:cstheme="majorBidi"/>
          <w:lang w:val="lt-LT"/>
        </w:rPr>
        <w:t xml:space="preserve"> užkrečiamųjų ligų ir jų plitimo profilaktikos priemones</w:t>
      </w:r>
      <w:r w:rsidR="751FB968" w:rsidRPr="060ADEB1">
        <w:rPr>
          <w:rFonts w:asciiTheme="majorBidi" w:hAnsiTheme="majorBidi" w:cstheme="majorBidi"/>
          <w:lang w:val="lt-LT"/>
        </w:rPr>
        <w:t>;</w:t>
      </w:r>
    </w:p>
    <w:p w14:paraId="49D50914" w14:textId="32FDE1A6" w:rsidR="006F5F94" w:rsidRPr="00FA0A96" w:rsidRDefault="751FB968" w:rsidP="00A15AB3">
      <w:pPr>
        <w:pStyle w:val="Betarp"/>
        <w:numPr>
          <w:ilvl w:val="1"/>
          <w:numId w:val="9"/>
        </w:numPr>
        <w:tabs>
          <w:tab w:val="left" w:pos="1134"/>
          <w:tab w:val="left" w:pos="1364"/>
        </w:tabs>
        <w:suppressAutoHyphens w:val="0"/>
        <w:ind w:left="0" w:firstLine="851"/>
        <w:contextualSpacing/>
        <w:jc w:val="both"/>
        <w:rPr>
          <w:rFonts w:asciiTheme="majorBidi" w:hAnsiTheme="majorBidi" w:cstheme="majorBidi"/>
          <w:lang w:val="lt-LT"/>
        </w:rPr>
      </w:pPr>
      <w:r w:rsidRPr="060ADEB1">
        <w:rPr>
          <w:color w:val="000000" w:themeColor="text1"/>
          <w:lang w:val="lt-LT"/>
        </w:rPr>
        <w:t>rengia techninių specifikacijų ir kitų dokumentų projektus, reikalingus viešųjų pirkimų vykdymui, vykdo rinkos tyrimus;</w:t>
      </w:r>
    </w:p>
    <w:p w14:paraId="5C6B48B7" w14:textId="77777777" w:rsidR="00E37492" w:rsidRPr="00E37492" w:rsidRDefault="1287E8D1" w:rsidP="00A15AB3">
      <w:pPr>
        <w:pStyle w:val="Betarp"/>
        <w:numPr>
          <w:ilvl w:val="1"/>
          <w:numId w:val="9"/>
        </w:numPr>
        <w:tabs>
          <w:tab w:val="left" w:pos="1134"/>
          <w:tab w:val="left" w:pos="1364"/>
        </w:tabs>
        <w:suppressAutoHyphens w:val="0"/>
        <w:ind w:left="0" w:firstLine="851"/>
        <w:contextualSpacing/>
        <w:jc w:val="both"/>
        <w:rPr>
          <w:color w:val="000000" w:themeColor="text1"/>
          <w:lang w:val="lt-LT"/>
        </w:rPr>
      </w:pPr>
      <w:r w:rsidRPr="42489847">
        <w:rPr>
          <w:rFonts w:asciiTheme="majorBidi" w:hAnsiTheme="majorBidi" w:cstheme="majorBidi"/>
          <w:lang w:val="lt-LT"/>
        </w:rPr>
        <w:t xml:space="preserve"> </w:t>
      </w:r>
      <w:r w:rsidRPr="42489847">
        <w:rPr>
          <w:color w:val="000000" w:themeColor="text1"/>
          <w:lang w:val="lt-LT"/>
        </w:rPr>
        <w:t xml:space="preserve">vertina </w:t>
      </w:r>
      <w:r w:rsidR="000A2B43" w:rsidRPr="42489847">
        <w:rPr>
          <w:color w:val="000000" w:themeColor="text1"/>
          <w:lang w:val="lt-LT"/>
        </w:rPr>
        <w:t>priskirt</w:t>
      </w:r>
      <w:r w:rsidR="000A2B43">
        <w:rPr>
          <w:color w:val="000000" w:themeColor="text1"/>
          <w:lang w:val="lt-LT"/>
        </w:rPr>
        <w:t>os</w:t>
      </w:r>
      <w:r w:rsidR="000A2B43" w:rsidRPr="42489847">
        <w:rPr>
          <w:color w:val="000000" w:themeColor="text1"/>
          <w:lang w:val="lt-LT"/>
        </w:rPr>
        <w:t xml:space="preserve"> </w:t>
      </w:r>
      <w:r w:rsidR="000A2B43">
        <w:rPr>
          <w:color w:val="000000" w:themeColor="text1"/>
          <w:lang w:val="lt-LT"/>
        </w:rPr>
        <w:t>į</w:t>
      </w:r>
      <w:r w:rsidR="000A2B43" w:rsidRPr="42489847">
        <w:rPr>
          <w:color w:val="000000" w:themeColor="text1"/>
          <w:lang w:val="lt-LT"/>
        </w:rPr>
        <w:t>staig</w:t>
      </w:r>
      <w:r w:rsidR="000A2B43">
        <w:rPr>
          <w:color w:val="000000" w:themeColor="text1"/>
          <w:lang w:val="lt-LT"/>
        </w:rPr>
        <w:t>os</w:t>
      </w:r>
      <w:r w:rsidR="000A2B43" w:rsidRPr="42489847">
        <w:rPr>
          <w:color w:val="000000" w:themeColor="text1"/>
          <w:lang w:val="lt-LT"/>
        </w:rPr>
        <w:t xml:space="preserve"> </w:t>
      </w:r>
      <w:r w:rsidRPr="42489847">
        <w:rPr>
          <w:color w:val="000000" w:themeColor="text1"/>
          <w:lang w:val="lt-LT"/>
        </w:rPr>
        <w:t xml:space="preserve">aplinką dėl atitikties visuomenės sveikatos priežiūros teisės aktų reikalavimams ir supažindina su vertinimo rezultatais bei teikia rekomendacijas ir siūlymus </w:t>
      </w:r>
      <w:r w:rsidR="000A2B43">
        <w:rPr>
          <w:color w:val="000000" w:themeColor="text1"/>
          <w:lang w:val="lt-LT"/>
        </w:rPr>
        <w:t>į</w:t>
      </w:r>
      <w:r w:rsidR="000A2B43" w:rsidRPr="42489847">
        <w:rPr>
          <w:color w:val="000000" w:themeColor="text1"/>
          <w:lang w:val="lt-LT"/>
        </w:rPr>
        <w:t xml:space="preserve">staigos </w:t>
      </w:r>
      <w:r w:rsidRPr="42489847">
        <w:rPr>
          <w:color w:val="000000" w:themeColor="text1"/>
          <w:lang w:val="lt-LT"/>
        </w:rPr>
        <w:t>vadovui;</w:t>
      </w:r>
      <w:r w:rsidR="2568C103" w:rsidRPr="42489847">
        <w:rPr>
          <w:rFonts w:asciiTheme="majorBidi" w:hAnsiTheme="majorBidi" w:cstheme="majorBidi"/>
          <w:lang w:val="lt-LT"/>
        </w:rPr>
        <w:t xml:space="preserve"> </w:t>
      </w:r>
    </w:p>
    <w:p w14:paraId="6D27BAC8" w14:textId="454DE81C" w:rsidR="00716107" w:rsidRPr="00FA0A96" w:rsidRDefault="2568C103" w:rsidP="00A15AB3">
      <w:pPr>
        <w:pStyle w:val="Betarp"/>
        <w:numPr>
          <w:ilvl w:val="1"/>
          <w:numId w:val="9"/>
        </w:numPr>
        <w:tabs>
          <w:tab w:val="left" w:pos="1134"/>
          <w:tab w:val="left" w:pos="1364"/>
        </w:tabs>
        <w:suppressAutoHyphens w:val="0"/>
        <w:ind w:left="0" w:firstLine="851"/>
        <w:contextualSpacing/>
        <w:jc w:val="both"/>
        <w:rPr>
          <w:color w:val="000000" w:themeColor="text1"/>
          <w:lang w:val="lt-LT"/>
        </w:rPr>
      </w:pPr>
      <w:r w:rsidRPr="42489847">
        <w:rPr>
          <w:color w:val="000000" w:themeColor="text1"/>
          <w:lang w:val="lt-LT"/>
        </w:rPr>
        <w:t xml:space="preserve">gavęs informaciją iš Nacionalinio visuomenės sveikatos centro, mokytojų, tėvų ar </w:t>
      </w:r>
      <w:r w:rsidR="5C0A2803" w:rsidRPr="42489847">
        <w:rPr>
          <w:color w:val="000000" w:themeColor="text1"/>
          <w:lang w:val="lt-LT"/>
        </w:rPr>
        <w:t xml:space="preserve">priskirtos </w:t>
      </w:r>
      <w:r w:rsidR="000A2B43">
        <w:rPr>
          <w:color w:val="000000" w:themeColor="text1"/>
          <w:lang w:val="lt-LT"/>
        </w:rPr>
        <w:t>į</w:t>
      </w:r>
      <w:r w:rsidR="000A2B43" w:rsidRPr="42489847">
        <w:rPr>
          <w:color w:val="000000" w:themeColor="text1"/>
          <w:lang w:val="lt-LT"/>
        </w:rPr>
        <w:t xml:space="preserve">staigos </w:t>
      </w:r>
      <w:r w:rsidRPr="42489847">
        <w:rPr>
          <w:color w:val="000000" w:themeColor="text1"/>
          <w:lang w:val="lt-LT"/>
        </w:rPr>
        <w:t>administracijos apie užkrečiam</w:t>
      </w:r>
      <w:r w:rsidR="00E37492">
        <w:rPr>
          <w:color w:val="000000" w:themeColor="text1"/>
          <w:lang w:val="lt-LT"/>
        </w:rPr>
        <w:t>ųjų</w:t>
      </w:r>
      <w:r w:rsidRPr="42489847">
        <w:rPr>
          <w:color w:val="000000" w:themeColor="text1"/>
          <w:lang w:val="lt-LT"/>
        </w:rPr>
        <w:t xml:space="preserve"> lig</w:t>
      </w:r>
      <w:r w:rsidR="00E37492">
        <w:rPr>
          <w:color w:val="000000" w:themeColor="text1"/>
          <w:lang w:val="lt-LT"/>
        </w:rPr>
        <w:t>ų</w:t>
      </w:r>
      <w:r w:rsidRPr="42489847">
        <w:rPr>
          <w:color w:val="000000" w:themeColor="text1"/>
          <w:lang w:val="lt-LT"/>
        </w:rPr>
        <w:t xml:space="preserve"> ar ūm</w:t>
      </w:r>
      <w:r w:rsidR="00E37492">
        <w:rPr>
          <w:color w:val="000000" w:themeColor="text1"/>
          <w:lang w:val="lt-LT"/>
        </w:rPr>
        <w:t>aus</w:t>
      </w:r>
      <w:r w:rsidRPr="42489847">
        <w:rPr>
          <w:color w:val="000000" w:themeColor="text1"/>
          <w:lang w:val="lt-LT"/>
        </w:rPr>
        <w:t xml:space="preserve"> apsinuodijim</w:t>
      </w:r>
      <w:r w:rsidR="00E37492">
        <w:rPr>
          <w:color w:val="000000" w:themeColor="text1"/>
          <w:lang w:val="lt-LT"/>
        </w:rPr>
        <w:t>o protrūkį įstaigoje</w:t>
      </w:r>
      <w:r w:rsidR="000A2B43">
        <w:rPr>
          <w:color w:val="000000" w:themeColor="text1"/>
          <w:lang w:val="lt-LT"/>
        </w:rPr>
        <w:t>,</w:t>
      </w:r>
      <w:r w:rsidRPr="42489847">
        <w:rPr>
          <w:color w:val="000000" w:themeColor="text1"/>
          <w:lang w:val="lt-LT"/>
        </w:rPr>
        <w:t xml:space="preserve"> informuoja </w:t>
      </w:r>
      <w:r w:rsidR="1B373F9F" w:rsidRPr="42489847">
        <w:rPr>
          <w:color w:val="000000" w:themeColor="text1"/>
          <w:lang w:val="lt-LT"/>
        </w:rPr>
        <w:t>T</w:t>
      </w:r>
      <w:r w:rsidRPr="42489847">
        <w:rPr>
          <w:color w:val="000000" w:themeColor="text1"/>
          <w:lang w:val="lt-LT"/>
        </w:rPr>
        <w:t xml:space="preserve">iesioginį vadovą ir </w:t>
      </w:r>
      <w:r w:rsidR="000A2B43">
        <w:rPr>
          <w:color w:val="000000" w:themeColor="text1"/>
          <w:lang w:val="lt-LT"/>
        </w:rPr>
        <w:t>S</w:t>
      </w:r>
      <w:r w:rsidR="000A2B43" w:rsidRPr="42489847">
        <w:rPr>
          <w:color w:val="000000" w:themeColor="text1"/>
          <w:lang w:val="lt-LT"/>
        </w:rPr>
        <w:t xml:space="preserve">kyriaus </w:t>
      </w:r>
      <w:r w:rsidRPr="42489847">
        <w:rPr>
          <w:color w:val="000000" w:themeColor="text1"/>
          <w:lang w:val="lt-LT"/>
        </w:rPr>
        <w:t>vedėją;</w:t>
      </w:r>
    </w:p>
    <w:p w14:paraId="21BD66A2" w14:textId="726B8AFF" w:rsidR="159AC72B" w:rsidRDefault="159AC72B" w:rsidP="11B8F9DA">
      <w:pPr>
        <w:pStyle w:val="Betarp"/>
        <w:numPr>
          <w:ilvl w:val="1"/>
          <w:numId w:val="9"/>
        </w:numPr>
        <w:tabs>
          <w:tab w:val="left" w:pos="1134"/>
          <w:tab w:val="left" w:pos="1364"/>
        </w:tabs>
        <w:ind w:left="0" w:firstLine="851"/>
        <w:contextualSpacing/>
        <w:jc w:val="both"/>
        <w:rPr>
          <w:color w:val="000000" w:themeColor="text1"/>
          <w:lang w:val="lt-LT"/>
        </w:rPr>
      </w:pPr>
      <w:r w:rsidRPr="11B8F9DA">
        <w:rPr>
          <w:color w:val="000000" w:themeColor="text1"/>
          <w:lang w:val="lt-LT"/>
        </w:rPr>
        <w:t>prisideda organizuojant studentų praktiką Biure;</w:t>
      </w:r>
    </w:p>
    <w:p w14:paraId="71E23063" w14:textId="392C7D5F" w:rsidR="493D26F7" w:rsidRDefault="159AC72B" w:rsidP="493D26F7">
      <w:pPr>
        <w:pStyle w:val="Betarp"/>
        <w:numPr>
          <w:ilvl w:val="1"/>
          <w:numId w:val="9"/>
        </w:numPr>
        <w:tabs>
          <w:tab w:val="left" w:pos="1134"/>
          <w:tab w:val="left" w:pos="1364"/>
        </w:tabs>
        <w:ind w:left="0" w:firstLine="851"/>
        <w:contextualSpacing/>
        <w:jc w:val="both"/>
        <w:rPr>
          <w:color w:val="000000" w:themeColor="text1"/>
          <w:lang w:val="lt-LT"/>
        </w:rPr>
      </w:pPr>
      <w:r w:rsidRPr="3EBD778C">
        <w:rPr>
          <w:color w:val="000000" w:themeColor="text1"/>
          <w:lang w:val="lt-LT"/>
        </w:rPr>
        <w:t>dalinasi gerąja patirtimi su kitais specialistais;</w:t>
      </w:r>
    </w:p>
    <w:p w14:paraId="6597B0DF" w14:textId="7ACD808C" w:rsidR="3F302F49" w:rsidRDefault="3F302F49" w:rsidP="5EE95F24">
      <w:pPr>
        <w:pStyle w:val="Betarp"/>
        <w:numPr>
          <w:ilvl w:val="1"/>
          <w:numId w:val="9"/>
        </w:numPr>
        <w:tabs>
          <w:tab w:val="left" w:pos="1134"/>
          <w:tab w:val="left" w:pos="1364"/>
        </w:tabs>
        <w:ind w:left="0" w:firstLine="851"/>
        <w:contextualSpacing/>
        <w:jc w:val="both"/>
        <w:rPr>
          <w:color w:val="000000" w:themeColor="text1"/>
          <w:lang w:val="lt-LT"/>
        </w:rPr>
      </w:pPr>
      <w:r w:rsidRPr="42489847">
        <w:rPr>
          <w:color w:val="000000" w:themeColor="text1"/>
          <w:lang w:val="lt-LT"/>
        </w:rPr>
        <w:t xml:space="preserve">teikia informaciją </w:t>
      </w:r>
      <w:r w:rsidR="69C21894" w:rsidRPr="42489847">
        <w:rPr>
          <w:color w:val="000000" w:themeColor="text1"/>
          <w:lang w:val="lt-LT"/>
        </w:rPr>
        <w:t>T</w:t>
      </w:r>
      <w:r w:rsidRPr="42489847">
        <w:rPr>
          <w:color w:val="000000" w:themeColor="text1"/>
          <w:lang w:val="lt-LT"/>
        </w:rPr>
        <w:t>iesioginiam vadovui apie iškylančias problemas ir siūlymus darbo organizavimo, kompetencijos tobulinimo klausimais;</w:t>
      </w:r>
    </w:p>
    <w:p w14:paraId="1FE64ADF" w14:textId="2ABEB354" w:rsidR="2816A64E" w:rsidRDefault="382702E6" w:rsidP="3940D7E7">
      <w:pPr>
        <w:pStyle w:val="Betarp"/>
        <w:numPr>
          <w:ilvl w:val="1"/>
          <w:numId w:val="9"/>
        </w:numPr>
        <w:tabs>
          <w:tab w:val="left" w:pos="1134"/>
          <w:tab w:val="left" w:pos="1364"/>
        </w:tabs>
        <w:ind w:left="0" w:firstLine="851"/>
        <w:contextualSpacing/>
        <w:jc w:val="both"/>
        <w:rPr>
          <w:color w:val="000000" w:themeColor="text1"/>
          <w:lang w:val="lt-LT"/>
        </w:rPr>
      </w:pPr>
      <w:r w:rsidRPr="3940D7E7">
        <w:rPr>
          <w:color w:val="000000" w:themeColor="text1"/>
          <w:lang w:val="lt-LT"/>
        </w:rPr>
        <w:t xml:space="preserve"> </w:t>
      </w:r>
      <w:r w:rsidR="2816A64E" w:rsidRPr="060ADEB1">
        <w:rPr>
          <w:color w:val="000000" w:themeColor="text1"/>
          <w:lang w:val="lt-LT"/>
        </w:rPr>
        <w:t>p</w:t>
      </w:r>
      <w:r w:rsidR="3F302F49" w:rsidRPr="060ADEB1">
        <w:rPr>
          <w:color w:val="000000" w:themeColor="text1"/>
          <w:lang w:val="lt-LT"/>
        </w:rPr>
        <w:t xml:space="preserve">agal kompetenciją atstovauja Biuro interesams įstaigose, organizacijose, viešuose renginiuose, </w:t>
      </w:r>
      <w:r w:rsidR="000A2B43">
        <w:rPr>
          <w:color w:val="000000" w:themeColor="text1"/>
          <w:lang w:val="lt-LT"/>
        </w:rPr>
        <w:t>į</w:t>
      </w:r>
      <w:r w:rsidR="3F302F49" w:rsidRPr="060ADEB1">
        <w:rPr>
          <w:color w:val="000000" w:themeColor="text1"/>
          <w:lang w:val="lt-LT"/>
        </w:rPr>
        <w:t xml:space="preserve">staigos bendruomenės susirinkimuose ir kt.;  </w:t>
      </w:r>
    </w:p>
    <w:p w14:paraId="1DB66124" w14:textId="79D77C77" w:rsidR="006F5F94" w:rsidRPr="00FA0A96" w:rsidRDefault="5939212D" w:rsidP="4F9A54DC">
      <w:pPr>
        <w:pStyle w:val="Betarp"/>
        <w:numPr>
          <w:ilvl w:val="1"/>
          <w:numId w:val="9"/>
        </w:numPr>
        <w:tabs>
          <w:tab w:val="left" w:pos="1134"/>
          <w:tab w:val="left" w:pos="1364"/>
        </w:tabs>
        <w:suppressAutoHyphens w:val="0"/>
        <w:ind w:left="0" w:firstLine="851"/>
        <w:contextualSpacing/>
        <w:jc w:val="both"/>
        <w:rPr>
          <w:rFonts w:asciiTheme="majorBidi" w:hAnsiTheme="majorBidi" w:cstheme="majorBidi"/>
          <w:lang w:val="lt-LT"/>
        </w:rPr>
      </w:pPr>
      <w:r w:rsidRPr="1D709E89">
        <w:rPr>
          <w:color w:val="000000" w:themeColor="text1"/>
          <w:lang w:val="lt-LT"/>
        </w:rPr>
        <w:t>dalyvauja planuojant ir įgyvendinant kitus Biure vykdomus su sveikatos priežiūra susijusius projektus, tyrimus bei apdoroja duomenis;</w:t>
      </w:r>
    </w:p>
    <w:p w14:paraId="467D16BE" w14:textId="5076C3CA" w:rsidR="006F5F94" w:rsidRPr="00FA0A96" w:rsidRDefault="006F5F94" w:rsidP="1AB20120">
      <w:pPr>
        <w:pStyle w:val="Betarp"/>
        <w:numPr>
          <w:ilvl w:val="1"/>
          <w:numId w:val="9"/>
        </w:numPr>
        <w:tabs>
          <w:tab w:val="left" w:pos="1134"/>
          <w:tab w:val="left" w:pos="1364"/>
        </w:tabs>
        <w:suppressAutoHyphens w:val="0"/>
        <w:ind w:left="0" w:firstLine="851"/>
        <w:contextualSpacing/>
        <w:jc w:val="both"/>
        <w:rPr>
          <w:rFonts w:asciiTheme="majorBidi" w:hAnsiTheme="majorBidi" w:cstheme="majorBidi"/>
          <w:lang w:val="lt-LT"/>
        </w:rPr>
      </w:pPr>
      <w:r w:rsidRPr="060ADEB1">
        <w:rPr>
          <w:rFonts w:asciiTheme="majorBidi" w:hAnsiTheme="majorBidi" w:cstheme="majorBidi"/>
          <w:lang w:val="lt-LT"/>
        </w:rPr>
        <w:t xml:space="preserve">konsultuoja </w:t>
      </w:r>
      <w:r w:rsidR="1F0F7DC2" w:rsidRPr="060ADEB1">
        <w:rPr>
          <w:rFonts w:asciiTheme="majorBidi" w:hAnsiTheme="majorBidi" w:cstheme="majorBidi"/>
          <w:lang w:val="lt-LT"/>
        </w:rPr>
        <w:t xml:space="preserve">priskirtos </w:t>
      </w:r>
      <w:r w:rsidR="000A2B43">
        <w:rPr>
          <w:rFonts w:asciiTheme="majorBidi" w:hAnsiTheme="majorBidi" w:cstheme="majorBidi"/>
          <w:lang w:val="lt-LT"/>
        </w:rPr>
        <w:t>į</w:t>
      </w:r>
      <w:r w:rsidR="000A2B43" w:rsidRPr="060ADEB1">
        <w:rPr>
          <w:rFonts w:asciiTheme="majorBidi" w:hAnsiTheme="majorBidi" w:cstheme="majorBidi"/>
          <w:lang w:val="lt-LT"/>
        </w:rPr>
        <w:t xml:space="preserve">staigos </w:t>
      </w:r>
      <w:r w:rsidRPr="060ADEB1">
        <w:rPr>
          <w:rFonts w:asciiTheme="majorBidi" w:hAnsiTheme="majorBidi" w:cstheme="majorBidi"/>
          <w:lang w:val="lt-LT"/>
        </w:rPr>
        <w:t xml:space="preserve">ar maitinimo paslaugų teikėjų darbuotojus, atsakingus už </w:t>
      </w:r>
      <w:r w:rsidR="00716107" w:rsidRPr="060ADEB1">
        <w:rPr>
          <w:rFonts w:asciiTheme="majorBidi" w:hAnsiTheme="majorBidi" w:cstheme="majorBidi"/>
          <w:lang w:val="lt-LT"/>
        </w:rPr>
        <w:t>vaikų</w:t>
      </w:r>
      <w:r w:rsidRPr="060ADEB1">
        <w:rPr>
          <w:rFonts w:asciiTheme="majorBidi" w:hAnsiTheme="majorBidi" w:cstheme="majorBidi"/>
          <w:lang w:val="lt-LT"/>
        </w:rPr>
        <w:t xml:space="preserve"> maitinimą, sveikos mitybos ir maisto saugos klausimais;  </w:t>
      </w:r>
    </w:p>
    <w:p w14:paraId="354171EF" w14:textId="145C3702" w:rsidR="006F5F94" w:rsidRPr="00FA0A96" w:rsidRDefault="006F5F94" w:rsidP="00A15AB3">
      <w:pPr>
        <w:pStyle w:val="Betarp"/>
        <w:numPr>
          <w:ilvl w:val="1"/>
          <w:numId w:val="9"/>
        </w:numPr>
        <w:tabs>
          <w:tab w:val="left" w:pos="1134"/>
          <w:tab w:val="left" w:pos="1364"/>
        </w:tabs>
        <w:suppressAutoHyphens w:val="0"/>
        <w:ind w:left="0" w:firstLine="851"/>
        <w:contextualSpacing/>
        <w:jc w:val="both"/>
        <w:rPr>
          <w:rFonts w:asciiTheme="majorBidi" w:hAnsiTheme="majorBidi" w:cstheme="majorBidi"/>
          <w:lang w:val="lt-LT"/>
        </w:rPr>
      </w:pPr>
      <w:r w:rsidRPr="00FA0A96">
        <w:rPr>
          <w:rFonts w:asciiTheme="majorBidi" w:hAnsiTheme="majorBidi" w:cstheme="majorBidi"/>
          <w:lang w:val="lt-LT"/>
        </w:rPr>
        <w:t xml:space="preserve">dalyvauja įgyvendinant valstybines, </w:t>
      </w:r>
      <w:r w:rsidR="002E1DD7" w:rsidRPr="00FA0A96">
        <w:rPr>
          <w:rFonts w:asciiTheme="majorBidi" w:hAnsiTheme="majorBidi" w:cstheme="majorBidi"/>
          <w:lang w:val="lt-LT"/>
        </w:rPr>
        <w:t>savivaldyb</w:t>
      </w:r>
      <w:r w:rsidR="002E1DD7">
        <w:rPr>
          <w:rFonts w:asciiTheme="majorBidi" w:hAnsiTheme="majorBidi" w:cstheme="majorBidi"/>
          <w:lang w:val="lt-LT"/>
        </w:rPr>
        <w:t>ės</w:t>
      </w:r>
      <w:r w:rsidR="002E1DD7" w:rsidRPr="00FA0A96">
        <w:rPr>
          <w:rFonts w:asciiTheme="majorBidi" w:hAnsiTheme="majorBidi" w:cstheme="majorBidi"/>
          <w:lang w:val="lt-LT"/>
        </w:rPr>
        <w:t xml:space="preserve"> </w:t>
      </w:r>
      <w:r w:rsidRPr="00FA0A96">
        <w:rPr>
          <w:rFonts w:asciiTheme="majorBidi" w:hAnsiTheme="majorBidi" w:cstheme="majorBidi"/>
          <w:lang w:val="lt-LT"/>
        </w:rPr>
        <w:t xml:space="preserve">visuomenės sveikatos stiprinimo strategijas ir programas; </w:t>
      </w:r>
    </w:p>
    <w:p w14:paraId="69C14448" w14:textId="2B17D91F" w:rsidR="009D78CB" w:rsidRPr="00FA0A96" w:rsidRDefault="00833135" w:rsidP="42489847">
      <w:pPr>
        <w:pStyle w:val="Betarp"/>
        <w:numPr>
          <w:ilvl w:val="1"/>
          <w:numId w:val="9"/>
        </w:numPr>
        <w:tabs>
          <w:tab w:val="left" w:pos="1134"/>
          <w:tab w:val="left" w:pos="1364"/>
        </w:tabs>
        <w:suppressAutoHyphens w:val="0"/>
        <w:ind w:left="0" w:firstLine="851"/>
        <w:contextualSpacing/>
        <w:jc w:val="both"/>
        <w:rPr>
          <w:rFonts w:asciiTheme="majorBidi" w:hAnsiTheme="majorBidi" w:cstheme="majorBidi"/>
          <w:lang w:val="lt-LT"/>
        </w:rPr>
      </w:pPr>
      <w:r w:rsidRPr="42489847">
        <w:rPr>
          <w:rFonts w:asciiTheme="majorBidi" w:hAnsiTheme="majorBidi" w:cstheme="majorBidi"/>
          <w:lang w:val="lt-LT"/>
        </w:rPr>
        <w:t>Biuro direktoriaus ar Skyriaus vedėjo pavedimu pavaduoja kit</w:t>
      </w:r>
      <w:r w:rsidR="006C69B2" w:rsidRPr="42489847">
        <w:rPr>
          <w:rFonts w:asciiTheme="majorBidi" w:hAnsiTheme="majorBidi" w:cstheme="majorBidi"/>
          <w:lang w:val="lt-LT"/>
        </w:rPr>
        <w:t>us</w:t>
      </w:r>
      <w:r w:rsidRPr="42489847">
        <w:rPr>
          <w:rFonts w:asciiTheme="majorBidi" w:hAnsiTheme="majorBidi" w:cstheme="majorBidi"/>
          <w:lang w:val="lt-LT"/>
        </w:rPr>
        <w:t xml:space="preserve"> Skyriaus darbuotoj</w:t>
      </w:r>
      <w:r w:rsidR="006C69B2" w:rsidRPr="42489847">
        <w:rPr>
          <w:rFonts w:asciiTheme="majorBidi" w:hAnsiTheme="majorBidi" w:cstheme="majorBidi"/>
          <w:lang w:val="lt-LT"/>
        </w:rPr>
        <w:t>us</w:t>
      </w:r>
      <w:r w:rsidRPr="42489847">
        <w:rPr>
          <w:rFonts w:asciiTheme="majorBidi" w:hAnsiTheme="majorBidi" w:cstheme="majorBidi"/>
          <w:lang w:val="lt-LT"/>
        </w:rPr>
        <w:t xml:space="preserve"> jų atostogų, ligos, kvalifikacijos tobulinimo, komandiruotės metu ar jų nesant kitais teisės aktų nustatytais atvejais;</w:t>
      </w:r>
      <w:bookmarkEnd w:id="0"/>
    </w:p>
    <w:p w14:paraId="4243BE4F" w14:textId="0216F357" w:rsidR="6BC6611E" w:rsidRDefault="6BC6611E" w:rsidP="42489847">
      <w:pPr>
        <w:pStyle w:val="Betarp"/>
        <w:numPr>
          <w:ilvl w:val="1"/>
          <w:numId w:val="9"/>
        </w:numPr>
        <w:tabs>
          <w:tab w:val="left" w:pos="1364"/>
          <w:tab w:val="left" w:pos="1418"/>
        </w:tabs>
        <w:ind w:left="0" w:firstLine="851"/>
        <w:contextualSpacing/>
        <w:jc w:val="both"/>
        <w:rPr>
          <w:lang w:val="lt-LT"/>
        </w:rPr>
      </w:pPr>
      <w:r w:rsidRPr="42489847">
        <w:rPr>
          <w:lang w:val="lt-LT"/>
        </w:rPr>
        <w:t xml:space="preserve">atlieka kitas Lietuvos Respublikos įstatymais ir kitais teisės aktais, Biuro vidaus teisės aktais nustatytas funkcijas, </w:t>
      </w:r>
      <w:r w:rsidR="55786E84" w:rsidRPr="42489847">
        <w:rPr>
          <w:lang w:val="lt-LT"/>
        </w:rPr>
        <w:t xml:space="preserve">Biuro direktoriaus ir pavaduotojo, </w:t>
      </w:r>
      <w:r w:rsidRPr="42489847">
        <w:rPr>
          <w:lang w:val="lt-LT"/>
        </w:rPr>
        <w:t>Skyriaus vedėjo, Skyriaus vedėjo pavaduotojo ir Tiesioginio vadovo pavestas užduotis.</w:t>
      </w:r>
    </w:p>
    <w:p w14:paraId="5390C446" w14:textId="0A624FE5" w:rsidR="42489847" w:rsidRDefault="42489847" w:rsidP="42489847">
      <w:pPr>
        <w:pStyle w:val="Betarp"/>
        <w:tabs>
          <w:tab w:val="left" w:pos="1364"/>
          <w:tab w:val="left" w:pos="1418"/>
        </w:tabs>
        <w:contextualSpacing/>
        <w:jc w:val="both"/>
        <w:rPr>
          <w:rFonts w:asciiTheme="majorBidi" w:hAnsiTheme="majorBidi" w:cstheme="majorBidi"/>
          <w:color w:val="FF0000"/>
          <w:lang w:val="lt-LT"/>
        </w:rPr>
      </w:pPr>
    </w:p>
    <w:p w14:paraId="38E07A68" w14:textId="6FA18343" w:rsidR="007F3D25" w:rsidRPr="00FA0A96" w:rsidRDefault="63381485" w:rsidP="63381485">
      <w:pPr>
        <w:pStyle w:val="Betarp"/>
        <w:suppressAutoHyphens w:val="0"/>
        <w:jc w:val="center"/>
        <w:rPr>
          <w:rFonts w:asciiTheme="majorBidi" w:hAnsiTheme="majorBidi" w:cstheme="majorBidi"/>
          <w:lang w:val="lt-LT"/>
        </w:rPr>
      </w:pPr>
      <w:r w:rsidRPr="00FA0A96">
        <w:rPr>
          <w:rFonts w:asciiTheme="majorBidi" w:hAnsiTheme="majorBidi" w:cstheme="majorBidi"/>
          <w:lang w:val="lt-LT"/>
        </w:rPr>
        <w:t>_______________________</w:t>
      </w:r>
    </w:p>
    <w:p w14:paraId="27CEDAD1" w14:textId="77777777" w:rsidR="000A2B43" w:rsidRDefault="000A2B43" w:rsidP="000A2B43">
      <w:pPr>
        <w:pStyle w:val="Betarp"/>
        <w:suppressAutoHyphens w:val="0"/>
        <w:rPr>
          <w:rFonts w:asciiTheme="majorBidi" w:hAnsiTheme="majorBidi" w:cstheme="majorBidi"/>
          <w:lang w:val="lt-LT"/>
        </w:rPr>
      </w:pPr>
    </w:p>
    <w:p w14:paraId="6695F160" w14:textId="2CADEFA2" w:rsidR="000A2B43" w:rsidRPr="000A2B43" w:rsidRDefault="000A2B43" w:rsidP="0093244D">
      <w:pPr>
        <w:pStyle w:val="Betarp"/>
        <w:suppressAutoHyphens w:val="0"/>
        <w:rPr>
          <w:rFonts w:asciiTheme="majorBidi" w:hAnsiTheme="majorBidi" w:cstheme="majorBidi"/>
          <w:lang w:val="lt-LT"/>
        </w:rPr>
      </w:pPr>
      <w:r w:rsidRPr="000A2B43">
        <w:rPr>
          <w:rFonts w:asciiTheme="majorBidi" w:hAnsiTheme="majorBidi" w:cstheme="majorBidi"/>
          <w:lang w:val="lt-LT"/>
        </w:rPr>
        <w:t xml:space="preserve">Su pareigybės aprašymu susipažinau: </w:t>
      </w:r>
    </w:p>
    <w:p w14:paraId="2159E3B7" w14:textId="77777777" w:rsidR="000A2B43" w:rsidRPr="000A2B43" w:rsidRDefault="000A2B43" w:rsidP="0093244D">
      <w:pPr>
        <w:pStyle w:val="Betarp"/>
        <w:suppressAutoHyphens w:val="0"/>
        <w:rPr>
          <w:rFonts w:asciiTheme="majorBidi" w:hAnsiTheme="majorBidi" w:cstheme="majorBidi"/>
          <w:lang w:val="lt-LT"/>
        </w:rPr>
      </w:pPr>
      <w:r w:rsidRPr="000A2B43">
        <w:rPr>
          <w:rFonts w:asciiTheme="majorBidi" w:hAnsiTheme="majorBidi" w:cstheme="majorBidi"/>
          <w:lang w:val="lt-LT"/>
        </w:rPr>
        <w:t>___________________</w:t>
      </w:r>
    </w:p>
    <w:p w14:paraId="1081B648" w14:textId="77777777" w:rsidR="000A2B43" w:rsidRPr="000A2B43" w:rsidRDefault="000A2B43" w:rsidP="0093244D">
      <w:pPr>
        <w:pStyle w:val="Betarp"/>
        <w:suppressAutoHyphens w:val="0"/>
        <w:rPr>
          <w:rFonts w:asciiTheme="majorBidi" w:hAnsiTheme="majorBidi" w:cstheme="majorBidi"/>
          <w:lang w:val="lt-LT"/>
        </w:rPr>
      </w:pPr>
      <w:r w:rsidRPr="000A2B43">
        <w:rPr>
          <w:rFonts w:asciiTheme="majorBidi" w:hAnsiTheme="majorBidi" w:cstheme="majorBidi"/>
          <w:lang w:val="lt-LT"/>
        </w:rPr>
        <w:t>(Parašas)</w:t>
      </w:r>
    </w:p>
    <w:p w14:paraId="5B3A909E" w14:textId="77777777" w:rsidR="000A2B43" w:rsidRPr="000A2B43" w:rsidRDefault="000A2B43" w:rsidP="0093244D">
      <w:pPr>
        <w:pStyle w:val="Betarp"/>
        <w:suppressAutoHyphens w:val="0"/>
        <w:rPr>
          <w:rFonts w:asciiTheme="majorBidi" w:hAnsiTheme="majorBidi" w:cstheme="majorBidi"/>
          <w:lang w:val="lt-LT"/>
        </w:rPr>
      </w:pPr>
      <w:r w:rsidRPr="000A2B43">
        <w:rPr>
          <w:rFonts w:asciiTheme="majorBidi" w:hAnsiTheme="majorBidi" w:cstheme="majorBidi"/>
          <w:lang w:val="lt-LT"/>
        </w:rPr>
        <w:t>______________________________</w:t>
      </w:r>
    </w:p>
    <w:p w14:paraId="70CADA88" w14:textId="77777777" w:rsidR="000A2B43" w:rsidRPr="000A2B43" w:rsidRDefault="000A2B43" w:rsidP="0093244D">
      <w:pPr>
        <w:pStyle w:val="Betarp"/>
        <w:suppressAutoHyphens w:val="0"/>
        <w:rPr>
          <w:rFonts w:asciiTheme="majorBidi" w:hAnsiTheme="majorBidi" w:cstheme="majorBidi"/>
          <w:lang w:val="lt-LT"/>
        </w:rPr>
      </w:pPr>
      <w:r w:rsidRPr="000A2B43">
        <w:rPr>
          <w:rFonts w:asciiTheme="majorBidi" w:hAnsiTheme="majorBidi" w:cstheme="majorBidi"/>
          <w:lang w:val="lt-LT"/>
        </w:rPr>
        <w:t>(Vardas, pavardė)</w:t>
      </w:r>
    </w:p>
    <w:p w14:paraId="312E8B25" w14:textId="77777777" w:rsidR="000A2B43" w:rsidRPr="000A2B43" w:rsidRDefault="000A2B43" w:rsidP="0093244D">
      <w:pPr>
        <w:pStyle w:val="Betarp"/>
        <w:suppressAutoHyphens w:val="0"/>
        <w:rPr>
          <w:rFonts w:asciiTheme="majorBidi" w:hAnsiTheme="majorBidi" w:cstheme="majorBidi"/>
          <w:lang w:val="lt-LT"/>
        </w:rPr>
      </w:pPr>
      <w:r w:rsidRPr="000A2B43">
        <w:rPr>
          <w:rFonts w:asciiTheme="majorBidi" w:hAnsiTheme="majorBidi" w:cstheme="majorBidi"/>
          <w:lang w:val="lt-LT"/>
        </w:rPr>
        <w:t xml:space="preserve">_________________________ </w:t>
      </w:r>
    </w:p>
    <w:p w14:paraId="4E2A7285" w14:textId="4DE7CF94" w:rsidR="00DB74FC" w:rsidRPr="00FA0A96" w:rsidRDefault="000A2B43" w:rsidP="0093244D">
      <w:pPr>
        <w:pStyle w:val="Betarp"/>
        <w:tabs>
          <w:tab w:val="left" w:pos="-90"/>
        </w:tabs>
        <w:suppressAutoHyphens w:val="0"/>
        <w:rPr>
          <w:rFonts w:asciiTheme="majorBidi" w:hAnsiTheme="majorBidi" w:cstheme="majorBidi"/>
        </w:rPr>
      </w:pPr>
      <w:r w:rsidRPr="000A2B43">
        <w:rPr>
          <w:rFonts w:asciiTheme="majorBidi" w:hAnsiTheme="majorBidi" w:cstheme="majorBidi"/>
          <w:lang w:val="lt-LT"/>
        </w:rPr>
        <w:t>(Data)</w:t>
      </w:r>
      <w:bookmarkStart w:id="1" w:name="part_50ea349e5ec8425d94a4c881530c8ebb"/>
      <w:bookmarkEnd w:id="1"/>
    </w:p>
    <w:sectPr w:rsidR="00DB74FC" w:rsidRPr="00FA0A96" w:rsidSect="000D2EEB">
      <w:headerReference w:type="default" r:id="rId11"/>
      <w:footerReference w:type="default" r:id="rId12"/>
      <w:pgSz w:w="11906" w:h="16838"/>
      <w:pgMar w:top="1080" w:right="746"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767C2" w14:textId="77777777" w:rsidR="006E0AB0" w:rsidRDefault="006E0AB0" w:rsidP="0050162E">
      <w:r>
        <w:separator/>
      </w:r>
    </w:p>
  </w:endnote>
  <w:endnote w:type="continuationSeparator" w:id="0">
    <w:p w14:paraId="2DF354F5" w14:textId="77777777" w:rsidR="006E0AB0" w:rsidRDefault="006E0AB0" w:rsidP="0050162E">
      <w:r>
        <w:continuationSeparator/>
      </w:r>
    </w:p>
  </w:endnote>
  <w:endnote w:type="continuationNotice" w:id="1">
    <w:p w14:paraId="3A57EE65" w14:textId="77777777" w:rsidR="006E0AB0" w:rsidRDefault="006E0A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659C" w14:textId="77777777" w:rsidR="00032C7C" w:rsidRDefault="00032C7C" w:rsidP="00F97EF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CDEC1" w14:textId="77777777" w:rsidR="006E0AB0" w:rsidRDefault="006E0AB0" w:rsidP="0050162E">
      <w:r>
        <w:separator/>
      </w:r>
    </w:p>
  </w:footnote>
  <w:footnote w:type="continuationSeparator" w:id="0">
    <w:p w14:paraId="033D403A" w14:textId="77777777" w:rsidR="006E0AB0" w:rsidRDefault="006E0AB0" w:rsidP="0050162E">
      <w:r>
        <w:continuationSeparator/>
      </w:r>
    </w:p>
  </w:footnote>
  <w:footnote w:type="continuationNotice" w:id="1">
    <w:p w14:paraId="2027F6C8" w14:textId="77777777" w:rsidR="006E0AB0" w:rsidRDefault="006E0A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6599" w14:textId="77777777" w:rsidR="00F97EF0" w:rsidRDefault="00F97EF0">
    <w:pPr>
      <w:pStyle w:val="Antrats"/>
      <w:jc w:val="center"/>
    </w:pPr>
    <w:r>
      <w:fldChar w:fldCharType="begin"/>
    </w:r>
    <w:r>
      <w:instrText>PAGE   \* MERGEFORMAT</w:instrText>
    </w:r>
    <w:r>
      <w:fldChar w:fldCharType="separate"/>
    </w:r>
    <w:r>
      <w:rPr>
        <w:lang w:val="lt-LT"/>
      </w:rPr>
      <w:t>2</w:t>
    </w:r>
    <w:r>
      <w:fldChar w:fldCharType="end"/>
    </w:r>
  </w:p>
  <w:p w14:paraId="6C738856" w14:textId="77777777" w:rsidR="0050162E" w:rsidRDefault="0050162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46B97"/>
    <w:multiLevelType w:val="multilevel"/>
    <w:tmpl w:val="08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0804A2"/>
    <w:multiLevelType w:val="multilevel"/>
    <w:tmpl w:val="146CCB9E"/>
    <w:lvl w:ilvl="0">
      <w:start w:val="1"/>
      <w:numFmt w:val="decimal"/>
      <w:lvlText w:val="%1."/>
      <w:lvlJc w:val="left"/>
      <w:pPr>
        <w:ind w:left="1004" w:hanging="360"/>
      </w:pPr>
    </w:lvl>
    <w:lvl w:ilvl="1">
      <w:start w:val="1"/>
      <w:numFmt w:val="decimal"/>
      <w:lvlText w:val="%1.%2."/>
      <w:lvlJc w:val="left"/>
      <w:pPr>
        <w:ind w:left="1364" w:hanging="360"/>
      </w:pPr>
    </w:lvl>
    <w:lvl w:ilvl="2">
      <w:start w:val="1"/>
      <w:numFmt w:val="decimal"/>
      <w:lvlText w:val="%1.%2.%3."/>
      <w:lvlJc w:val="left"/>
      <w:pPr>
        <w:ind w:left="2084" w:hanging="720"/>
      </w:pPr>
    </w:lvl>
    <w:lvl w:ilvl="3">
      <w:start w:val="1"/>
      <w:numFmt w:val="decimal"/>
      <w:lvlText w:val="%1.%2.%3.%4."/>
      <w:lvlJc w:val="left"/>
      <w:pPr>
        <w:ind w:left="2444" w:hanging="720"/>
      </w:pPr>
    </w:lvl>
    <w:lvl w:ilvl="4">
      <w:start w:val="1"/>
      <w:numFmt w:val="decimal"/>
      <w:lvlText w:val="%1.%2.%3.%4.%5."/>
      <w:lvlJc w:val="left"/>
      <w:pPr>
        <w:ind w:left="3164" w:hanging="1080"/>
      </w:pPr>
    </w:lvl>
    <w:lvl w:ilvl="5">
      <w:start w:val="1"/>
      <w:numFmt w:val="decimal"/>
      <w:lvlText w:val="%1.%2.%3.%4.%5.%6."/>
      <w:lvlJc w:val="left"/>
      <w:pPr>
        <w:ind w:left="3524" w:hanging="1080"/>
      </w:pPr>
    </w:lvl>
    <w:lvl w:ilvl="6">
      <w:start w:val="1"/>
      <w:numFmt w:val="decimal"/>
      <w:lvlText w:val="%1.%2.%3.%4.%5.%6.%7."/>
      <w:lvlJc w:val="left"/>
      <w:pPr>
        <w:ind w:left="4244" w:hanging="1440"/>
      </w:pPr>
    </w:lvl>
    <w:lvl w:ilvl="7">
      <w:start w:val="1"/>
      <w:numFmt w:val="decimal"/>
      <w:lvlText w:val="%1.%2.%3.%4.%5.%6.%7.%8."/>
      <w:lvlJc w:val="left"/>
      <w:pPr>
        <w:ind w:left="4604" w:hanging="1440"/>
      </w:pPr>
    </w:lvl>
    <w:lvl w:ilvl="8">
      <w:start w:val="1"/>
      <w:numFmt w:val="decimal"/>
      <w:lvlText w:val="%1.%2.%3.%4.%5.%6.%7.%8.%9."/>
      <w:lvlJc w:val="left"/>
      <w:pPr>
        <w:ind w:left="5324" w:hanging="1800"/>
      </w:pPr>
    </w:lvl>
  </w:abstractNum>
  <w:abstractNum w:abstractNumId="2" w15:restartNumberingAfterBreak="0">
    <w:nsid w:val="21E8D2E4"/>
    <w:multiLevelType w:val="multilevel"/>
    <w:tmpl w:val="30CA3212"/>
    <w:lvl w:ilvl="0">
      <w:start w:val="1"/>
      <w:numFmt w:val="decimal"/>
      <w:lvlText w:val="%1."/>
      <w:lvlJc w:val="left"/>
      <w:pPr>
        <w:ind w:left="720" w:hanging="360"/>
      </w:pPr>
    </w:lvl>
    <w:lvl w:ilvl="1">
      <w:start w:val="17"/>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24F573E2"/>
    <w:multiLevelType w:val="multilevel"/>
    <w:tmpl w:val="FE5A6F2A"/>
    <w:lvl w:ilvl="0">
      <w:start w:val="1"/>
      <w:numFmt w:val="decimal"/>
      <w:lvlText w:val="%1."/>
      <w:lvlJc w:val="left"/>
      <w:pPr>
        <w:ind w:left="720" w:hanging="360"/>
      </w:pPr>
    </w:lvl>
    <w:lvl w:ilvl="1">
      <w:start w:val="1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2A00F8D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03BF517"/>
    <w:multiLevelType w:val="multilevel"/>
    <w:tmpl w:val="9EBC43D8"/>
    <w:lvl w:ilvl="0">
      <w:numFmt w:val="none"/>
      <w:lvlText w:val=""/>
      <w:lvlJc w:val="left"/>
      <w:pPr>
        <w:tabs>
          <w:tab w:val="num" w:pos="360"/>
        </w:tabs>
      </w:pPr>
    </w:lvl>
    <w:lvl w:ilvl="1">
      <w:start w:val="1"/>
      <w:numFmt w:val="lowerLetter"/>
      <w:lvlText w:val="%2."/>
      <w:lvlJc w:val="left"/>
      <w:pPr>
        <w:ind w:left="1919" w:hanging="360"/>
      </w:pPr>
    </w:lvl>
    <w:lvl w:ilvl="2">
      <w:start w:val="1"/>
      <w:numFmt w:val="lowerRoman"/>
      <w:lvlText w:val="%3."/>
      <w:lvlJc w:val="right"/>
      <w:pPr>
        <w:ind w:left="2639" w:hanging="180"/>
      </w:pPr>
    </w:lvl>
    <w:lvl w:ilvl="3">
      <w:start w:val="1"/>
      <w:numFmt w:val="decimal"/>
      <w:lvlText w:val="%4."/>
      <w:lvlJc w:val="left"/>
      <w:pPr>
        <w:ind w:left="3359" w:hanging="360"/>
      </w:pPr>
    </w:lvl>
    <w:lvl w:ilvl="4">
      <w:start w:val="1"/>
      <w:numFmt w:val="lowerLetter"/>
      <w:lvlText w:val="%5."/>
      <w:lvlJc w:val="left"/>
      <w:pPr>
        <w:ind w:left="4079" w:hanging="360"/>
      </w:pPr>
    </w:lvl>
    <w:lvl w:ilvl="5">
      <w:start w:val="1"/>
      <w:numFmt w:val="lowerRoman"/>
      <w:lvlText w:val="%6."/>
      <w:lvlJc w:val="right"/>
      <w:pPr>
        <w:ind w:left="4799" w:hanging="180"/>
      </w:pPr>
    </w:lvl>
    <w:lvl w:ilvl="6">
      <w:start w:val="1"/>
      <w:numFmt w:val="decimal"/>
      <w:lvlText w:val="%7."/>
      <w:lvlJc w:val="left"/>
      <w:pPr>
        <w:ind w:left="5519" w:hanging="360"/>
      </w:pPr>
    </w:lvl>
    <w:lvl w:ilvl="7">
      <w:start w:val="1"/>
      <w:numFmt w:val="lowerLetter"/>
      <w:lvlText w:val="%8."/>
      <w:lvlJc w:val="left"/>
      <w:pPr>
        <w:ind w:left="6239" w:hanging="360"/>
      </w:pPr>
    </w:lvl>
    <w:lvl w:ilvl="8">
      <w:start w:val="1"/>
      <w:numFmt w:val="lowerRoman"/>
      <w:lvlText w:val="%9."/>
      <w:lvlJc w:val="right"/>
      <w:pPr>
        <w:ind w:left="6959" w:hanging="180"/>
      </w:pPr>
    </w:lvl>
  </w:abstractNum>
  <w:abstractNum w:abstractNumId="6" w15:restartNumberingAfterBreak="0">
    <w:nsid w:val="3FFD872E"/>
    <w:multiLevelType w:val="multilevel"/>
    <w:tmpl w:val="81F88EC2"/>
    <w:lvl w:ilvl="0">
      <w:numFmt w:val="none"/>
      <w:lvlText w:val=""/>
      <w:lvlJc w:val="left"/>
      <w:pPr>
        <w:tabs>
          <w:tab w:val="num" w:pos="360"/>
        </w:tabs>
      </w:pPr>
    </w:lvl>
    <w:lvl w:ilvl="1">
      <w:start w:val="1"/>
      <w:numFmt w:val="lowerLetter"/>
      <w:lvlText w:val="%2."/>
      <w:lvlJc w:val="left"/>
      <w:pPr>
        <w:ind w:left="1919" w:hanging="360"/>
      </w:pPr>
    </w:lvl>
    <w:lvl w:ilvl="2">
      <w:start w:val="1"/>
      <w:numFmt w:val="lowerRoman"/>
      <w:lvlText w:val="%3."/>
      <w:lvlJc w:val="right"/>
      <w:pPr>
        <w:ind w:left="2639" w:hanging="180"/>
      </w:pPr>
    </w:lvl>
    <w:lvl w:ilvl="3">
      <w:start w:val="1"/>
      <w:numFmt w:val="decimal"/>
      <w:lvlText w:val="%4."/>
      <w:lvlJc w:val="left"/>
      <w:pPr>
        <w:ind w:left="3359" w:hanging="360"/>
      </w:pPr>
    </w:lvl>
    <w:lvl w:ilvl="4">
      <w:start w:val="1"/>
      <w:numFmt w:val="lowerLetter"/>
      <w:lvlText w:val="%5."/>
      <w:lvlJc w:val="left"/>
      <w:pPr>
        <w:ind w:left="4079" w:hanging="360"/>
      </w:pPr>
    </w:lvl>
    <w:lvl w:ilvl="5">
      <w:start w:val="1"/>
      <w:numFmt w:val="lowerRoman"/>
      <w:lvlText w:val="%6."/>
      <w:lvlJc w:val="right"/>
      <w:pPr>
        <w:ind w:left="4799" w:hanging="180"/>
      </w:pPr>
    </w:lvl>
    <w:lvl w:ilvl="6">
      <w:start w:val="1"/>
      <w:numFmt w:val="decimal"/>
      <w:lvlText w:val="%7."/>
      <w:lvlJc w:val="left"/>
      <w:pPr>
        <w:ind w:left="5519" w:hanging="360"/>
      </w:pPr>
    </w:lvl>
    <w:lvl w:ilvl="7">
      <w:start w:val="1"/>
      <w:numFmt w:val="lowerLetter"/>
      <w:lvlText w:val="%8."/>
      <w:lvlJc w:val="left"/>
      <w:pPr>
        <w:ind w:left="6239" w:hanging="360"/>
      </w:pPr>
    </w:lvl>
    <w:lvl w:ilvl="8">
      <w:start w:val="1"/>
      <w:numFmt w:val="lowerRoman"/>
      <w:lvlText w:val="%9."/>
      <w:lvlJc w:val="right"/>
      <w:pPr>
        <w:ind w:left="6959" w:hanging="180"/>
      </w:pPr>
    </w:lvl>
  </w:abstractNum>
  <w:abstractNum w:abstractNumId="7" w15:restartNumberingAfterBreak="0">
    <w:nsid w:val="40F7990E"/>
    <w:multiLevelType w:val="multilevel"/>
    <w:tmpl w:val="4CE8C6EE"/>
    <w:lvl w:ilvl="0">
      <w:start w:val="1"/>
      <w:numFmt w:val="decimal"/>
      <w:lvlText w:val="%1."/>
      <w:lvlJc w:val="left"/>
      <w:pPr>
        <w:ind w:left="720" w:hanging="360"/>
      </w:pPr>
    </w:lvl>
    <w:lvl w:ilvl="1">
      <w:start w:val="15"/>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5351A374"/>
    <w:multiLevelType w:val="multilevel"/>
    <w:tmpl w:val="08921CFA"/>
    <w:lvl w:ilvl="0">
      <w:numFmt w:val="none"/>
      <w:lvlText w:val=""/>
      <w:lvlJc w:val="left"/>
      <w:pPr>
        <w:tabs>
          <w:tab w:val="num" w:pos="360"/>
        </w:tabs>
      </w:pPr>
    </w:lvl>
    <w:lvl w:ilvl="1">
      <w:start w:val="1"/>
      <w:numFmt w:val="lowerLetter"/>
      <w:lvlText w:val="%2."/>
      <w:lvlJc w:val="left"/>
      <w:pPr>
        <w:ind w:left="1919" w:hanging="360"/>
      </w:pPr>
    </w:lvl>
    <w:lvl w:ilvl="2">
      <w:start w:val="1"/>
      <w:numFmt w:val="lowerRoman"/>
      <w:lvlText w:val="%3."/>
      <w:lvlJc w:val="right"/>
      <w:pPr>
        <w:ind w:left="2639" w:hanging="180"/>
      </w:pPr>
    </w:lvl>
    <w:lvl w:ilvl="3">
      <w:start w:val="1"/>
      <w:numFmt w:val="decimal"/>
      <w:lvlText w:val="%4."/>
      <w:lvlJc w:val="left"/>
      <w:pPr>
        <w:ind w:left="3359" w:hanging="360"/>
      </w:pPr>
    </w:lvl>
    <w:lvl w:ilvl="4">
      <w:start w:val="1"/>
      <w:numFmt w:val="lowerLetter"/>
      <w:lvlText w:val="%5."/>
      <w:lvlJc w:val="left"/>
      <w:pPr>
        <w:ind w:left="4079" w:hanging="360"/>
      </w:pPr>
    </w:lvl>
    <w:lvl w:ilvl="5">
      <w:start w:val="1"/>
      <w:numFmt w:val="lowerRoman"/>
      <w:lvlText w:val="%6."/>
      <w:lvlJc w:val="right"/>
      <w:pPr>
        <w:ind w:left="4799" w:hanging="180"/>
      </w:pPr>
    </w:lvl>
    <w:lvl w:ilvl="6">
      <w:start w:val="1"/>
      <w:numFmt w:val="decimal"/>
      <w:lvlText w:val="%7."/>
      <w:lvlJc w:val="left"/>
      <w:pPr>
        <w:ind w:left="5519" w:hanging="360"/>
      </w:pPr>
    </w:lvl>
    <w:lvl w:ilvl="7">
      <w:start w:val="1"/>
      <w:numFmt w:val="lowerLetter"/>
      <w:lvlText w:val="%8."/>
      <w:lvlJc w:val="left"/>
      <w:pPr>
        <w:ind w:left="6239" w:hanging="360"/>
      </w:pPr>
    </w:lvl>
    <w:lvl w:ilvl="8">
      <w:start w:val="1"/>
      <w:numFmt w:val="lowerRoman"/>
      <w:lvlText w:val="%9."/>
      <w:lvlJc w:val="right"/>
      <w:pPr>
        <w:ind w:left="6959" w:hanging="180"/>
      </w:pPr>
    </w:lvl>
  </w:abstractNum>
  <w:abstractNum w:abstractNumId="9" w15:restartNumberingAfterBreak="0">
    <w:nsid w:val="698A2BB7"/>
    <w:multiLevelType w:val="multilevel"/>
    <w:tmpl w:val="2A0C9722"/>
    <w:lvl w:ilvl="0">
      <w:numFmt w:val="none"/>
      <w:lvlText w:val=""/>
      <w:lvlJc w:val="left"/>
      <w:pPr>
        <w:tabs>
          <w:tab w:val="num" w:pos="360"/>
        </w:tabs>
      </w:pPr>
    </w:lvl>
    <w:lvl w:ilvl="1">
      <w:start w:val="1"/>
      <w:numFmt w:val="lowerLetter"/>
      <w:lvlText w:val="%2."/>
      <w:lvlJc w:val="left"/>
      <w:pPr>
        <w:ind w:left="1919" w:hanging="360"/>
      </w:pPr>
    </w:lvl>
    <w:lvl w:ilvl="2">
      <w:start w:val="1"/>
      <w:numFmt w:val="lowerRoman"/>
      <w:lvlText w:val="%3."/>
      <w:lvlJc w:val="right"/>
      <w:pPr>
        <w:ind w:left="2639" w:hanging="180"/>
      </w:pPr>
    </w:lvl>
    <w:lvl w:ilvl="3">
      <w:start w:val="1"/>
      <w:numFmt w:val="decimal"/>
      <w:lvlText w:val="%4."/>
      <w:lvlJc w:val="left"/>
      <w:pPr>
        <w:ind w:left="3359" w:hanging="360"/>
      </w:pPr>
    </w:lvl>
    <w:lvl w:ilvl="4">
      <w:start w:val="1"/>
      <w:numFmt w:val="lowerLetter"/>
      <w:lvlText w:val="%5."/>
      <w:lvlJc w:val="left"/>
      <w:pPr>
        <w:ind w:left="4079" w:hanging="360"/>
      </w:pPr>
    </w:lvl>
    <w:lvl w:ilvl="5">
      <w:start w:val="1"/>
      <w:numFmt w:val="lowerRoman"/>
      <w:lvlText w:val="%6."/>
      <w:lvlJc w:val="right"/>
      <w:pPr>
        <w:ind w:left="4799" w:hanging="180"/>
      </w:pPr>
    </w:lvl>
    <w:lvl w:ilvl="6">
      <w:start w:val="1"/>
      <w:numFmt w:val="decimal"/>
      <w:lvlText w:val="%7."/>
      <w:lvlJc w:val="left"/>
      <w:pPr>
        <w:ind w:left="5519" w:hanging="360"/>
      </w:pPr>
    </w:lvl>
    <w:lvl w:ilvl="7">
      <w:start w:val="1"/>
      <w:numFmt w:val="lowerLetter"/>
      <w:lvlText w:val="%8."/>
      <w:lvlJc w:val="left"/>
      <w:pPr>
        <w:ind w:left="6239" w:hanging="360"/>
      </w:pPr>
    </w:lvl>
    <w:lvl w:ilvl="8">
      <w:start w:val="1"/>
      <w:numFmt w:val="lowerRoman"/>
      <w:lvlText w:val="%9."/>
      <w:lvlJc w:val="right"/>
      <w:pPr>
        <w:ind w:left="6959" w:hanging="180"/>
      </w:pPr>
    </w:lvl>
  </w:abstractNum>
  <w:abstractNum w:abstractNumId="10" w15:restartNumberingAfterBreak="0">
    <w:nsid w:val="6AD13E37"/>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2121027146">
    <w:abstractNumId w:val="2"/>
  </w:num>
  <w:num w:numId="2" w16cid:durableId="716199402">
    <w:abstractNumId w:val="4"/>
  </w:num>
  <w:num w:numId="3" w16cid:durableId="1439912151">
    <w:abstractNumId w:val="8"/>
  </w:num>
  <w:num w:numId="4" w16cid:durableId="726412295">
    <w:abstractNumId w:val="6"/>
  </w:num>
  <w:num w:numId="5" w16cid:durableId="2037392159">
    <w:abstractNumId w:val="9"/>
  </w:num>
  <w:num w:numId="6" w16cid:durableId="2141223231">
    <w:abstractNumId w:val="5"/>
  </w:num>
  <w:num w:numId="7" w16cid:durableId="1290161715">
    <w:abstractNumId w:val="7"/>
  </w:num>
  <w:num w:numId="8" w16cid:durableId="234631074">
    <w:abstractNumId w:val="3"/>
  </w:num>
  <w:num w:numId="9" w16cid:durableId="1250626765">
    <w:abstractNumId w:val="1"/>
  </w:num>
  <w:num w:numId="10" w16cid:durableId="1408113188">
    <w:abstractNumId w:val="0"/>
  </w:num>
  <w:num w:numId="11" w16cid:durableId="2073189631">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CD"/>
    <w:rsid w:val="00000D9E"/>
    <w:rsid w:val="00002B51"/>
    <w:rsid w:val="00006726"/>
    <w:rsid w:val="000103FA"/>
    <w:rsid w:val="00020730"/>
    <w:rsid w:val="00025FD8"/>
    <w:rsid w:val="00026B44"/>
    <w:rsid w:val="000305EA"/>
    <w:rsid w:val="000313F6"/>
    <w:rsid w:val="000329C2"/>
    <w:rsid w:val="00032C7C"/>
    <w:rsid w:val="00034C00"/>
    <w:rsid w:val="000362F1"/>
    <w:rsid w:val="00037081"/>
    <w:rsid w:val="00040085"/>
    <w:rsid w:val="000405DD"/>
    <w:rsid w:val="000538B8"/>
    <w:rsid w:val="00057659"/>
    <w:rsid w:val="00060E1F"/>
    <w:rsid w:val="00061552"/>
    <w:rsid w:val="0007039E"/>
    <w:rsid w:val="00072C95"/>
    <w:rsid w:val="000733DA"/>
    <w:rsid w:val="00076397"/>
    <w:rsid w:val="0008618A"/>
    <w:rsid w:val="00096922"/>
    <w:rsid w:val="00096E72"/>
    <w:rsid w:val="000A24C3"/>
    <w:rsid w:val="000A2B43"/>
    <w:rsid w:val="000A5BC5"/>
    <w:rsid w:val="000B40E1"/>
    <w:rsid w:val="000B56AC"/>
    <w:rsid w:val="000B755E"/>
    <w:rsid w:val="000C13D7"/>
    <w:rsid w:val="000C1A79"/>
    <w:rsid w:val="000C2B28"/>
    <w:rsid w:val="000C3DCA"/>
    <w:rsid w:val="000C3FCE"/>
    <w:rsid w:val="000C571B"/>
    <w:rsid w:val="000D2C4A"/>
    <w:rsid w:val="000D2EEB"/>
    <w:rsid w:val="000D3124"/>
    <w:rsid w:val="000D3B77"/>
    <w:rsid w:val="000D3D07"/>
    <w:rsid w:val="000E0887"/>
    <w:rsid w:val="000E1577"/>
    <w:rsid w:val="000F0DDF"/>
    <w:rsid w:val="000F2D2A"/>
    <w:rsid w:val="000F319A"/>
    <w:rsid w:val="000F5F1E"/>
    <w:rsid w:val="00101CAF"/>
    <w:rsid w:val="00106658"/>
    <w:rsid w:val="00111835"/>
    <w:rsid w:val="00114C78"/>
    <w:rsid w:val="001270D6"/>
    <w:rsid w:val="00135C19"/>
    <w:rsid w:val="0013638D"/>
    <w:rsid w:val="001424F3"/>
    <w:rsid w:val="0014316D"/>
    <w:rsid w:val="00143D8C"/>
    <w:rsid w:val="00163AC8"/>
    <w:rsid w:val="00165652"/>
    <w:rsid w:val="00172069"/>
    <w:rsid w:val="00173352"/>
    <w:rsid w:val="00177B5B"/>
    <w:rsid w:val="00182913"/>
    <w:rsid w:val="00191877"/>
    <w:rsid w:val="00191966"/>
    <w:rsid w:val="00191B79"/>
    <w:rsid w:val="00192896"/>
    <w:rsid w:val="001A3E48"/>
    <w:rsid w:val="001C2669"/>
    <w:rsid w:val="001C52F7"/>
    <w:rsid w:val="001C750F"/>
    <w:rsid w:val="001D1434"/>
    <w:rsid w:val="001D41E0"/>
    <w:rsid w:val="001D49BE"/>
    <w:rsid w:val="001D512E"/>
    <w:rsid w:val="001D5166"/>
    <w:rsid w:val="001D669C"/>
    <w:rsid w:val="001E1EA8"/>
    <w:rsid w:val="001E2A6C"/>
    <w:rsid w:val="001F2EF8"/>
    <w:rsid w:val="00202386"/>
    <w:rsid w:val="00205EB3"/>
    <w:rsid w:val="00207018"/>
    <w:rsid w:val="00214665"/>
    <w:rsid w:val="00221181"/>
    <w:rsid w:val="00231241"/>
    <w:rsid w:val="002351AF"/>
    <w:rsid w:val="00235349"/>
    <w:rsid w:val="002419F6"/>
    <w:rsid w:val="002435AA"/>
    <w:rsid w:val="00247C34"/>
    <w:rsid w:val="002544AF"/>
    <w:rsid w:val="00254CFF"/>
    <w:rsid w:val="00262BEB"/>
    <w:rsid w:val="0026462D"/>
    <w:rsid w:val="00265AEB"/>
    <w:rsid w:val="00270631"/>
    <w:rsid w:val="002711D7"/>
    <w:rsid w:val="00274CD0"/>
    <w:rsid w:val="00281C85"/>
    <w:rsid w:val="002824EA"/>
    <w:rsid w:val="00286560"/>
    <w:rsid w:val="0028683C"/>
    <w:rsid w:val="00293A0C"/>
    <w:rsid w:val="002959D7"/>
    <w:rsid w:val="00296FD0"/>
    <w:rsid w:val="00297545"/>
    <w:rsid w:val="00297623"/>
    <w:rsid w:val="002A3885"/>
    <w:rsid w:val="002A776A"/>
    <w:rsid w:val="002B0151"/>
    <w:rsid w:val="002B45F8"/>
    <w:rsid w:val="002B6C94"/>
    <w:rsid w:val="002B726E"/>
    <w:rsid w:val="002C455B"/>
    <w:rsid w:val="002C7290"/>
    <w:rsid w:val="002D05BB"/>
    <w:rsid w:val="002D327E"/>
    <w:rsid w:val="002D5331"/>
    <w:rsid w:val="002E1DD7"/>
    <w:rsid w:val="002E21F2"/>
    <w:rsid w:val="002E2AC4"/>
    <w:rsid w:val="002E32AB"/>
    <w:rsid w:val="002E3611"/>
    <w:rsid w:val="002E58A5"/>
    <w:rsid w:val="002E652A"/>
    <w:rsid w:val="002E7054"/>
    <w:rsid w:val="002F200A"/>
    <w:rsid w:val="002F6C97"/>
    <w:rsid w:val="002F723E"/>
    <w:rsid w:val="002F7D7E"/>
    <w:rsid w:val="00306CB6"/>
    <w:rsid w:val="0030714D"/>
    <w:rsid w:val="003077D0"/>
    <w:rsid w:val="00311155"/>
    <w:rsid w:val="00322C48"/>
    <w:rsid w:val="00324AC4"/>
    <w:rsid w:val="003253D7"/>
    <w:rsid w:val="00330BE1"/>
    <w:rsid w:val="003327E0"/>
    <w:rsid w:val="0033401B"/>
    <w:rsid w:val="00340550"/>
    <w:rsid w:val="00340C42"/>
    <w:rsid w:val="003415F4"/>
    <w:rsid w:val="00347E64"/>
    <w:rsid w:val="00350D74"/>
    <w:rsid w:val="0035395D"/>
    <w:rsid w:val="00370CAD"/>
    <w:rsid w:val="0037236B"/>
    <w:rsid w:val="00382533"/>
    <w:rsid w:val="00387AD9"/>
    <w:rsid w:val="0039038C"/>
    <w:rsid w:val="003A0AEE"/>
    <w:rsid w:val="003A336C"/>
    <w:rsid w:val="003A60A4"/>
    <w:rsid w:val="003B5A19"/>
    <w:rsid w:val="003C2DD4"/>
    <w:rsid w:val="003C4FD3"/>
    <w:rsid w:val="003C6CEB"/>
    <w:rsid w:val="003D1305"/>
    <w:rsid w:val="003D64E2"/>
    <w:rsid w:val="003E1895"/>
    <w:rsid w:val="003F0A69"/>
    <w:rsid w:val="003F1AED"/>
    <w:rsid w:val="003F2D64"/>
    <w:rsid w:val="003F2F0E"/>
    <w:rsid w:val="003F3F0D"/>
    <w:rsid w:val="003F7F6F"/>
    <w:rsid w:val="004021AF"/>
    <w:rsid w:val="004028AD"/>
    <w:rsid w:val="004041CB"/>
    <w:rsid w:val="00406D39"/>
    <w:rsid w:val="00415376"/>
    <w:rsid w:val="0041626B"/>
    <w:rsid w:val="004166DE"/>
    <w:rsid w:val="004169C3"/>
    <w:rsid w:val="00424CD2"/>
    <w:rsid w:val="00425750"/>
    <w:rsid w:val="00431BDE"/>
    <w:rsid w:val="0044057B"/>
    <w:rsid w:val="00442D7A"/>
    <w:rsid w:val="004453CC"/>
    <w:rsid w:val="004531AA"/>
    <w:rsid w:val="00454CD9"/>
    <w:rsid w:val="00454D36"/>
    <w:rsid w:val="00454EB0"/>
    <w:rsid w:val="00455246"/>
    <w:rsid w:val="004619E4"/>
    <w:rsid w:val="00464989"/>
    <w:rsid w:val="004800F3"/>
    <w:rsid w:val="0048065A"/>
    <w:rsid w:val="00481623"/>
    <w:rsid w:val="004842FB"/>
    <w:rsid w:val="00484E74"/>
    <w:rsid w:val="00484F8C"/>
    <w:rsid w:val="0049136E"/>
    <w:rsid w:val="00491440"/>
    <w:rsid w:val="00491598"/>
    <w:rsid w:val="0049269A"/>
    <w:rsid w:val="004947F5"/>
    <w:rsid w:val="004A1FB6"/>
    <w:rsid w:val="004A3C40"/>
    <w:rsid w:val="004A6114"/>
    <w:rsid w:val="004B1502"/>
    <w:rsid w:val="004C0C11"/>
    <w:rsid w:val="004C610A"/>
    <w:rsid w:val="004E081B"/>
    <w:rsid w:val="004E2FD0"/>
    <w:rsid w:val="004E487F"/>
    <w:rsid w:val="004F18FF"/>
    <w:rsid w:val="004F2466"/>
    <w:rsid w:val="004F49D6"/>
    <w:rsid w:val="004F5C19"/>
    <w:rsid w:val="005004AA"/>
    <w:rsid w:val="0050162E"/>
    <w:rsid w:val="00504C9D"/>
    <w:rsid w:val="0050620A"/>
    <w:rsid w:val="0050624B"/>
    <w:rsid w:val="00510985"/>
    <w:rsid w:val="00515AC9"/>
    <w:rsid w:val="00516C5B"/>
    <w:rsid w:val="00523073"/>
    <w:rsid w:val="0052605A"/>
    <w:rsid w:val="00526F18"/>
    <w:rsid w:val="005320B0"/>
    <w:rsid w:val="005328A1"/>
    <w:rsid w:val="00533193"/>
    <w:rsid w:val="00541E24"/>
    <w:rsid w:val="0055679F"/>
    <w:rsid w:val="005574BF"/>
    <w:rsid w:val="00557A53"/>
    <w:rsid w:val="0056769A"/>
    <w:rsid w:val="00570489"/>
    <w:rsid w:val="00571462"/>
    <w:rsid w:val="00573199"/>
    <w:rsid w:val="005805A0"/>
    <w:rsid w:val="00586035"/>
    <w:rsid w:val="00593013"/>
    <w:rsid w:val="005B0F71"/>
    <w:rsid w:val="005B1F69"/>
    <w:rsid w:val="005B2174"/>
    <w:rsid w:val="005B78A2"/>
    <w:rsid w:val="005C166B"/>
    <w:rsid w:val="005C306A"/>
    <w:rsid w:val="005C3952"/>
    <w:rsid w:val="005D1657"/>
    <w:rsid w:val="005D296D"/>
    <w:rsid w:val="005D6322"/>
    <w:rsid w:val="005E016B"/>
    <w:rsid w:val="005E4E27"/>
    <w:rsid w:val="005E768C"/>
    <w:rsid w:val="005F46F4"/>
    <w:rsid w:val="005F6E13"/>
    <w:rsid w:val="005F7E61"/>
    <w:rsid w:val="0060035E"/>
    <w:rsid w:val="0060082F"/>
    <w:rsid w:val="00600C31"/>
    <w:rsid w:val="0060245E"/>
    <w:rsid w:val="006036B5"/>
    <w:rsid w:val="00606B15"/>
    <w:rsid w:val="0062219C"/>
    <w:rsid w:val="00622F3F"/>
    <w:rsid w:val="0062562D"/>
    <w:rsid w:val="00630F97"/>
    <w:rsid w:val="00631D2D"/>
    <w:rsid w:val="00632496"/>
    <w:rsid w:val="00633740"/>
    <w:rsid w:val="00634700"/>
    <w:rsid w:val="00640201"/>
    <w:rsid w:val="00643CBA"/>
    <w:rsid w:val="00646D79"/>
    <w:rsid w:val="00646DA5"/>
    <w:rsid w:val="006479F9"/>
    <w:rsid w:val="00650C09"/>
    <w:rsid w:val="006545A0"/>
    <w:rsid w:val="00657A0A"/>
    <w:rsid w:val="00666E0B"/>
    <w:rsid w:val="00672825"/>
    <w:rsid w:val="0067348C"/>
    <w:rsid w:val="0067385B"/>
    <w:rsid w:val="00677133"/>
    <w:rsid w:val="0069510B"/>
    <w:rsid w:val="006952B1"/>
    <w:rsid w:val="00695352"/>
    <w:rsid w:val="006959FC"/>
    <w:rsid w:val="006A0596"/>
    <w:rsid w:val="006A2753"/>
    <w:rsid w:val="006A3AF3"/>
    <w:rsid w:val="006B28D2"/>
    <w:rsid w:val="006B429A"/>
    <w:rsid w:val="006C3AAE"/>
    <w:rsid w:val="006C69B2"/>
    <w:rsid w:val="006D2F5B"/>
    <w:rsid w:val="006D3395"/>
    <w:rsid w:val="006D6BDF"/>
    <w:rsid w:val="006E0A2E"/>
    <w:rsid w:val="006E0AB0"/>
    <w:rsid w:val="006F2BF8"/>
    <w:rsid w:val="006F2F2B"/>
    <w:rsid w:val="006F5F70"/>
    <w:rsid w:val="006F5F94"/>
    <w:rsid w:val="006F7830"/>
    <w:rsid w:val="00703A08"/>
    <w:rsid w:val="007109BB"/>
    <w:rsid w:val="007141CD"/>
    <w:rsid w:val="00715C63"/>
    <w:rsid w:val="00716107"/>
    <w:rsid w:val="00716667"/>
    <w:rsid w:val="00721ACD"/>
    <w:rsid w:val="007307B8"/>
    <w:rsid w:val="0073225A"/>
    <w:rsid w:val="007333FA"/>
    <w:rsid w:val="00733B67"/>
    <w:rsid w:val="00733C49"/>
    <w:rsid w:val="00737F87"/>
    <w:rsid w:val="007413FB"/>
    <w:rsid w:val="007423AF"/>
    <w:rsid w:val="00742A92"/>
    <w:rsid w:val="007436CE"/>
    <w:rsid w:val="007439AE"/>
    <w:rsid w:val="0075219B"/>
    <w:rsid w:val="0075400E"/>
    <w:rsid w:val="00755033"/>
    <w:rsid w:val="00756C73"/>
    <w:rsid w:val="0076160B"/>
    <w:rsid w:val="007672C7"/>
    <w:rsid w:val="00770B46"/>
    <w:rsid w:val="0077458E"/>
    <w:rsid w:val="00775C21"/>
    <w:rsid w:val="00780A87"/>
    <w:rsid w:val="007912AD"/>
    <w:rsid w:val="0079483C"/>
    <w:rsid w:val="0079539D"/>
    <w:rsid w:val="00796009"/>
    <w:rsid w:val="007A44F0"/>
    <w:rsid w:val="007A6671"/>
    <w:rsid w:val="007B15A1"/>
    <w:rsid w:val="007B33D6"/>
    <w:rsid w:val="007B3DCE"/>
    <w:rsid w:val="007C2892"/>
    <w:rsid w:val="007C58A8"/>
    <w:rsid w:val="007C7BC8"/>
    <w:rsid w:val="007D0C7B"/>
    <w:rsid w:val="007D137B"/>
    <w:rsid w:val="007D2940"/>
    <w:rsid w:val="007D413D"/>
    <w:rsid w:val="007D5D77"/>
    <w:rsid w:val="007E0958"/>
    <w:rsid w:val="007E27D6"/>
    <w:rsid w:val="007E5C76"/>
    <w:rsid w:val="007E6878"/>
    <w:rsid w:val="007F0A79"/>
    <w:rsid w:val="007F32AE"/>
    <w:rsid w:val="007F3D25"/>
    <w:rsid w:val="007F5333"/>
    <w:rsid w:val="007F69DE"/>
    <w:rsid w:val="007F6FDB"/>
    <w:rsid w:val="00804AD8"/>
    <w:rsid w:val="00820999"/>
    <w:rsid w:val="008243B8"/>
    <w:rsid w:val="00825DE5"/>
    <w:rsid w:val="00826CD2"/>
    <w:rsid w:val="00831B92"/>
    <w:rsid w:val="00833135"/>
    <w:rsid w:val="0083397A"/>
    <w:rsid w:val="00834C09"/>
    <w:rsid w:val="008441AC"/>
    <w:rsid w:val="00846374"/>
    <w:rsid w:val="00855727"/>
    <w:rsid w:val="00857C81"/>
    <w:rsid w:val="008636BC"/>
    <w:rsid w:val="00863E47"/>
    <w:rsid w:val="00864620"/>
    <w:rsid w:val="00871720"/>
    <w:rsid w:val="00882B89"/>
    <w:rsid w:val="00886A4B"/>
    <w:rsid w:val="00887F44"/>
    <w:rsid w:val="008908B8"/>
    <w:rsid w:val="00893853"/>
    <w:rsid w:val="008974E3"/>
    <w:rsid w:val="008A0517"/>
    <w:rsid w:val="008A405D"/>
    <w:rsid w:val="008A4255"/>
    <w:rsid w:val="008A5559"/>
    <w:rsid w:val="008A5C8C"/>
    <w:rsid w:val="008B7D52"/>
    <w:rsid w:val="008C19F4"/>
    <w:rsid w:val="008D02FD"/>
    <w:rsid w:val="008D2A23"/>
    <w:rsid w:val="008D449C"/>
    <w:rsid w:val="008D48B3"/>
    <w:rsid w:val="008E34B0"/>
    <w:rsid w:val="008E3A2F"/>
    <w:rsid w:val="008E3BE4"/>
    <w:rsid w:val="008E436E"/>
    <w:rsid w:val="008E4F2B"/>
    <w:rsid w:val="008E530F"/>
    <w:rsid w:val="008E5D94"/>
    <w:rsid w:val="008E71A1"/>
    <w:rsid w:val="008F60B8"/>
    <w:rsid w:val="009044A1"/>
    <w:rsid w:val="009064DB"/>
    <w:rsid w:val="00906F9F"/>
    <w:rsid w:val="009103C8"/>
    <w:rsid w:val="009179EB"/>
    <w:rsid w:val="00920569"/>
    <w:rsid w:val="009212D7"/>
    <w:rsid w:val="00923297"/>
    <w:rsid w:val="00923367"/>
    <w:rsid w:val="0092459C"/>
    <w:rsid w:val="00926C73"/>
    <w:rsid w:val="00927806"/>
    <w:rsid w:val="00930ABE"/>
    <w:rsid w:val="009314F9"/>
    <w:rsid w:val="0093244D"/>
    <w:rsid w:val="0093429F"/>
    <w:rsid w:val="009342E1"/>
    <w:rsid w:val="00937D28"/>
    <w:rsid w:val="00937DF8"/>
    <w:rsid w:val="00941F8D"/>
    <w:rsid w:val="00942F82"/>
    <w:rsid w:val="00953D92"/>
    <w:rsid w:val="00955E9A"/>
    <w:rsid w:val="00956C90"/>
    <w:rsid w:val="009603F1"/>
    <w:rsid w:val="00966B31"/>
    <w:rsid w:val="00976335"/>
    <w:rsid w:val="00980803"/>
    <w:rsid w:val="00984B7A"/>
    <w:rsid w:val="00985D22"/>
    <w:rsid w:val="00996C8A"/>
    <w:rsid w:val="009A06C4"/>
    <w:rsid w:val="009A27FB"/>
    <w:rsid w:val="009A5ABA"/>
    <w:rsid w:val="009B4DEA"/>
    <w:rsid w:val="009B513F"/>
    <w:rsid w:val="009C03CE"/>
    <w:rsid w:val="009C13A7"/>
    <w:rsid w:val="009C5F5E"/>
    <w:rsid w:val="009D05AD"/>
    <w:rsid w:val="009D6573"/>
    <w:rsid w:val="009D78CB"/>
    <w:rsid w:val="009E7257"/>
    <w:rsid w:val="009E7939"/>
    <w:rsid w:val="009F1A96"/>
    <w:rsid w:val="009F6EFF"/>
    <w:rsid w:val="009F76E4"/>
    <w:rsid w:val="00A01824"/>
    <w:rsid w:val="00A05277"/>
    <w:rsid w:val="00A07103"/>
    <w:rsid w:val="00A074CF"/>
    <w:rsid w:val="00A11AFD"/>
    <w:rsid w:val="00A15AB3"/>
    <w:rsid w:val="00A25A59"/>
    <w:rsid w:val="00A26E2C"/>
    <w:rsid w:val="00A3278C"/>
    <w:rsid w:val="00A35793"/>
    <w:rsid w:val="00A40D9E"/>
    <w:rsid w:val="00A426E4"/>
    <w:rsid w:val="00A4568A"/>
    <w:rsid w:val="00A47CF3"/>
    <w:rsid w:val="00A50245"/>
    <w:rsid w:val="00A50C2E"/>
    <w:rsid w:val="00A5137C"/>
    <w:rsid w:val="00A5593B"/>
    <w:rsid w:val="00A60584"/>
    <w:rsid w:val="00A61708"/>
    <w:rsid w:val="00A617D3"/>
    <w:rsid w:val="00A64EF2"/>
    <w:rsid w:val="00A67D05"/>
    <w:rsid w:val="00A724F6"/>
    <w:rsid w:val="00A80AD1"/>
    <w:rsid w:val="00A82164"/>
    <w:rsid w:val="00A82B8E"/>
    <w:rsid w:val="00A83166"/>
    <w:rsid w:val="00A84642"/>
    <w:rsid w:val="00A84E8C"/>
    <w:rsid w:val="00A9214A"/>
    <w:rsid w:val="00A92510"/>
    <w:rsid w:val="00A93692"/>
    <w:rsid w:val="00AA7C4F"/>
    <w:rsid w:val="00AB1E6D"/>
    <w:rsid w:val="00AC29B3"/>
    <w:rsid w:val="00AC2CBD"/>
    <w:rsid w:val="00AC5B5F"/>
    <w:rsid w:val="00AC655E"/>
    <w:rsid w:val="00AD213C"/>
    <w:rsid w:val="00AD4227"/>
    <w:rsid w:val="00AD6244"/>
    <w:rsid w:val="00AD6AB6"/>
    <w:rsid w:val="00AE6572"/>
    <w:rsid w:val="00AF057D"/>
    <w:rsid w:val="00AF1EC2"/>
    <w:rsid w:val="00AF2692"/>
    <w:rsid w:val="00AF2790"/>
    <w:rsid w:val="00AF4B23"/>
    <w:rsid w:val="00AF6475"/>
    <w:rsid w:val="00AF67C9"/>
    <w:rsid w:val="00B00D42"/>
    <w:rsid w:val="00B01E6C"/>
    <w:rsid w:val="00B05572"/>
    <w:rsid w:val="00B063A4"/>
    <w:rsid w:val="00B13D8B"/>
    <w:rsid w:val="00B1487B"/>
    <w:rsid w:val="00B26919"/>
    <w:rsid w:val="00B301D2"/>
    <w:rsid w:val="00B302E1"/>
    <w:rsid w:val="00B41E98"/>
    <w:rsid w:val="00B41FB6"/>
    <w:rsid w:val="00B429A2"/>
    <w:rsid w:val="00B42F08"/>
    <w:rsid w:val="00B46E29"/>
    <w:rsid w:val="00B5111A"/>
    <w:rsid w:val="00B5120B"/>
    <w:rsid w:val="00B51B5C"/>
    <w:rsid w:val="00B5201B"/>
    <w:rsid w:val="00B62551"/>
    <w:rsid w:val="00B70099"/>
    <w:rsid w:val="00B7048B"/>
    <w:rsid w:val="00B70D5F"/>
    <w:rsid w:val="00B72360"/>
    <w:rsid w:val="00B748F4"/>
    <w:rsid w:val="00B74A19"/>
    <w:rsid w:val="00B76255"/>
    <w:rsid w:val="00B80E14"/>
    <w:rsid w:val="00B821A0"/>
    <w:rsid w:val="00B827E3"/>
    <w:rsid w:val="00B847D6"/>
    <w:rsid w:val="00B8612C"/>
    <w:rsid w:val="00B87E6D"/>
    <w:rsid w:val="00B95A5F"/>
    <w:rsid w:val="00B96F60"/>
    <w:rsid w:val="00B97DE9"/>
    <w:rsid w:val="00BA6167"/>
    <w:rsid w:val="00BA618E"/>
    <w:rsid w:val="00BB0AF5"/>
    <w:rsid w:val="00BB2077"/>
    <w:rsid w:val="00BB7BA2"/>
    <w:rsid w:val="00BC0230"/>
    <w:rsid w:val="00BC058A"/>
    <w:rsid w:val="00BD15D2"/>
    <w:rsid w:val="00BD1829"/>
    <w:rsid w:val="00BD4B96"/>
    <w:rsid w:val="00BD53B6"/>
    <w:rsid w:val="00BD57F3"/>
    <w:rsid w:val="00BE0482"/>
    <w:rsid w:val="00BE2223"/>
    <w:rsid w:val="00BE3A73"/>
    <w:rsid w:val="00BE40D5"/>
    <w:rsid w:val="00BE646C"/>
    <w:rsid w:val="00BF18CB"/>
    <w:rsid w:val="00BF5C8F"/>
    <w:rsid w:val="00BF7448"/>
    <w:rsid w:val="00BF7E1F"/>
    <w:rsid w:val="00C01435"/>
    <w:rsid w:val="00C03B14"/>
    <w:rsid w:val="00C11606"/>
    <w:rsid w:val="00C12147"/>
    <w:rsid w:val="00C148DE"/>
    <w:rsid w:val="00C1580D"/>
    <w:rsid w:val="00C17688"/>
    <w:rsid w:val="00C200D9"/>
    <w:rsid w:val="00C25411"/>
    <w:rsid w:val="00C269C8"/>
    <w:rsid w:val="00C270C8"/>
    <w:rsid w:val="00C3699C"/>
    <w:rsid w:val="00C41690"/>
    <w:rsid w:val="00C446C8"/>
    <w:rsid w:val="00C45016"/>
    <w:rsid w:val="00C53960"/>
    <w:rsid w:val="00C60331"/>
    <w:rsid w:val="00C630CE"/>
    <w:rsid w:val="00C6375F"/>
    <w:rsid w:val="00C65C1F"/>
    <w:rsid w:val="00C73443"/>
    <w:rsid w:val="00C74D0B"/>
    <w:rsid w:val="00C80A30"/>
    <w:rsid w:val="00C80E39"/>
    <w:rsid w:val="00C848A6"/>
    <w:rsid w:val="00C90154"/>
    <w:rsid w:val="00C937C8"/>
    <w:rsid w:val="00C93FBD"/>
    <w:rsid w:val="00C94AFC"/>
    <w:rsid w:val="00CA462E"/>
    <w:rsid w:val="00CB3C0B"/>
    <w:rsid w:val="00CB4CB5"/>
    <w:rsid w:val="00CB6AA4"/>
    <w:rsid w:val="00CC1270"/>
    <w:rsid w:val="00CC4313"/>
    <w:rsid w:val="00CD0EF1"/>
    <w:rsid w:val="00CD0F90"/>
    <w:rsid w:val="00CD1433"/>
    <w:rsid w:val="00CE0C52"/>
    <w:rsid w:val="00CE0F6E"/>
    <w:rsid w:val="00CE617D"/>
    <w:rsid w:val="00CF2813"/>
    <w:rsid w:val="00CF4B0D"/>
    <w:rsid w:val="00CF5053"/>
    <w:rsid w:val="00CF5091"/>
    <w:rsid w:val="00CF76FC"/>
    <w:rsid w:val="00D001F7"/>
    <w:rsid w:val="00D01242"/>
    <w:rsid w:val="00D02B99"/>
    <w:rsid w:val="00D0314D"/>
    <w:rsid w:val="00D037CA"/>
    <w:rsid w:val="00D0480B"/>
    <w:rsid w:val="00D077FD"/>
    <w:rsid w:val="00D15CF2"/>
    <w:rsid w:val="00D162EB"/>
    <w:rsid w:val="00D20E2E"/>
    <w:rsid w:val="00D22AAF"/>
    <w:rsid w:val="00D22D1A"/>
    <w:rsid w:val="00D23C04"/>
    <w:rsid w:val="00D3340B"/>
    <w:rsid w:val="00D35A95"/>
    <w:rsid w:val="00D4463B"/>
    <w:rsid w:val="00D47284"/>
    <w:rsid w:val="00D50410"/>
    <w:rsid w:val="00D50642"/>
    <w:rsid w:val="00D51B60"/>
    <w:rsid w:val="00D57F27"/>
    <w:rsid w:val="00D60E77"/>
    <w:rsid w:val="00D614F6"/>
    <w:rsid w:val="00D63FC5"/>
    <w:rsid w:val="00D71DD2"/>
    <w:rsid w:val="00D75AEA"/>
    <w:rsid w:val="00D76B6C"/>
    <w:rsid w:val="00D80B8E"/>
    <w:rsid w:val="00D83B9B"/>
    <w:rsid w:val="00D84099"/>
    <w:rsid w:val="00D915E3"/>
    <w:rsid w:val="00D92FBA"/>
    <w:rsid w:val="00D93B88"/>
    <w:rsid w:val="00D95E4B"/>
    <w:rsid w:val="00DA0D29"/>
    <w:rsid w:val="00DA18AF"/>
    <w:rsid w:val="00DA19EF"/>
    <w:rsid w:val="00DA2E9D"/>
    <w:rsid w:val="00DA3396"/>
    <w:rsid w:val="00DA6149"/>
    <w:rsid w:val="00DA705C"/>
    <w:rsid w:val="00DA7426"/>
    <w:rsid w:val="00DB5738"/>
    <w:rsid w:val="00DB6C7C"/>
    <w:rsid w:val="00DB71B4"/>
    <w:rsid w:val="00DB74FC"/>
    <w:rsid w:val="00DC0226"/>
    <w:rsid w:val="00DC1EC0"/>
    <w:rsid w:val="00DC367F"/>
    <w:rsid w:val="00DC575F"/>
    <w:rsid w:val="00DE16B0"/>
    <w:rsid w:val="00E02B3A"/>
    <w:rsid w:val="00E1081B"/>
    <w:rsid w:val="00E13527"/>
    <w:rsid w:val="00E21638"/>
    <w:rsid w:val="00E27C15"/>
    <w:rsid w:val="00E31993"/>
    <w:rsid w:val="00E35230"/>
    <w:rsid w:val="00E362B5"/>
    <w:rsid w:val="00E36F8A"/>
    <w:rsid w:val="00E37492"/>
    <w:rsid w:val="00E40C49"/>
    <w:rsid w:val="00E43BBD"/>
    <w:rsid w:val="00E46366"/>
    <w:rsid w:val="00E46B5C"/>
    <w:rsid w:val="00E51F9D"/>
    <w:rsid w:val="00E53758"/>
    <w:rsid w:val="00E545FB"/>
    <w:rsid w:val="00E5608B"/>
    <w:rsid w:val="00E61295"/>
    <w:rsid w:val="00E61ABD"/>
    <w:rsid w:val="00E647F2"/>
    <w:rsid w:val="00E64C1B"/>
    <w:rsid w:val="00E766AD"/>
    <w:rsid w:val="00E83BC0"/>
    <w:rsid w:val="00E83E34"/>
    <w:rsid w:val="00E93EB4"/>
    <w:rsid w:val="00E94007"/>
    <w:rsid w:val="00EB2426"/>
    <w:rsid w:val="00EB2588"/>
    <w:rsid w:val="00EB324A"/>
    <w:rsid w:val="00EB37E1"/>
    <w:rsid w:val="00EC0D05"/>
    <w:rsid w:val="00EC1324"/>
    <w:rsid w:val="00EC17DF"/>
    <w:rsid w:val="00EC198E"/>
    <w:rsid w:val="00EC3E79"/>
    <w:rsid w:val="00EC7DCC"/>
    <w:rsid w:val="00ED6FE9"/>
    <w:rsid w:val="00EE41F9"/>
    <w:rsid w:val="00EF4B3F"/>
    <w:rsid w:val="00EF4DC2"/>
    <w:rsid w:val="00EF6C83"/>
    <w:rsid w:val="00F0334B"/>
    <w:rsid w:val="00F17C68"/>
    <w:rsid w:val="00F212AB"/>
    <w:rsid w:val="00F22A39"/>
    <w:rsid w:val="00F248D1"/>
    <w:rsid w:val="00F2711B"/>
    <w:rsid w:val="00F276C6"/>
    <w:rsid w:val="00F3154E"/>
    <w:rsid w:val="00F3195B"/>
    <w:rsid w:val="00F34B21"/>
    <w:rsid w:val="00F3653E"/>
    <w:rsid w:val="00F431EE"/>
    <w:rsid w:val="00F44C73"/>
    <w:rsid w:val="00F53056"/>
    <w:rsid w:val="00F5315D"/>
    <w:rsid w:val="00F5445C"/>
    <w:rsid w:val="00F55854"/>
    <w:rsid w:val="00F55EF2"/>
    <w:rsid w:val="00F671EF"/>
    <w:rsid w:val="00F67A3F"/>
    <w:rsid w:val="00F7315D"/>
    <w:rsid w:val="00F73164"/>
    <w:rsid w:val="00F755E2"/>
    <w:rsid w:val="00F76679"/>
    <w:rsid w:val="00F80419"/>
    <w:rsid w:val="00F82873"/>
    <w:rsid w:val="00F840E4"/>
    <w:rsid w:val="00F85C54"/>
    <w:rsid w:val="00F907C4"/>
    <w:rsid w:val="00F9466B"/>
    <w:rsid w:val="00F9488C"/>
    <w:rsid w:val="00F97EF0"/>
    <w:rsid w:val="00FA0A96"/>
    <w:rsid w:val="00FA3878"/>
    <w:rsid w:val="00FA4B22"/>
    <w:rsid w:val="00FB12F5"/>
    <w:rsid w:val="00FB1936"/>
    <w:rsid w:val="00FB53B4"/>
    <w:rsid w:val="00FC1985"/>
    <w:rsid w:val="00FC59B5"/>
    <w:rsid w:val="00FC6FAF"/>
    <w:rsid w:val="00FF094C"/>
    <w:rsid w:val="00FF45CA"/>
    <w:rsid w:val="02FAD8DE"/>
    <w:rsid w:val="03CD81A0"/>
    <w:rsid w:val="054D8CDE"/>
    <w:rsid w:val="05B354F8"/>
    <w:rsid w:val="05BA3E26"/>
    <w:rsid w:val="060ADEB1"/>
    <w:rsid w:val="066A7E63"/>
    <w:rsid w:val="08941C31"/>
    <w:rsid w:val="09EFFF4F"/>
    <w:rsid w:val="0A802BEE"/>
    <w:rsid w:val="0D683B13"/>
    <w:rsid w:val="0EB5ED06"/>
    <w:rsid w:val="0EB96978"/>
    <w:rsid w:val="0F4E4537"/>
    <w:rsid w:val="10264A21"/>
    <w:rsid w:val="10E28CBB"/>
    <w:rsid w:val="11B8F9DA"/>
    <w:rsid w:val="1287E8D1"/>
    <w:rsid w:val="13CC0D4C"/>
    <w:rsid w:val="154A6F37"/>
    <w:rsid w:val="1588AD66"/>
    <w:rsid w:val="159AC72B"/>
    <w:rsid w:val="15DFF35C"/>
    <w:rsid w:val="16D0B983"/>
    <w:rsid w:val="174F5B2E"/>
    <w:rsid w:val="190F48BE"/>
    <w:rsid w:val="19D3F8DD"/>
    <w:rsid w:val="1A270759"/>
    <w:rsid w:val="1A4FBE67"/>
    <w:rsid w:val="1AB20120"/>
    <w:rsid w:val="1B373F9F"/>
    <w:rsid w:val="1B90C789"/>
    <w:rsid w:val="1D709E89"/>
    <w:rsid w:val="1E0E8CDE"/>
    <w:rsid w:val="1F0F7DC2"/>
    <w:rsid w:val="20663C05"/>
    <w:rsid w:val="20792CA2"/>
    <w:rsid w:val="2119D280"/>
    <w:rsid w:val="24746BD4"/>
    <w:rsid w:val="24F09905"/>
    <w:rsid w:val="2568C103"/>
    <w:rsid w:val="257BECD9"/>
    <w:rsid w:val="26772F25"/>
    <w:rsid w:val="26808EFE"/>
    <w:rsid w:val="27677262"/>
    <w:rsid w:val="27EE192C"/>
    <w:rsid w:val="2816A64E"/>
    <w:rsid w:val="28C641CB"/>
    <w:rsid w:val="28D75C41"/>
    <w:rsid w:val="2CABCB7E"/>
    <w:rsid w:val="2D894954"/>
    <w:rsid w:val="2F3B9D54"/>
    <w:rsid w:val="3145C065"/>
    <w:rsid w:val="31DD273F"/>
    <w:rsid w:val="3314C90E"/>
    <w:rsid w:val="33548387"/>
    <w:rsid w:val="362346E8"/>
    <w:rsid w:val="382702E6"/>
    <w:rsid w:val="382F134D"/>
    <w:rsid w:val="3940D7E7"/>
    <w:rsid w:val="3AD596C8"/>
    <w:rsid w:val="3C155E48"/>
    <w:rsid w:val="3EBD778C"/>
    <w:rsid w:val="3F2FDD67"/>
    <w:rsid w:val="3F302F49"/>
    <w:rsid w:val="3FC2F066"/>
    <w:rsid w:val="4089BBF9"/>
    <w:rsid w:val="4213591E"/>
    <w:rsid w:val="42489847"/>
    <w:rsid w:val="430FCDF0"/>
    <w:rsid w:val="43D83797"/>
    <w:rsid w:val="46568E23"/>
    <w:rsid w:val="4693BB8F"/>
    <w:rsid w:val="46BCA4D3"/>
    <w:rsid w:val="4733C7FD"/>
    <w:rsid w:val="48BD9750"/>
    <w:rsid w:val="4920F116"/>
    <w:rsid w:val="493D26F7"/>
    <w:rsid w:val="4ADBB641"/>
    <w:rsid w:val="4BE7766B"/>
    <w:rsid w:val="4F61C745"/>
    <w:rsid w:val="4F9A54DC"/>
    <w:rsid w:val="51287815"/>
    <w:rsid w:val="51AEAA81"/>
    <w:rsid w:val="51B29496"/>
    <w:rsid w:val="527AC705"/>
    <w:rsid w:val="53259776"/>
    <w:rsid w:val="53E7045D"/>
    <w:rsid w:val="55049C77"/>
    <w:rsid w:val="5575A68A"/>
    <w:rsid w:val="55786E84"/>
    <w:rsid w:val="56F65DFB"/>
    <w:rsid w:val="58AF587E"/>
    <w:rsid w:val="5910F329"/>
    <w:rsid w:val="5939212D"/>
    <w:rsid w:val="5C0A2803"/>
    <w:rsid w:val="5D6A45C4"/>
    <w:rsid w:val="5DF0D4F5"/>
    <w:rsid w:val="5E5556DD"/>
    <w:rsid w:val="5EE95F24"/>
    <w:rsid w:val="5F8B66A0"/>
    <w:rsid w:val="5FA6D559"/>
    <w:rsid w:val="5FCA2E84"/>
    <w:rsid w:val="62136F53"/>
    <w:rsid w:val="63381485"/>
    <w:rsid w:val="64516586"/>
    <w:rsid w:val="652A4170"/>
    <w:rsid w:val="66524DC3"/>
    <w:rsid w:val="667B8C95"/>
    <w:rsid w:val="667F1711"/>
    <w:rsid w:val="6721C247"/>
    <w:rsid w:val="6745CE99"/>
    <w:rsid w:val="69B6B7D3"/>
    <w:rsid w:val="69C21894"/>
    <w:rsid w:val="6ADC0BCF"/>
    <w:rsid w:val="6BC6611E"/>
    <w:rsid w:val="6BD5B9DA"/>
    <w:rsid w:val="6CAA0CBD"/>
    <w:rsid w:val="6CFF1619"/>
    <w:rsid w:val="6DF6FBFC"/>
    <w:rsid w:val="71F3DB5C"/>
    <w:rsid w:val="73557869"/>
    <w:rsid w:val="751FB968"/>
    <w:rsid w:val="75E2958C"/>
    <w:rsid w:val="7604ED3F"/>
    <w:rsid w:val="765C822A"/>
    <w:rsid w:val="7824533E"/>
    <w:rsid w:val="78D42C0F"/>
    <w:rsid w:val="78FF6F20"/>
    <w:rsid w:val="7A621A9D"/>
    <w:rsid w:val="7C4647AA"/>
    <w:rsid w:val="7F88D6A2"/>
    <w:rsid w:val="7FED78D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85F9"/>
  <w15:chartTrackingRefBased/>
  <w15:docId w15:val="{F1CD57AB-D9CE-43CB-AE26-B87E160CC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7A53"/>
    <w:pPr>
      <w:suppressAutoHyphens/>
    </w:pPr>
    <w:rPr>
      <w:rFonts w:ascii="Times New Roman" w:eastAsia="Times New Roman" w:hAnsi="Times New Roman"/>
      <w:lang w:eastAsia="ar-SA"/>
    </w:rPr>
  </w:style>
  <w:style w:type="paragraph" w:styleId="Antrat2">
    <w:name w:val="heading 2"/>
    <w:basedOn w:val="prastasis"/>
    <w:next w:val="prastasis"/>
    <w:link w:val="Antrat2Diagrama"/>
    <w:uiPriority w:val="9"/>
    <w:unhideWhenUsed/>
    <w:qFormat/>
    <w:rsid w:val="00F7315D"/>
    <w:pPr>
      <w:keepNext/>
      <w:spacing w:before="240" w:after="60"/>
      <w:outlineLvl w:val="1"/>
    </w:pPr>
    <w:rPr>
      <w:rFonts w:ascii="Calibri Light" w:hAnsi="Calibri Light"/>
      <w:b/>
      <w:bCs/>
      <w:i/>
      <w:iCs/>
      <w:sz w:val="28"/>
      <w:szCs w:val="28"/>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ableContents">
    <w:name w:val="Table Contents"/>
    <w:basedOn w:val="prastasis"/>
    <w:rsid w:val="007141CD"/>
    <w:pPr>
      <w:suppressLineNumbers/>
    </w:pPr>
  </w:style>
  <w:style w:type="paragraph" w:styleId="Debesliotekstas">
    <w:name w:val="Balloon Text"/>
    <w:basedOn w:val="prastasis"/>
    <w:link w:val="DebesliotekstasDiagrama"/>
    <w:uiPriority w:val="99"/>
    <w:semiHidden/>
    <w:unhideWhenUsed/>
    <w:rsid w:val="005004AA"/>
    <w:rPr>
      <w:rFonts w:ascii="Segoe UI" w:hAnsi="Segoe UI"/>
      <w:sz w:val="18"/>
      <w:szCs w:val="18"/>
      <w:lang w:val="en-GB"/>
    </w:rPr>
  </w:style>
  <w:style w:type="character" w:customStyle="1" w:styleId="DebesliotekstasDiagrama">
    <w:name w:val="Debesėlio tekstas Diagrama"/>
    <w:link w:val="Debesliotekstas"/>
    <w:uiPriority w:val="99"/>
    <w:semiHidden/>
    <w:rsid w:val="005004AA"/>
    <w:rPr>
      <w:rFonts w:ascii="Segoe UI" w:eastAsia="Times New Roman" w:hAnsi="Segoe UI" w:cs="Segoe UI"/>
      <w:sz w:val="18"/>
      <w:szCs w:val="18"/>
      <w:lang w:val="en-GB" w:eastAsia="ar-SA"/>
    </w:rPr>
  </w:style>
  <w:style w:type="paragraph" w:styleId="Betarp">
    <w:name w:val="No Spacing"/>
    <w:uiPriority w:val="1"/>
    <w:qFormat/>
    <w:rsid w:val="00E21638"/>
    <w:pPr>
      <w:suppressAutoHyphens/>
    </w:pPr>
    <w:rPr>
      <w:rFonts w:ascii="Times New Roman" w:eastAsia="Times New Roman" w:hAnsi="Times New Roman"/>
      <w:sz w:val="24"/>
      <w:szCs w:val="24"/>
      <w:lang w:val="en-US" w:eastAsia="ar-SA"/>
    </w:rPr>
  </w:style>
  <w:style w:type="paragraph" w:styleId="Sraopastraipa">
    <w:name w:val="List Paragraph"/>
    <w:basedOn w:val="prastasis"/>
    <w:uiPriority w:val="34"/>
    <w:qFormat/>
    <w:rsid w:val="00FB53B4"/>
    <w:pPr>
      <w:suppressAutoHyphens w:val="0"/>
      <w:ind w:left="720"/>
      <w:contextualSpacing/>
    </w:pPr>
    <w:rPr>
      <w:sz w:val="24"/>
      <w:szCs w:val="24"/>
      <w:lang w:eastAsia="lt-LT"/>
    </w:rPr>
  </w:style>
  <w:style w:type="character" w:customStyle="1" w:styleId="apple-converted-space">
    <w:name w:val="apple-converted-space"/>
    <w:rsid w:val="005320B0"/>
  </w:style>
  <w:style w:type="character" w:customStyle="1" w:styleId="Antrat2Diagrama">
    <w:name w:val="Antraštė 2 Diagrama"/>
    <w:link w:val="Antrat2"/>
    <w:uiPriority w:val="9"/>
    <w:rsid w:val="00F7315D"/>
    <w:rPr>
      <w:rFonts w:ascii="Calibri Light" w:eastAsia="Times New Roman" w:hAnsi="Calibri Light" w:cs="Times New Roman"/>
      <w:b/>
      <w:bCs/>
      <w:i/>
      <w:iCs/>
      <w:sz w:val="28"/>
      <w:szCs w:val="28"/>
      <w:lang w:val="en-GB" w:eastAsia="ar-SA"/>
    </w:rPr>
  </w:style>
  <w:style w:type="paragraph" w:styleId="Antrats">
    <w:name w:val="header"/>
    <w:basedOn w:val="prastasis"/>
    <w:link w:val="AntratsDiagrama"/>
    <w:uiPriority w:val="99"/>
    <w:unhideWhenUsed/>
    <w:rsid w:val="0050162E"/>
    <w:pPr>
      <w:tabs>
        <w:tab w:val="center" w:pos="4513"/>
        <w:tab w:val="right" w:pos="9026"/>
      </w:tabs>
    </w:pPr>
    <w:rPr>
      <w:lang w:val="x-none"/>
    </w:rPr>
  </w:style>
  <w:style w:type="character" w:customStyle="1" w:styleId="AntratsDiagrama">
    <w:name w:val="Antraštės Diagrama"/>
    <w:link w:val="Antrats"/>
    <w:uiPriority w:val="99"/>
    <w:rsid w:val="0050162E"/>
    <w:rPr>
      <w:rFonts w:ascii="Times New Roman" w:eastAsia="Times New Roman" w:hAnsi="Times New Roman"/>
      <w:lang w:eastAsia="ar-SA"/>
    </w:rPr>
  </w:style>
  <w:style w:type="paragraph" w:styleId="Porat">
    <w:name w:val="footer"/>
    <w:basedOn w:val="prastasis"/>
    <w:link w:val="PoratDiagrama"/>
    <w:uiPriority w:val="99"/>
    <w:unhideWhenUsed/>
    <w:rsid w:val="0050162E"/>
    <w:pPr>
      <w:tabs>
        <w:tab w:val="center" w:pos="4513"/>
        <w:tab w:val="right" w:pos="9026"/>
      </w:tabs>
    </w:pPr>
    <w:rPr>
      <w:lang w:val="x-none"/>
    </w:rPr>
  </w:style>
  <w:style w:type="character" w:customStyle="1" w:styleId="PoratDiagrama">
    <w:name w:val="Poraštė Diagrama"/>
    <w:link w:val="Porat"/>
    <w:uiPriority w:val="99"/>
    <w:rsid w:val="0050162E"/>
    <w:rPr>
      <w:rFonts w:ascii="Times New Roman" w:eastAsia="Times New Roman" w:hAnsi="Times New Roman"/>
      <w:lang w:eastAsia="ar-SA"/>
    </w:rPr>
  </w:style>
  <w:style w:type="character" w:styleId="Komentaronuoroda">
    <w:name w:val="annotation reference"/>
    <w:uiPriority w:val="99"/>
    <w:semiHidden/>
    <w:unhideWhenUsed/>
    <w:rsid w:val="00350D74"/>
    <w:rPr>
      <w:sz w:val="16"/>
      <w:szCs w:val="16"/>
    </w:rPr>
  </w:style>
  <w:style w:type="paragraph" w:styleId="Komentarotekstas">
    <w:name w:val="annotation text"/>
    <w:basedOn w:val="prastasis"/>
    <w:link w:val="KomentarotekstasDiagrama"/>
    <w:uiPriority w:val="99"/>
    <w:unhideWhenUsed/>
    <w:rsid w:val="00350D74"/>
  </w:style>
  <w:style w:type="character" w:customStyle="1" w:styleId="KomentarotekstasDiagrama">
    <w:name w:val="Komentaro tekstas Diagrama"/>
    <w:link w:val="Komentarotekstas"/>
    <w:uiPriority w:val="99"/>
    <w:rsid w:val="00350D74"/>
    <w:rPr>
      <w:rFonts w:ascii="Times New Roman" w:eastAsia="Times New Roman" w:hAnsi="Times New Roman"/>
      <w:lang w:eastAsia="ar-SA"/>
    </w:rPr>
  </w:style>
  <w:style w:type="paragraph" w:styleId="Komentarotema">
    <w:name w:val="annotation subject"/>
    <w:basedOn w:val="Komentarotekstas"/>
    <w:next w:val="Komentarotekstas"/>
    <w:link w:val="KomentarotemaDiagrama"/>
    <w:uiPriority w:val="99"/>
    <w:semiHidden/>
    <w:unhideWhenUsed/>
    <w:rsid w:val="00350D74"/>
    <w:rPr>
      <w:b/>
      <w:bCs/>
    </w:rPr>
  </w:style>
  <w:style w:type="character" w:customStyle="1" w:styleId="KomentarotemaDiagrama">
    <w:name w:val="Komentaro tema Diagrama"/>
    <w:link w:val="Komentarotema"/>
    <w:uiPriority w:val="99"/>
    <w:semiHidden/>
    <w:rsid w:val="00350D74"/>
    <w:rPr>
      <w:rFonts w:ascii="Times New Roman" w:eastAsia="Times New Roman" w:hAnsi="Times New Roman"/>
      <w:b/>
      <w:bCs/>
      <w:lang w:eastAsia="ar-SA"/>
    </w:rPr>
  </w:style>
  <w:style w:type="paragraph" w:customStyle="1" w:styleId="paragraph">
    <w:name w:val="paragraph"/>
    <w:basedOn w:val="prastasis"/>
    <w:rsid w:val="000362F1"/>
    <w:pPr>
      <w:suppressAutoHyphens w:val="0"/>
      <w:spacing w:before="100" w:beforeAutospacing="1" w:after="100" w:afterAutospacing="1"/>
    </w:pPr>
    <w:rPr>
      <w:sz w:val="24"/>
      <w:szCs w:val="24"/>
      <w:lang w:val="en-US" w:eastAsia="en-US"/>
    </w:rPr>
  </w:style>
  <w:style w:type="character" w:customStyle="1" w:styleId="normaltextrun">
    <w:name w:val="normaltextrun"/>
    <w:basedOn w:val="Numatytasispastraiposriftas"/>
    <w:rsid w:val="000362F1"/>
  </w:style>
  <w:style w:type="character" w:customStyle="1" w:styleId="eop">
    <w:name w:val="eop"/>
    <w:basedOn w:val="Numatytasispastraiposriftas"/>
    <w:rsid w:val="000362F1"/>
  </w:style>
  <w:style w:type="character" w:styleId="Emfaz">
    <w:name w:val="Emphasis"/>
    <w:basedOn w:val="Numatytasispastraiposriftas"/>
    <w:uiPriority w:val="20"/>
    <w:qFormat/>
    <w:rsid w:val="00886A4B"/>
    <w:rPr>
      <w:i/>
      <w:iCs/>
    </w:rPr>
  </w:style>
  <w:style w:type="character" w:customStyle="1" w:styleId="bluebox1">
    <w:name w:val="bluebox1"/>
    <w:rsid w:val="00804AD8"/>
  </w:style>
  <w:style w:type="paragraph" w:styleId="prastasiniatinklio">
    <w:name w:val="Normal (Web)"/>
    <w:basedOn w:val="prastasis"/>
    <w:uiPriority w:val="99"/>
    <w:unhideWhenUsed/>
    <w:rsid w:val="00FF45CA"/>
    <w:pPr>
      <w:suppressAutoHyphens w:val="0"/>
      <w:spacing w:before="100" w:beforeAutospacing="1" w:after="100" w:afterAutospacing="1"/>
    </w:pPr>
    <w:rPr>
      <w:sz w:val="24"/>
      <w:szCs w:val="24"/>
      <w:lang w:val="en-US" w:eastAsia="en-US"/>
    </w:rPr>
  </w:style>
  <w:style w:type="paragraph" w:styleId="Pataisymai">
    <w:name w:val="Revision"/>
    <w:hidden/>
    <w:uiPriority w:val="99"/>
    <w:semiHidden/>
    <w:rsid w:val="00CD1433"/>
    <w:rPr>
      <w:rFonts w:ascii="Times New Roman" w:eastAsia="Times New Roman" w:hAnsi="Times New Roman"/>
      <w:lang w:eastAsia="ar-SA"/>
    </w:rPr>
  </w:style>
  <w:style w:type="paragraph" w:styleId="Pagrindinistekstas">
    <w:name w:val="Body Text"/>
    <w:basedOn w:val="prastasis"/>
    <w:link w:val="PagrindinistekstasDiagrama"/>
    <w:semiHidden/>
    <w:unhideWhenUsed/>
    <w:rsid w:val="00382533"/>
    <w:pPr>
      <w:suppressAutoHyphens w:val="0"/>
      <w:jc w:val="both"/>
    </w:pPr>
    <w:rPr>
      <w:sz w:val="24"/>
      <w:lang w:eastAsia="lt-LT"/>
    </w:rPr>
  </w:style>
  <w:style w:type="character" w:customStyle="1" w:styleId="PagrindinistekstasDiagrama">
    <w:name w:val="Pagrindinis tekstas Diagrama"/>
    <w:basedOn w:val="Numatytasispastraiposriftas"/>
    <w:link w:val="Pagrindinistekstas"/>
    <w:semiHidden/>
    <w:rsid w:val="00382533"/>
    <w:rPr>
      <w:rFonts w:ascii="Times New Roman" w:eastAsia="Times New Roman" w:hAnsi="Times New Roman"/>
      <w:sz w:val="24"/>
    </w:rPr>
  </w:style>
  <w:style w:type="numbering" w:customStyle="1" w:styleId="CurrentList1">
    <w:name w:val="Current List1"/>
    <w:uiPriority w:val="99"/>
    <w:rsid w:val="008B7D52"/>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787850">
      <w:bodyDiv w:val="1"/>
      <w:marLeft w:val="0"/>
      <w:marRight w:val="0"/>
      <w:marTop w:val="0"/>
      <w:marBottom w:val="0"/>
      <w:divBdr>
        <w:top w:val="none" w:sz="0" w:space="0" w:color="auto"/>
        <w:left w:val="none" w:sz="0" w:space="0" w:color="auto"/>
        <w:bottom w:val="none" w:sz="0" w:space="0" w:color="auto"/>
        <w:right w:val="none" w:sz="0" w:space="0" w:color="auto"/>
      </w:divBdr>
      <w:divsChild>
        <w:div w:id="23404894">
          <w:marLeft w:val="0"/>
          <w:marRight w:val="0"/>
          <w:marTop w:val="0"/>
          <w:marBottom w:val="0"/>
          <w:divBdr>
            <w:top w:val="none" w:sz="0" w:space="0" w:color="auto"/>
            <w:left w:val="none" w:sz="0" w:space="0" w:color="auto"/>
            <w:bottom w:val="none" w:sz="0" w:space="0" w:color="auto"/>
            <w:right w:val="none" w:sz="0" w:space="0" w:color="auto"/>
          </w:divBdr>
        </w:div>
        <w:div w:id="124278781">
          <w:marLeft w:val="0"/>
          <w:marRight w:val="0"/>
          <w:marTop w:val="0"/>
          <w:marBottom w:val="0"/>
          <w:divBdr>
            <w:top w:val="none" w:sz="0" w:space="0" w:color="auto"/>
            <w:left w:val="none" w:sz="0" w:space="0" w:color="auto"/>
            <w:bottom w:val="none" w:sz="0" w:space="0" w:color="auto"/>
            <w:right w:val="none" w:sz="0" w:space="0" w:color="auto"/>
          </w:divBdr>
        </w:div>
        <w:div w:id="166100984">
          <w:marLeft w:val="0"/>
          <w:marRight w:val="0"/>
          <w:marTop w:val="0"/>
          <w:marBottom w:val="0"/>
          <w:divBdr>
            <w:top w:val="none" w:sz="0" w:space="0" w:color="auto"/>
            <w:left w:val="none" w:sz="0" w:space="0" w:color="auto"/>
            <w:bottom w:val="none" w:sz="0" w:space="0" w:color="auto"/>
            <w:right w:val="none" w:sz="0" w:space="0" w:color="auto"/>
          </w:divBdr>
        </w:div>
        <w:div w:id="411008695">
          <w:marLeft w:val="0"/>
          <w:marRight w:val="0"/>
          <w:marTop w:val="0"/>
          <w:marBottom w:val="0"/>
          <w:divBdr>
            <w:top w:val="none" w:sz="0" w:space="0" w:color="auto"/>
            <w:left w:val="none" w:sz="0" w:space="0" w:color="auto"/>
            <w:bottom w:val="none" w:sz="0" w:space="0" w:color="auto"/>
            <w:right w:val="none" w:sz="0" w:space="0" w:color="auto"/>
          </w:divBdr>
        </w:div>
        <w:div w:id="713121427">
          <w:marLeft w:val="0"/>
          <w:marRight w:val="0"/>
          <w:marTop w:val="0"/>
          <w:marBottom w:val="0"/>
          <w:divBdr>
            <w:top w:val="none" w:sz="0" w:space="0" w:color="auto"/>
            <w:left w:val="none" w:sz="0" w:space="0" w:color="auto"/>
            <w:bottom w:val="none" w:sz="0" w:space="0" w:color="auto"/>
            <w:right w:val="none" w:sz="0" w:space="0" w:color="auto"/>
          </w:divBdr>
        </w:div>
        <w:div w:id="805202414">
          <w:marLeft w:val="0"/>
          <w:marRight w:val="0"/>
          <w:marTop w:val="0"/>
          <w:marBottom w:val="0"/>
          <w:divBdr>
            <w:top w:val="none" w:sz="0" w:space="0" w:color="auto"/>
            <w:left w:val="none" w:sz="0" w:space="0" w:color="auto"/>
            <w:bottom w:val="none" w:sz="0" w:space="0" w:color="auto"/>
            <w:right w:val="none" w:sz="0" w:space="0" w:color="auto"/>
          </w:divBdr>
        </w:div>
        <w:div w:id="819997587">
          <w:marLeft w:val="0"/>
          <w:marRight w:val="0"/>
          <w:marTop w:val="0"/>
          <w:marBottom w:val="0"/>
          <w:divBdr>
            <w:top w:val="none" w:sz="0" w:space="0" w:color="auto"/>
            <w:left w:val="none" w:sz="0" w:space="0" w:color="auto"/>
            <w:bottom w:val="none" w:sz="0" w:space="0" w:color="auto"/>
            <w:right w:val="none" w:sz="0" w:space="0" w:color="auto"/>
          </w:divBdr>
        </w:div>
        <w:div w:id="1065690210">
          <w:marLeft w:val="0"/>
          <w:marRight w:val="0"/>
          <w:marTop w:val="0"/>
          <w:marBottom w:val="0"/>
          <w:divBdr>
            <w:top w:val="none" w:sz="0" w:space="0" w:color="auto"/>
            <w:left w:val="none" w:sz="0" w:space="0" w:color="auto"/>
            <w:bottom w:val="none" w:sz="0" w:space="0" w:color="auto"/>
            <w:right w:val="none" w:sz="0" w:space="0" w:color="auto"/>
          </w:divBdr>
        </w:div>
        <w:div w:id="1079520434">
          <w:marLeft w:val="0"/>
          <w:marRight w:val="0"/>
          <w:marTop w:val="0"/>
          <w:marBottom w:val="0"/>
          <w:divBdr>
            <w:top w:val="none" w:sz="0" w:space="0" w:color="auto"/>
            <w:left w:val="none" w:sz="0" w:space="0" w:color="auto"/>
            <w:bottom w:val="none" w:sz="0" w:space="0" w:color="auto"/>
            <w:right w:val="none" w:sz="0" w:space="0" w:color="auto"/>
          </w:divBdr>
        </w:div>
        <w:div w:id="1155609121">
          <w:marLeft w:val="0"/>
          <w:marRight w:val="0"/>
          <w:marTop w:val="0"/>
          <w:marBottom w:val="0"/>
          <w:divBdr>
            <w:top w:val="none" w:sz="0" w:space="0" w:color="auto"/>
            <w:left w:val="none" w:sz="0" w:space="0" w:color="auto"/>
            <w:bottom w:val="none" w:sz="0" w:space="0" w:color="auto"/>
            <w:right w:val="none" w:sz="0" w:space="0" w:color="auto"/>
          </w:divBdr>
        </w:div>
        <w:div w:id="1471442645">
          <w:marLeft w:val="0"/>
          <w:marRight w:val="0"/>
          <w:marTop w:val="0"/>
          <w:marBottom w:val="0"/>
          <w:divBdr>
            <w:top w:val="none" w:sz="0" w:space="0" w:color="auto"/>
            <w:left w:val="none" w:sz="0" w:space="0" w:color="auto"/>
            <w:bottom w:val="none" w:sz="0" w:space="0" w:color="auto"/>
            <w:right w:val="none" w:sz="0" w:space="0" w:color="auto"/>
          </w:divBdr>
        </w:div>
        <w:div w:id="1583417405">
          <w:marLeft w:val="0"/>
          <w:marRight w:val="0"/>
          <w:marTop w:val="0"/>
          <w:marBottom w:val="0"/>
          <w:divBdr>
            <w:top w:val="none" w:sz="0" w:space="0" w:color="auto"/>
            <w:left w:val="none" w:sz="0" w:space="0" w:color="auto"/>
            <w:bottom w:val="none" w:sz="0" w:space="0" w:color="auto"/>
            <w:right w:val="none" w:sz="0" w:space="0" w:color="auto"/>
          </w:divBdr>
        </w:div>
        <w:div w:id="2043969421">
          <w:marLeft w:val="0"/>
          <w:marRight w:val="0"/>
          <w:marTop w:val="0"/>
          <w:marBottom w:val="0"/>
          <w:divBdr>
            <w:top w:val="none" w:sz="0" w:space="0" w:color="auto"/>
            <w:left w:val="none" w:sz="0" w:space="0" w:color="auto"/>
            <w:bottom w:val="none" w:sz="0" w:space="0" w:color="auto"/>
            <w:right w:val="none" w:sz="0" w:space="0" w:color="auto"/>
          </w:divBdr>
        </w:div>
        <w:div w:id="2078555592">
          <w:marLeft w:val="0"/>
          <w:marRight w:val="0"/>
          <w:marTop w:val="0"/>
          <w:marBottom w:val="0"/>
          <w:divBdr>
            <w:top w:val="none" w:sz="0" w:space="0" w:color="auto"/>
            <w:left w:val="none" w:sz="0" w:space="0" w:color="auto"/>
            <w:bottom w:val="none" w:sz="0" w:space="0" w:color="auto"/>
            <w:right w:val="none" w:sz="0" w:space="0" w:color="auto"/>
          </w:divBdr>
        </w:div>
      </w:divsChild>
    </w:div>
    <w:div w:id="224029397">
      <w:bodyDiv w:val="1"/>
      <w:marLeft w:val="0"/>
      <w:marRight w:val="0"/>
      <w:marTop w:val="0"/>
      <w:marBottom w:val="0"/>
      <w:divBdr>
        <w:top w:val="none" w:sz="0" w:space="0" w:color="auto"/>
        <w:left w:val="none" w:sz="0" w:space="0" w:color="auto"/>
        <w:bottom w:val="none" w:sz="0" w:space="0" w:color="auto"/>
        <w:right w:val="none" w:sz="0" w:space="0" w:color="auto"/>
      </w:divBdr>
    </w:div>
    <w:div w:id="272439808">
      <w:bodyDiv w:val="1"/>
      <w:marLeft w:val="0"/>
      <w:marRight w:val="0"/>
      <w:marTop w:val="0"/>
      <w:marBottom w:val="0"/>
      <w:divBdr>
        <w:top w:val="none" w:sz="0" w:space="0" w:color="auto"/>
        <w:left w:val="none" w:sz="0" w:space="0" w:color="auto"/>
        <w:bottom w:val="none" w:sz="0" w:space="0" w:color="auto"/>
        <w:right w:val="none" w:sz="0" w:space="0" w:color="auto"/>
      </w:divBdr>
      <w:divsChild>
        <w:div w:id="40402733">
          <w:marLeft w:val="0"/>
          <w:marRight w:val="0"/>
          <w:marTop w:val="0"/>
          <w:marBottom w:val="0"/>
          <w:divBdr>
            <w:top w:val="none" w:sz="0" w:space="0" w:color="auto"/>
            <w:left w:val="none" w:sz="0" w:space="0" w:color="auto"/>
            <w:bottom w:val="none" w:sz="0" w:space="0" w:color="auto"/>
            <w:right w:val="none" w:sz="0" w:space="0" w:color="auto"/>
          </w:divBdr>
        </w:div>
        <w:div w:id="293559268">
          <w:marLeft w:val="0"/>
          <w:marRight w:val="0"/>
          <w:marTop w:val="0"/>
          <w:marBottom w:val="0"/>
          <w:divBdr>
            <w:top w:val="none" w:sz="0" w:space="0" w:color="auto"/>
            <w:left w:val="none" w:sz="0" w:space="0" w:color="auto"/>
            <w:bottom w:val="none" w:sz="0" w:space="0" w:color="auto"/>
            <w:right w:val="none" w:sz="0" w:space="0" w:color="auto"/>
          </w:divBdr>
        </w:div>
        <w:div w:id="440035710">
          <w:marLeft w:val="0"/>
          <w:marRight w:val="0"/>
          <w:marTop w:val="0"/>
          <w:marBottom w:val="0"/>
          <w:divBdr>
            <w:top w:val="none" w:sz="0" w:space="0" w:color="auto"/>
            <w:left w:val="none" w:sz="0" w:space="0" w:color="auto"/>
            <w:bottom w:val="none" w:sz="0" w:space="0" w:color="auto"/>
            <w:right w:val="none" w:sz="0" w:space="0" w:color="auto"/>
          </w:divBdr>
        </w:div>
        <w:div w:id="649210505">
          <w:marLeft w:val="0"/>
          <w:marRight w:val="0"/>
          <w:marTop w:val="0"/>
          <w:marBottom w:val="0"/>
          <w:divBdr>
            <w:top w:val="none" w:sz="0" w:space="0" w:color="auto"/>
            <w:left w:val="none" w:sz="0" w:space="0" w:color="auto"/>
            <w:bottom w:val="none" w:sz="0" w:space="0" w:color="auto"/>
            <w:right w:val="none" w:sz="0" w:space="0" w:color="auto"/>
          </w:divBdr>
        </w:div>
        <w:div w:id="1279601746">
          <w:marLeft w:val="0"/>
          <w:marRight w:val="0"/>
          <w:marTop w:val="0"/>
          <w:marBottom w:val="0"/>
          <w:divBdr>
            <w:top w:val="none" w:sz="0" w:space="0" w:color="auto"/>
            <w:left w:val="none" w:sz="0" w:space="0" w:color="auto"/>
            <w:bottom w:val="none" w:sz="0" w:space="0" w:color="auto"/>
            <w:right w:val="none" w:sz="0" w:space="0" w:color="auto"/>
          </w:divBdr>
        </w:div>
        <w:div w:id="1311710219">
          <w:marLeft w:val="0"/>
          <w:marRight w:val="0"/>
          <w:marTop w:val="0"/>
          <w:marBottom w:val="0"/>
          <w:divBdr>
            <w:top w:val="none" w:sz="0" w:space="0" w:color="auto"/>
            <w:left w:val="none" w:sz="0" w:space="0" w:color="auto"/>
            <w:bottom w:val="none" w:sz="0" w:space="0" w:color="auto"/>
            <w:right w:val="none" w:sz="0" w:space="0" w:color="auto"/>
          </w:divBdr>
        </w:div>
        <w:div w:id="1550410125">
          <w:marLeft w:val="0"/>
          <w:marRight w:val="0"/>
          <w:marTop w:val="0"/>
          <w:marBottom w:val="0"/>
          <w:divBdr>
            <w:top w:val="none" w:sz="0" w:space="0" w:color="auto"/>
            <w:left w:val="none" w:sz="0" w:space="0" w:color="auto"/>
            <w:bottom w:val="none" w:sz="0" w:space="0" w:color="auto"/>
            <w:right w:val="none" w:sz="0" w:space="0" w:color="auto"/>
          </w:divBdr>
        </w:div>
        <w:div w:id="1931036374">
          <w:marLeft w:val="0"/>
          <w:marRight w:val="0"/>
          <w:marTop w:val="0"/>
          <w:marBottom w:val="0"/>
          <w:divBdr>
            <w:top w:val="none" w:sz="0" w:space="0" w:color="auto"/>
            <w:left w:val="none" w:sz="0" w:space="0" w:color="auto"/>
            <w:bottom w:val="none" w:sz="0" w:space="0" w:color="auto"/>
            <w:right w:val="none" w:sz="0" w:space="0" w:color="auto"/>
          </w:divBdr>
        </w:div>
        <w:div w:id="2051218721">
          <w:marLeft w:val="0"/>
          <w:marRight w:val="0"/>
          <w:marTop w:val="0"/>
          <w:marBottom w:val="0"/>
          <w:divBdr>
            <w:top w:val="none" w:sz="0" w:space="0" w:color="auto"/>
            <w:left w:val="none" w:sz="0" w:space="0" w:color="auto"/>
            <w:bottom w:val="none" w:sz="0" w:space="0" w:color="auto"/>
            <w:right w:val="none" w:sz="0" w:space="0" w:color="auto"/>
          </w:divBdr>
        </w:div>
      </w:divsChild>
    </w:div>
    <w:div w:id="448281603">
      <w:bodyDiv w:val="1"/>
      <w:marLeft w:val="0"/>
      <w:marRight w:val="0"/>
      <w:marTop w:val="0"/>
      <w:marBottom w:val="0"/>
      <w:divBdr>
        <w:top w:val="none" w:sz="0" w:space="0" w:color="auto"/>
        <w:left w:val="none" w:sz="0" w:space="0" w:color="auto"/>
        <w:bottom w:val="none" w:sz="0" w:space="0" w:color="auto"/>
        <w:right w:val="none" w:sz="0" w:space="0" w:color="auto"/>
      </w:divBdr>
    </w:div>
    <w:div w:id="455028012">
      <w:bodyDiv w:val="1"/>
      <w:marLeft w:val="0"/>
      <w:marRight w:val="0"/>
      <w:marTop w:val="0"/>
      <w:marBottom w:val="0"/>
      <w:divBdr>
        <w:top w:val="none" w:sz="0" w:space="0" w:color="auto"/>
        <w:left w:val="none" w:sz="0" w:space="0" w:color="auto"/>
        <w:bottom w:val="none" w:sz="0" w:space="0" w:color="auto"/>
        <w:right w:val="none" w:sz="0" w:space="0" w:color="auto"/>
      </w:divBdr>
      <w:divsChild>
        <w:div w:id="136649372">
          <w:marLeft w:val="0"/>
          <w:marRight w:val="0"/>
          <w:marTop w:val="0"/>
          <w:marBottom w:val="0"/>
          <w:divBdr>
            <w:top w:val="none" w:sz="0" w:space="0" w:color="auto"/>
            <w:left w:val="none" w:sz="0" w:space="0" w:color="auto"/>
            <w:bottom w:val="none" w:sz="0" w:space="0" w:color="auto"/>
            <w:right w:val="none" w:sz="0" w:space="0" w:color="auto"/>
          </w:divBdr>
        </w:div>
        <w:div w:id="236868732">
          <w:marLeft w:val="0"/>
          <w:marRight w:val="0"/>
          <w:marTop w:val="0"/>
          <w:marBottom w:val="0"/>
          <w:divBdr>
            <w:top w:val="none" w:sz="0" w:space="0" w:color="auto"/>
            <w:left w:val="none" w:sz="0" w:space="0" w:color="auto"/>
            <w:bottom w:val="none" w:sz="0" w:space="0" w:color="auto"/>
            <w:right w:val="none" w:sz="0" w:space="0" w:color="auto"/>
          </w:divBdr>
        </w:div>
        <w:div w:id="281226525">
          <w:marLeft w:val="0"/>
          <w:marRight w:val="0"/>
          <w:marTop w:val="0"/>
          <w:marBottom w:val="0"/>
          <w:divBdr>
            <w:top w:val="none" w:sz="0" w:space="0" w:color="auto"/>
            <w:left w:val="none" w:sz="0" w:space="0" w:color="auto"/>
            <w:bottom w:val="none" w:sz="0" w:space="0" w:color="auto"/>
            <w:right w:val="none" w:sz="0" w:space="0" w:color="auto"/>
          </w:divBdr>
        </w:div>
        <w:div w:id="623734803">
          <w:marLeft w:val="0"/>
          <w:marRight w:val="0"/>
          <w:marTop w:val="0"/>
          <w:marBottom w:val="0"/>
          <w:divBdr>
            <w:top w:val="none" w:sz="0" w:space="0" w:color="auto"/>
            <w:left w:val="none" w:sz="0" w:space="0" w:color="auto"/>
            <w:bottom w:val="none" w:sz="0" w:space="0" w:color="auto"/>
            <w:right w:val="none" w:sz="0" w:space="0" w:color="auto"/>
          </w:divBdr>
        </w:div>
        <w:div w:id="782959686">
          <w:marLeft w:val="0"/>
          <w:marRight w:val="0"/>
          <w:marTop w:val="0"/>
          <w:marBottom w:val="0"/>
          <w:divBdr>
            <w:top w:val="none" w:sz="0" w:space="0" w:color="auto"/>
            <w:left w:val="none" w:sz="0" w:space="0" w:color="auto"/>
            <w:bottom w:val="none" w:sz="0" w:space="0" w:color="auto"/>
            <w:right w:val="none" w:sz="0" w:space="0" w:color="auto"/>
          </w:divBdr>
        </w:div>
        <w:div w:id="962811861">
          <w:marLeft w:val="0"/>
          <w:marRight w:val="0"/>
          <w:marTop w:val="0"/>
          <w:marBottom w:val="0"/>
          <w:divBdr>
            <w:top w:val="none" w:sz="0" w:space="0" w:color="auto"/>
            <w:left w:val="none" w:sz="0" w:space="0" w:color="auto"/>
            <w:bottom w:val="none" w:sz="0" w:space="0" w:color="auto"/>
            <w:right w:val="none" w:sz="0" w:space="0" w:color="auto"/>
          </w:divBdr>
        </w:div>
        <w:div w:id="1104301886">
          <w:marLeft w:val="0"/>
          <w:marRight w:val="0"/>
          <w:marTop w:val="0"/>
          <w:marBottom w:val="0"/>
          <w:divBdr>
            <w:top w:val="none" w:sz="0" w:space="0" w:color="auto"/>
            <w:left w:val="none" w:sz="0" w:space="0" w:color="auto"/>
            <w:bottom w:val="none" w:sz="0" w:space="0" w:color="auto"/>
            <w:right w:val="none" w:sz="0" w:space="0" w:color="auto"/>
          </w:divBdr>
        </w:div>
        <w:div w:id="1161777501">
          <w:marLeft w:val="0"/>
          <w:marRight w:val="0"/>
          <w:marTop w:val="0"/>
          <w:marBottom w:val="0"/>
          <w:divBdr>
            <w:top w:val="none" w:sz="0" w:space="0" w:color="auto"/>
            <w:left w:val="none" w:sz="0" w:space="0" w:color="auto"/>
            <w:bottom w:val="none" w:sz="0" w:space="0" w:color="auto"/>
            <w:right w:val="none" w:sz="0" w:space="0" w:color="auto"/>
          </w:divBdr>
        </w:div>
        <w:div w:id="1245336886">
          <w:marLeft w:val="0"/>
          <w:marRight w:val="0"/>
          <w:marTop w:val="0"/>
          <w:marBottom w:val="0"/>
          <w:divBdr>
            <w:top w:val="none" w:sz="0" w:space="0" w:color="auto"/>
            <w:left w:val="none" w:sz="0" w:space="0" w:color="auto"/>
            <w:bottom w:val="none" w:sz="0" w:space="0" w:color="auto"/>
            <w:right w:val="none" w:sz="0" w:space="0" w:color="auto"/>
          </w:divBdr>
        </w:div>
        <w:div w:id="1331373934">
          <w:marLeft w:val="0"/>
          <w:marRight w:val="0"/>
          <w:marTop w:val="0"/>
          <w:marBottom w:val="0"/>
          <w:divBdr>
            <w:top w:val="none" w:sz="0" w:space="0" w:color="auto"/>
            <w:left w:val="none" w:sz="0" w:space="0" w:color="auto"/>
            <w:bottom w:val="none" w:sz="0" w:space="0" w:color="auto"/>
            <w:right w:val="none" w:sz="0" w:space="0" w:color="auto"/>
          </w:divBdr>
        </w:div>
        <w:div w:id="1536311860">
          <w:marLeft w:val="0"/>
          <w:marRight w:val="0"/>
          <w:marTop w:val="0"/>
          <w:marBottom w:val="0"/>
          <w:divBdr>
            <w:top w:val="none" w:sz="0" w:space="0" w:color="auto"/>
            <w:left w:val="none" w:sz="0" w:space="0" w:color="auto"/>
            <w:bottom w:val="none" w:sz="0" w:space="0" w:color="auto"/>
            <w:right w:val="none" w:sz="0" w:space="0" w:color="auto"/>
          </w:divBdr>
        </w:div>
        <w:div w:id="1630015673">
          <w:marLeft w:val="0"/>
          <w:marRight w:val="0"/>
          <w:marTop w:val="0"/>
          <w:marBottom w:val="0"/>
          <w:divBdr>
            <w:top w:val="none" w:sz="0" w:space="0" w:color="auto"/>
            <w:left w:val="none" w:sz="0" w:space="0" w:color="auto"/>
            <w:bottom w:val="none" w:sz="0" w:space="0" w:color="auto"/>
            <w:right w:val="none" w:sz="0" w:space="0" w:color="auto"/>
          </w:divBdr>
        </w:div>
        <w:div w:id="1869446553">
          <w:marLeft w:val="0"/>
          <w:marRight w:val="0"/>
          <w:marTop w:val="0"/>
          <w:marBottom w:val="0"/>
          <w:divBdr>
            <w:top w:val="none" w:sz="0" w:space="0" w:color="auto"/>
            <w:left w:val="none" w:sz="0" w:space="0" w:color="auto"/>
            <w:bottom w:val="none" w:sz="0" w:space="0" w:color="auto"/>
            <w:right w:val="none" w:sz="0" w:space="0" w:color="auto"/>
          </w:divBdr>
        </w:div>
        <w:div w:id="2032873974">
          <w:marLeft w:val="0"/>
          <w:marRight w:val="0"/>
          <w:marTop w:val="0"/>
          <w:marBottom w:val="0"/>
          <w:divBdr>
            <w:top w:val="none" w:sz="0" w:space="0" w:color="auto"/>
            <w:left w:val="none" w:sz="0" w:space="0" w:color="auto"/>
            <w:bottom w:val="none" w:sz="0" w:space="0" w:color="auto"/>
            <w:right w:val="none" w:sz="0" w:space="0" w:color="auto"/>
          </w:divBdr>
        </w:div>
        <w:div w:id="2137867781">
          <w:marLeft w:val="0"/>
          <w:marRight w:val="0"/>
          <w:marTop w:val="0"/>
          <w:marBottom w:val="0"/>
          <w:divBdr>
            <w:top w:val="none" w:sz="0" w:space="0" w:color="auto"/>
            <w:left w:val="none" w:sz="0" w:space="0" w:color="auto"/>
            <w:bottom w:val="none" w:sz="0" w:space="0" w:color="auto"/>
            <w:right w:val="none" w:sz="0" w:space="0" w:color="auto"/>
          </w:divBdr>
        </w:div>
      </w:divsChild>
    </w:div>
    <w:div w:id="505486481">
      <w:bodyDiv w:val="1"/>
      <w:marLeft w:val="0"/>
      <w:marRight w:val="0"/>
      <w:marTop w:val="0"/>
      <w:marBottom w:val="0"/>
      <w:divBdr>
        <w:top w:val="none" w:sz="0" w:space="0" w:color="auto"/>
        <w:left w:val="none" w:sz="0" w:space="0" w:color="auto"/>
        <w:bottom w:val="none" w:sz="0" w:space="0" w:color="auto"/>
        <w:right w:val="none" w:sz="0" w:space="0" w:color="auto"/>
      </w:divBdr>
    </w:div>
    <w:div w:id="520820601">
      <w:bodyDiv w:val="1"/>
      <w:marLeft w:val="0"/>
      <w:marRight w:val="0"/>
      <w:marTop w:val="0"/>
      <w:marBottom w:val="0"/>
      <w:divBdr>
        <w:top w:val="none" w:sz="0" w:space="0" w:color="auto"/>
        <w:left w:val="none" w:sz="0" w:space="0" w:color="auto"/>
        <w:bottom w:val="none" w:sz="0" w:space="0" w:color="auto"/>
        <w:right w:val="none" w:sz="0" w:space="0" w:color="auto"/>
      </w:divBdr>
    </w:div>
    <w:div w:id="1191532552">
      <w:bodyDiv w:val="1"/>
      <w:marLeft w:val="0"/>
      <w:marRight w:val="0"/>
      <w:marTop w:val="0"/>
      <w:marBottom w:val="0"/>
      <w:divBdr>
        <w:top w:val="none" w:sz="0" w:space="0" w:color="auto"/>
        <w:left w:val="none" w:sz="0" w:space="0" w:color="auto"/>
        <w:bottom w:val="none" w:sz="0" w:space="0" w:color="auto"/>
        <w:right w:val="none" w:sz="0" w:space="0" w:color="auto"/>
      </w:divBdr>
    </w:div>
    <w:div w:id="1239638064">
      <w:bodyDiv w:val="1"/>
      <w:marLeft w:val="0"/>
      <w:marRight w:val="0"/>
      <w:marTop w:val="0"/>
      <w:marBottom w:val="0"/>
      <w:divBdr>
        <w:top w:val="none" w:sz="0" w:space="0" w:color="auto"/>
        <w:left w:val="none" w:sz="0" w:space="0" w:color="auto"/>
        <w:bottom w:val="none" w:sz="0" w:space="0" w:color="auto"/>
        <w:right w:val="none" w:sz="0" w:space="0" w:color="auto"/>
      </w:divBdr>
    </w:div>
    <w:div w:id="1262570574">
      <w:bodyDiv w:val="1"/>
      <w:marLeft w:val="0"/>
      <w:marRight w:val="0"/>
      <w:marTop w:val="0"/>
      <w:marBottom w:val="0"/>
      <w:divBdr>
        <w:top w:val="none" w:sz="0" w:space="0" w:color="auto"/>
        <w:left w:val="none" w:sz="0" w:space="0" w:color="auto"/>
        <w:bottom w:val="none" w:sz="0" w:space="0" w:color="auto"/>
        <w:right w:val="none" w:sz="0" w:space="0" w:color="auto"/>
      </w:divBdr>
    </w:div>
    <w:div w:id="1398625149">
      <w:bodyDiv w:val="1"/>
      <w:marLeft w:val="0"/>
      <w:marRight w:val="0"/>
      <w:marTop w:val="0"/>
      <w:marBottom w:val="0"/>
      <w:divBdr>
        <w:top w:val="none" w:sz="0" w:space="0" w:color="auto"/>
        <w:left w:val="none" w:sz="0" w:space="0" w:color="auto"/>
        <w:bottom w:val="none" w:sz="0" w:space="0" w:color="auto"/>
        <w:right w:val="none" w:sz="0" w:space="0" w:color="auto"/>
      </w:divBdr>
    </w:div>
    <w:div w:id="1493839708">
      <w:bodyDiv w:val="1"/>
      <w:marLeft w:val="0"/>
      <w:marRight w:val="0"/>
      <w:marTop w:val="0"/>
      <w:marBottom w:val="0"/>
      <w:divBdr>
        <w:top w:val="none" w:sz="0" w:space="0" w:color="auto"/>
        <w:left w:val="none" w:sz="0" w:space="0" w:color="auto"/>
        <w:bottom w:val="none" w:sz="0" w:space="0" w:color="auto"/>
        <w:right w:val="none" w:sz="0" w:space="0" w:color="auto"/>
      </w:divBdr>
    </w:div>
    <w:div w:id="1565067757">
      <w:bodyDiv w:val="1"/>
      <w:marLeft w:val="0"/>
      <w:marRight w:val="0"/>
      <w:marTop w:val="0"/>
      <w:marBottom w:val="0"/>
      <w:divBdr>
        <w:top w:val="none" w:sz="0" w:space="0" w:color="auto"/>
        <w:left w:val="none" w:sz="0" w:space="0" w:color="auto"/>
        <w:bottom w:val="none" w:sz="0" w:space="0" w:color="auto"/>
        <w:right w:val="none" w:sz="0" w:space="0" w:color="auto"/>
      </w:divBdr>
      <w:divsChild>
        <w:div w:id="1038818224">
          <w:marLeft w:val="0"/>
          <w:marRight w:val="0"/>
          <w:marTop w:val="0"/>
          <w:marBottom w:val="0"/>
          <w:divBdr>
            <w:top w:val="none" w:sz="0" w:space="0" w:color="auto"/>
            <w:left w:val="none" w:sz="0" w:space="0" w:color="auto"/>
            <w:bottom w:val="none" w:sz="0" w:space="0" w:color="auto"/>
            <w:right w:val="none" w:sz="0" w:space="0" w:color="auto"/>
          </w:divBdr>
        </w:div>
        <w:div w:id="1269200713">
          <w:marLeft w:val="0"/>
          <w:marRight w:val="0"/>
          <w:marTop w:val="0"/>
          <w:marBottom w:val="0"/>
          <w:divBdr>
            <w:top w:val="none" w:sz="0" w:space="0" w:color="auto"/>
            <w:left w:val="none" w:sz="0" w:space="0" w:color="auto"/>
            <w:bottom w:val="none" w:sz="0" w:space="0" w:color="auto"/>
            <w:right w:val="none" w:sz="0" w:space="0" w:color="auto"/>
          </w:divBdr>
        </w:div>
        <w:div w:id="1348406562">
          <w:marLeft w:val="0"/>
          <w:marRight w:val="0"/>
          <w:marTop w:val="0"/>
          <w:marBottom w:val="0"/>
          <w:divBdr>
            <w:top w:val="none" w:sz="0" w:space="0" w:color="auto"/>
            <w:left w:val="none" w:sz="0" w:space="0" w:color="auto"/>
            <w:bottom w:val="none" w:sz="0" w:space="0" w:color="auto"/>
            <w:right w:val="none" w:sz="0" w:space="0" w:color="auto"/>
          </w:divBdr>
        </w:div>
      </w:divsChild>
    </w:div>
    <w:div w:id="1657569064">
      <w:bodyDiv w:val="1"/>
      <w:marLeft w:val="0"/>
      <w:marRight w:val="0"/>
      <w:marTop w:val="0"/>
      <w:marBottom w:val="0"/>
      <w:divBdr>
        <w:top w:val="none" w:sz="0" w:space="0" w:color="auto"/>
        <w:left w:val="none" w:sz="0" w:space="0" w:color="auto"/>
        <w:bottom w:val="none" w:sz="0" w:space="0" w:color="auto"/>
        <w:right w:val="none" w:sz="0" w:space="0" w:color="auto"/>
      </w:divBdr>
    </w:div>
    <w:div w:id="1676612667">
      <w:bodyDiv w:val="1"/>
      <w:marLeft w:val="0"/>
      <w:marRight w:val="0"/>
      <w:marTop w:val="0"/>
      <w:marBottom w:val="0"/>
      <w:divBdr>
        <w:top w:val="none" w:sz="0" w:space="0" w:color="auto"/>
        <w:left w:val="none" w:sz="0" w:space="0" w:color="auto"/>
        <w:bottom w:val="none" w:sz="0" w:space="0" w:color="auto"/>
        <w:right w:val="none" w:sz="0" w:space="0" w:color="auto"/>
      </w:divBdr>
    </w:div>
    <w:div w:id="1682122506">
      <w:bodyDiv w:val="1"/>
      <w:marLeft w:val="0"/>
      <w:marRight w:val="0"/>
      <w:marTop w:val="0"/>
      <w:marBottom w:val="0"/>
      <w:divBdr>
        <w:top w:val="none" w:sz="0" w:space="0" w:color="auto"/>
        <w:left w:val="none" w:sz="0" w:space="0" w:color="auto"/>
        <w:bottom w:val="none" w:sz="0" w:space="0" w:color="auto"/>
        <w:right w:val="none" w:sz="0" w:space="0" w:color="auto"/>
      </w:divBdr>
    </w:div>
    <w:div w:id="1738746933">
      <w:bodyDiv w:val="1"/>
      <w:marLeft w:val="0"/>
      <w:marRight w:val="0"/>
      <w:marTop w:val="0"/>
      <w:marBottom w:val="0"/>
      <w:divBdr>
        <w:top w:val="none" w:sz="0" w:space="0" w:color="auto"/>
        <w:left w:val="none" w:sz="0" w:space="0" w:color="auto"/>
        <w:bottom w:val="none" w:sz="0" w:space="0" w:color="auto"/>
        <w:right w:val="none" w:sz="0" w:space="0" w:color="auto"/>
      </w:divBdr>
    </w:div>
    <w:div w:id="1783498051">
      <w:bodyDiv w:val="1"/>
      <w:marLeft w:val="0"/>
      <w:marRight w:val="0"/>
      <w:marTop w:val="0"/>
      <w:marBottom w:val="0"/>
      <w:divBdr>
        <w:top w:val="none" w:sz="0" w:space="0" w:color="auto"/>
        <w:left w:val="none" w:sz="0" w:space="0" w:color="auto"/>
        <w:bottom w:val="none" w:sz="0" w:space="0" w:color="auto"/>
        <w:right w:val="none" w:sz="0" w:space="0" w:color="auto"/>
      </w:divBdr>
    </w:div>
    <w:div w:id="1866211114">
      <w:bodyDiv w:val="1"/>
      <w:marLeft w:val="0"/>
      <w:marRight w:val="0"/>
      <w:marTop w:val="0"/>
      <w:marBottom w:val="0"/>
      <w:divBdr>
        <w:top w:val="none" w:sz="0" w:space="0" w:color="auto"/>
        <w:left w:val="none" w:sz="0" w:space="0" w:color="auto"/>
        <w:bottom w:val="none" w:sz="0" w:space="0" w:color="auto"/>
        <w:right w:val="none" w:sz="0" w:space="0" w:color="auto"/>
      </w:divBdr>
    </w:div>
    <w:div w:id="1938324617">
      <w:bodyDiv w:val="1"/>
      <w:marLeft w:val="0"/>
      <w:marRight w:val="0"/>
      <w:marTop w:val="0"/>
      <w:marBottom w:val="0"/>
      <w:divBdr>
        <w:top w:val="none" w:sz="0" w:space="0" w:color="auto"/>
        <w:left w:val="none" w:sz="0" w:space="0" w:color="auto"/>
        <w:bottom w:val="none" w:sz="0" w:space="0" w:color="auto"/>
        <w:right w:val="none" w:sz="0" w:space="0" w:color="auto"/>
      </w:divBdr>
    </w:div>
    <w:div w:id="195319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d347dd-3e14-4353-a813-75d63ac445e0">
      <Terms xmlns="http://schemas.microsoft.com/office/infopath/2007/PartnerControls"/>
    </lcf76f155ced4ddcb4097134ff3c332f>
    <TaxCatchAll xmlns="eb839b63-230b-4afa-9a3b-cb2c9586f1d1"/>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CDDBAFBFD53F3439DD0B05EB0C6EDD4" ma:contentTypeVersion="12" ma:contentTypeDescription="Create a new document." ma:contentTypeScope="" ma:versionID="ec8c4781c35abd7f40ff4e367a7e48e4">
  <xsd:schema xmlns:xsd="http://www.w3.org/2001/XMLSchema" xmlns:xs="http://www.w3.org/2001/XMLSchema" xmlns:p="http://schemas.microsoft.com/office/2006/metadata/properties" xmlns:ns2="acd347dd-3e14-4353-a813-75d63ac445e0" xmlns:ns3="eb839b63-230b-4afa-9a3b-cb2c9586f1d1" targetNamespace="http://schemas.microsoft.com/office/2006/metadata/properties" ma:root="true" ma:fieldsID="a675942a0a2ce8c96399d67938cb2b78" ns2:_="" ns3:_="">
    <xsd:import namespace="acd347dd-3e14-4353-a813-75d63ac445e0"/>
    <xsd:import namespace="eb839b63-230b-4afa-9a3b-cb2c9586f1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d347dd-3e14-4353-a813-75d63ac445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839b63-230b-4afa-9a3b-cb2c9586f1d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6bfee45-9867-465e-a311-8162e008bb15}" ma:internalName="TaxCatchAll" ma:showField="CatchAllData" ma:web="eb839b63-230b-4afa-9a3b-cb2c9586f1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DE0512-081C-4180-AA35-CF2F0D0AD2A9}">
  <ds:schemaRefs>
    <ds:schemaRef ds:uri="http://schemas.microsoft.com/sharepoint/v3/contenttype/forms"/>
  </ds:schemaRefs>
</ds:datastoreItem>
</file>

<file path=customXml/itemProps2.xml><?xml version="1.0" encoding="utf-8"?>
<ds:datastoreItem xmlns:ds="http://schemas.openxmlformats.org/officeDocument/2006/customXml" ds:itemID="{8B36EB6D-405E-424E-A804-958EF3706B34}">
  <ds:schemaRefs>
    <ds:schemaRef ds:uri="http://schemas.openxmlformats.org/officeDocument/2006/bibliography"/>
  </ds:schemaRefs>
</ds:datastoreItem>
</file>

<file path=customXml/itemProps3.xml><?xml version="1.0" encoding="utf-8"?>
<ds:datastoreItem xmlns:ds="http://schemas.openxmlformats.org/officeDocument/2006/customXml" ds:itemID="{2335F429-53E9-461E-928A-95251B3DE4BD}">
  <ds:schemaRefs>
    <ds:schemaRef ds:uri="http://schemas.microsoft.com/office/2006/metadata/properties"/>
    <ds:schemaRef ds:uri="http://schemas.microsoft.com/office/infopath/2007/PartnerControls"/>
    <ds:schemaRef ds:uri="acd347dd-3e14-4353-a813-75d63ac445e0"/>
    <ds:schemaRef ds:uri="eb839b63-230b-4afa-9a3b-cb2c9586f1d1"/>
  </ds:schemaRefs>
</ds:datastoreItem>
</file>

<file path=customXml/itemProps4.xml><?xml version="1.0" encoding="utf-8"?>
<ds:datastoreItem xmlns:ds="http://schemas.openxmlformats.org/officeDocument/2006/customXml" ds:itemID="{EA9AB90A-AA24-43DF-95AE-39431347A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d347dd-3e14-4353-a813-75d63ac445e0"/>
    <ds:schemaRef ds:uri="eb839b63-230b-4afa-9a3b-cb2c9586f1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3603</Words>
  <Characters>2055</Characters>
  <Application>Microsoft Office Word</Application>
  <DocSecurity>4</DocSecurity>
  <Lines>17</Lines>
  <Paragraphs>11</Paragraphs>
  <ScaleCrop>false</ScaleCrop>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Vvsb-002</dc:creator>
  <cp:lastModifiedBy>Tomas Balčiūnas</cp:lastModifiedBy>
  <cp:revision>2</cp:revision>
  <cp:lastPrinted>2019-01-18T00:04:00Z</cp:lastPrinted>
  <dcterms:created xsi:type="dcterms:W3CDTF">2026-03-23T07:41:00Z</dcterms:created>
  <dcterms:modified xsi:type="dcterms:W3CDTF">2026-03-23T07:41:00Z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0x0101002CDDBAFBFD53F3439DD0B05EB0C6EDD4</vt:lpwstr>
  </property>
  <property fmtid="{D5CDD505-2E9C-101B-9397-08002B2CF9AE}" pid="3" name="MediaServiceImageTags">
    <vt:lpwstr/>
  </property>
</Properties>
</file>