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B3BEE" w14:textId="77777777" w:rsidR="00CE6EA3" w:rsidRPr="00CE6EA3" w:rsidRDefault="00CE6EA3" w:rsidP="00CE6EA3">
      <w:pPr>
        <w:ind w:firstLine="4962"/>
        <w:rPr>
          <w:sz w:val="24"/>
          <w:szCs w:val="24"/>
        </w:rPr>
      </w:pPr>
      <w:r w:rsidRPr="00CE6EA3">
        <w:rPr>
          <w:sz w:val="24"/>
          <w:szCs w:val="24"/>
        </w:rPr>
        <w:t>PATVIRTINTA</w:t>
      </w:r>
    </w:p>
    <w:p w14:paraId="49E6F818" w14:textId="77777777" w:rsidR="00CE6EA3" w:rsidRPr="00CE6EA3" w:rsidRDefault="00CE6EA3" w:rsidP="00CE6EA3">
      <w:pPr>
        <w:ind w:firstLine="4962"/>
        <w:rPr>
          <w:sz w:val="24"/>
          <w:szCs w:val="24"/>
        </w:rPr>
      </w:pPr>
      <w:r w:rsidRPr="00CE6EA3">
        <w:rPr>
          <w:sz w:val="24"/>
          <w:szCs w:val="24"/>
        </w:rPr>
        <w:t>Vilniaus miesto savivaldybės</w:t>
      </w:r>
    </w:p>
    <w:p w14:paraId="3CC89A5E" w14:textId="77777777" w:rsidR="00CE6EA3" w:rsidRPr="00CE6EA3" w:rsidRDefault="00CE6EA3" w:rsidP="00CE6EA3">
      <w:pPr>
        <w:ind w:firstLine="4962"/>
        <w:rPr>
          <w:sz w:val="24"/>
          <w:szCs w:val="24"/>
        </w:rPr>
      </w:pPr>
      <w:r w:rsidRPr="00CE6EA3">
        <w:rPr>
          <w:sz w:val="24"/>
          <w:szCs w:val="24"/>
        </w:rPr>
        <w:t>visuomenės sveikatos biuro direktoriaus</w:t>
      </w:r>
    </w:p>
    <w:p w14:paraId="76D6E655" w14:textId="77777777" w:rsidR="00CE6EA3" w:rsidRPr="00CE6EA3" w:rsidRDefault="00CE6EA3" w:rsidP="00CE6EA3">
      <w:pPr>
        <w:ind w:firstLine="4962"/>
        <w:rPr>
          <w:sz w:val="24"/>
          <w:szCs w:val="24"/>
        </w:rPr>
      </w:pPr>
      <w:r w:rsidRPr="00CE6EA3">
        <w:rPr>
          <w:sz w:val="24"/>
          <w:szCs w:val="24"/>
        </w:rPr>
        <w:t>2025 m. vasario 28 d. įsakymu Nr. VĮ-22/25</w:t>
      </w:r>
    </w:p>
    <w:p w14:paraId="2D4F3115" w14:textId="77777777" w:rsidR="00CE6EA3" w:rsidRPr="00CE6EA3" w:rsidRDefault="00CE6EA3" w:rsidP="00CE6EA3">
      <w:pPr>
        <w:ind w:firstLine="4962"/>
        <w:rPr>
          <w:sz w:val="24"/>
          <w:szCs w:val="24"/>
        </w:rPr>
      </w:pPr>
      <w:r w:rsidRPr="00CE6EA3">
        <w:rPr>
          <w:sz w:val="24"/>
          <w:szCs w:val="24"/>
        </w:rPr>
        <w:t>(Vilniaus miesto savivaldybės</w:t>
      </w:r>
    </w:p>
    <w:p w14:paraId="521AC32D" w14:textId="77777777" w:rsidR="00CE6EA3" w:rsidRPr="00CE6EA3" w:rsidRDefault="00CE6EA3" w:rsidP="00CE6EA3">
      <w:pPr>
        <w:ind w:firstLine="4962"/>
        <w:rPr>
          <w:sz w:val="24"/>
          <w:szCs w:val="24"/>
        </w:rPr>
      </w:pPr>
      <w:r w:rsidRPr="00CE6EA3">
        <w:rPr>
          <w:sz w:val="24"/>
          <w:szCs w:val="24"/>
        </w:rPr>
        <w:t>visuomenės sveikatos biuro direktoriaus</w:t>
      </w:r>
    </w:p>
    <w:p w14:paraId="67BE794D" w14:textId="77777777" w:rsidR="00CE6EA3" w:rsidRPr="00CE6EA3" w:rsidRDefault="00CE6EA3" w:rsidP="00CE6EA3">
      <w:pPr>
        <w:ind w:firstLine="4962"/>
        <w:rPr>
          <w:sz w:val="24"/>
          <w:szCs w:val="24"/>
        </w:rPr>
      </w:pPr>
      <w:r w:rsidRPr="00CE6EA3">
        <w:rPr>
          <w:sz w:val="24"/>
          <w:szCs w:val="24"/>
        </w:rPr>
        <w:t>2025 m.         d. įsakymo Nr. VĮ-     redakcija)</w:t>
      </w:r>
    </w:p>
    <w:p w14:paraId="070FD100" w14:textId="77777777" w:rsidR="0082426C" w:rsidRPr="008930CD" w:rsidRDefault="0082426C" w:rsidP="0082426C">
      <w:pPr>
        <w:ind w:left="5387"/>
        <w:jc w:val="both"/>
        <w:rPr>
          <w:rFonts w:asciiTheme="majorBidi" w:hAnsiTheme="majorBidi" w:cstheme="majorBidi"/>
          <w:sz w:val="24"/>
          <w:szCs w:val="24"/>
        </w:rPr>
      </w:pPr>
    </w:p>
    <w:p w14:paraId="04D19936" w14:textId="77777777" w:rsidR="0082426C" w:rsidRPr="008930CD" w:rsidRDefault="0082426C" w:rsidP="0082426C">
      <w:pPr>
        <w:ind w:left="5387"/>
        <w:jc w:val="both"/>
        <w:rPr>
          <w:rFonts w:asciiTheme="majorBidi" w:hAnsiTheme="majorBidi" w:cstheme="majorBidi"/>
          <w:sz w:val="24"/>
          <w:szCs w:val="24"/>
        </w:rPr>
      </w:pPr>
    </w:p>
    <w:p w14:paraId="595DD67B" w14:textId="29DCA926" w:rsidR="0082426C" w:rsidRPr="008930CD" w:rsidRDefault="0082426C" w:rsidP="54540479">
      <w:pPr>
        <w:jc w:val="center"/>
        <w:rPr>
          <w:rFonts w:asciiTheme="majorBidi" w:hAnsiTheme="majorBidi" w:cstheme="majorBidi"/>
          <w:sz w:val="24"/>
          <w:szCs w:val="24"/>
        </w:rPr>
      </w:pPr>
      <w:r w:rsidRPr="54540479">
        <w:rPr>
          <w:rFonts w:asciiTheme="majorBidi" w:hAnsiTheme="majorBidi" w:cstheme="majorBidi"/>
          <w:b/>
          <w:bCs/>
          <w:sz w:val="24"/>
          <w:szCs w:val="24"/>
        </w:rPr>
        <w:t xml:space="preserve">VILNIAUS MIESTO SAVIVALDYBĖS VISUOMENĖS SVEIKATOS BIURO </w:t>
      </w:r>
    </w:p>
    <w:p w14:paraId="77EF6689" w14:textId="6269C411" w:rsidR="0082426C" w:rsidRPr="008930CD" w:rsidRDefault="009C1201" w:rsidP="54540479">
      <w:pPr>
        <w:jc w:val="center"/>
        <w:rPr>
          <w:rFonts w:asciiTheme="majorBidi" w:hAnsiTheme="majorBidi" w:cstheme="majorBidi"/>
          <w:sz w:val="24"/>
          <w:szCs w:val="24"/>
        </w:rPr>
      </w:pPr>
      <w:r w:rsidRPr="54540479">
        <w:rPr>
          <w:rFonts w:asciiTheme="majorBidi" w:hAnsiTheme="majorBidi" w:cstheme="majorBidi"/>
          <w:b/>
          <w:bCs/>
          <w:sz w:val="24"/>
          <w:szCs w:val="24"/>
        </w:rPr>
        <w:t>VAIKŲ IR JAUNIMO</w:t>
      </w:r>
      <w:r w:rsidR="0082426C" w:rsidRPr="54540479">
        <w:rPr>
          <w:rFonts w:asciiTheme="majorBidi" w:hAnsiTheme="majorBidi" w:cstheme="majorBidi"/>
          <w:b/>
          <w:bCs/>
          <w:sz w:val="24"/>
          <w:szCs w:val="24"/>
        </w:rPr>
        <w:t xml:space="preserve"> SVEIKATOS PRIEŽIŪROS SKYRIAUS VISUOMENĖS SVEIKATOS KOORDINATORIAUS</w:t>
      </w:r>
    </w:p>
    <w:p w14:paraId="363D7F45" w14:textId="77777777" w:rsidR="0082426C" w:rsidRPr="008930CD" w:rsidRDefault="0082426C" w:rsidP="0082426C">
      <w:pPr>
        <w:jc w:val="center"/>
        <w:rPr>
          <w:rFonts w:asciiTheme="majorBidi" w:hAnsiTheme="majorBidi" w:cstheme="majorBidi"/>
          <w:b/>
          <w:sz w:val="24"/>
          <w:szCs w:val="24"/>
          <w:lang w:eastAsia="en-US"/>
        </w:rPr>
      </w:pPr>
      <w:r w:rsidRPr="008930CD">
        <w:rPr>
          <w:rFonts w:asciiTheme="majorBidi" w:hAnsiTheme="majorBidi" w:cstheme="majorBidi"/>
          <w:b/>
          <w:sz w:val="24"/>
          <w:szCs w:val="24"/>
        </w:rPr>
        <w:t>PAREIGYBĖS APRAŠYMAS</w:t>
      </w:r>
    </w:p>
    <w:p w14:paraId="70484A50" w14:textId="77777777" w:rsidR="0082426C" w:rsidRPr="008930CD" w:rsidRDefault="0082426C" w:rsidP="0082426C">
      <w:pPr>
        <w:rPr>
          <w:rFonts w:asciiTheme="majorBidi" w:hAnsiTheme="majorBidi" w:cstheme="majorBidi"/>
          <w:sz w:val="24"/>
          <w:szCs w:val="24"/>
        </w:rPr>
      </w:pPr>
    </w:p>
    <w:p w14:paraId="2057CD82" w14:textId="77777777" w:rsidR="0082426C" w:rsidRPr="008930CD" w:rsidRDefault="0082426C" w:rsidP="0082426C">
      <w:pPr>
        <w:jc w:val="center"/>
        <w:rPr>
          <w:rFonts w:asciiTheme="majorBidi" w:hAnsiTheme="majorBidi" w:cstheme="majorBidi"/>
          <w:b/>
          <w:bCs/>
          <w:sz w:val="24"/>
          <w:szCs w:val="24"/>
        </w:rPr>
      </w:pPr>
      <w:r w:rsidRPr="008930CD">
        <w:rPr>
          <w:rFonts w:asciiTheme="majorBidi" w:hAnsiTheme="majorBidi" w:cstheme="majorBidi"/>
          <w:b/>
          <w:bCs/>
          <w:sz w:val="24"/>
          <w:szCs w:val="24"/>
        </w:rPr>
        <w:t>I SKYRIUS</w:t>
      </w:r>
    </w:p>
    <w:p w14:paraId="6373C42C" w14:textId="77777777" w:rsidR="0082426C" w:rsidRPr="008930CD" w:rsidRDefault="0082426C" w:rsidP="0082426C">
      <w:pPr>
        <w:jc w:val="center"/>
        <w:rPr>
          <w:rFonts w:asciiTheme="majorBidi" w:hAnsiTheme="majorBidi" w:cstheme="majorBidi"/>
          <w:sz w:val="24"/>
          <w:szCs w:val="24"/>
        </w:rPr>
      </w:pPr>
      <w:r w:rsidRPr="008930CD">
        <w:rPr>
          <w:rFonts w:asciiTheme="majorBidi" w:hAnsiTheme="majorBidi" w:cstheme="majorBidi"/>
          <w:b/>
          <w:bCs/>
          <w:sz w:val="24"/>
          <w:szCs w:val="24"/>
        </w:rPr>
        <w:t>PAREIGYBĖ</w:t>
      </w:r>
    </w:p>
    <w:p w14:paraId="6B39C4EB" w14:textId="77777777" w:rsidR="0082426C" w:rsidRPr="008930CD" w:rsidRDefault="0082426C" w:rsidP="0082426C">
      <w:pPr>
        <w:rPr>
          <w:rFonts w:asciiTheme="majorBidi" w:hAnsiTheme="majorBidi" w:cstheme="majorBidi"/>
          <w:sz w:val="24"/>
          <w:szCs w:val="24"/>
        </w:rPr>
      </w:pPr>
    </w:p>
    <w:p w14:paraId="22444BA8" w14:textId="15E09C2F" w:rsidR="0082426C" w:rsidRPr="008930CD" w:rsidRDefault="0082426C" w:rsidP="0082426C">
      <w:pPr>
        <w:numPr>
          <w:ilvl w:val="0"/>
          <w:numId w:val="1"/>
        </w:numPr>
        <w:tabs>
          <w:tab w:val="left" w:pos="1134"/>
        </w:tabs>
        <w:suppressAutoHyphens w:val="0"/>
        <w:ind w:left="0" w:firstLine="851"/>
        <w:jc w:val="both"/>
        <w:rPr>
          <w:rFonts w:asciiTheme="majorBidi" w:hAnsiTheme="majorBidi" w:cstheme="majorBidi"/>
          <w:sz w:val="24"/>
          <w:szCs w:val="24"/>
          <w:lang w:eastAsia="en-US"/>
        </w:rPr>
      </w:pPr>
      <w:r w:rsidRPr="008930CD">
        <w:rPr>
          <w:rFonts w:asciiTheme="majorBidi" w:hAnsiTheme="majorBidi" w:cstheme="majorBidi"/>
          <w:sz w:val="24"/>
          <w:szCs w:val="24"/>
        </w:rPr>
        <w:t xml:space="preserve">Vilniaus miesto savivaldybės visuomenės sveikatos biuro (toliau – Biuras) </w:t>
      </w:r>
      <w:r w:rsidR="009C1201">
        <w:rPr>
          <w:rFonts w:asciiTheme="majorBidi" w:hAnsiTheme="majorBidi" w:cstheme="majorBidi"/>
          <w:sz w:val="24"/>
          <w:szCs w:val="24"/>
        </w:rPr>
        <w:t>Vaikų ir jaunimo</w:t>
      </w:r>
      <w:r w:rsidRPr="008930CD">
        <w:rPr>
          <w:rFonts w:asciiTheme="majorBidi" w:hAnsiTheme="majorBidi" w:cstheme="majorBidi"/>
          <w:sz w:val="24"/>
          <w:szCs w:val="24"/>
        </w:rPr>
        <w:t xml:space="preserve"> sveikatos priežiūros skyriaus (toliau – Skyrius) visuomenės sveikatos koordinatoriaus (toliau – darbuotojas) </w:t>
      </w:r>
      <w:r w:rsidRPr="008930CD">
        <w:rPr>
          <w:rFonts w:asciiTheme="majorBidi" w:hAnsiTheme="majorBidi" w:cstheme="majorBidi"/>
          <w:kern w:val="3"/>
          <w:sz w:val="24"/>
          <w:szCs w:val="24"/>
          <w:lang w:eastAsia="lt-LT"/>
        </w:rPr>
        <w:t>pareigybė priskiriama specialistų grupei.</w:t>
      </w:r>
    </w:p>
    <w:p w14:paraId="31172F3E" w14:textId="77777777" w:rsidR="0082426C" w:rsidRPr="008930CD" w:rsidRDefault="0082426C" w:rsidP="0082426C">
      <w:pPr>
        <w:numPr>
          <w:ilvl w:val="0"/>
          <w:numId w:val="1"/>
        </w:numPr>
        <w:tabs>
          <w:tab w:val="left" w:pos="1134"/>
        </w:tabs>
        <w:suppressAutoHyphens w:val="0"/>
        <w:ind w:left="0" w:firstLine="851"/>
        <w:jc w:val="both"/>
        <w:rPr>
          <w:rFonts w:asciiTheme="majorBidi" w:hAnsiTheme="majorBidi" w:cstheme="majorBidi"/>
          <w:sz w:val="24"/>
          <w:szCs w:val="24"/>
          <w:lang w:eastAsia="en-US"/>
        </w:rPr>
      </w:pPr>
      <w:r w:rsidRPr="008930CD">
        <w:rPr>
          <w:rFonts w:asciiTheme="majorBidi" w:hAnsiTheme="majorBidi" w:cstheme="majorBidi"/>
          <w:sz w:val="24"/>
          <w:szCs w:val="24"/>
        </w:rPr>
        <w:t xml:space="preserve"> Pareigybės lygis – A2.</w:t>
      </w:r>
    </w:p>
    <w:p w14:paraId="6B11DC1F" w14:textId="280111F5" w:rsidR="0082426C" w:rsidRPr="008930CD" w:rsidRDefault="0082426C" w:rsidP="008930CD">
      <w:pPr>
        <w:numPr>
          <w:ilvl w:val="0"/>
          <w:numId w:val="1"/>
        </w:numPr>
        <w:tabs>
          <w:tab w:val="left" w:pos="1134"/>
        </w:tabs>
        <w:suppressAutoHyphens w:val="0"/>
        <w:ind w:left="0" w:firstLine="851"/>
        <w:jc w:val="both"/>
        <w:rPr>
          <w:rFonts w:asciiTheme="majorBidi" w:hAnsiTheme="majorBidi" w:cstheme="majorBidi"/>
          <w:sz w:val="24"/>
          <w:szCs w:val="24"/>
        </w:rPr>
      </w:pPr>
      <w:r w:rsidRPr="008930CD">
        <w:rPr>
          <w:rFonts w:asciiTheme="majorBidi" w:hAnsiTheme="majorBidi" w:cstheme="majorBidi"/>
          <w:sz w:val="24"/>
          <w:szCs w:val="24"/>
        </w:rPr>
        <w:t xml:space="preserve">Pareigybės paskirtis – </w:t>
      </w:r>
      <w:r w:rsidR="4E2CD22D" w:rsidRPr="008930CD">
        <w:rPr>
          <w:rFonts w:asciiTheme="majorBidi" w:hAnsiTheme="majorBidi" w:cstheme="majorBidi"/>
          <w:sz w:val="24"/>
          <w:szCs w:val="24"/>
        </w:rPr>
        <w:t>vertinti vaikų maitinimo organizavimo atitiktį galiojantiems su vaikų maitinimu susijusiems teisės aktams bei rekomendacijoms.</w:t>
      </w:r>
    </w:p>
    <w:p w14:paraId="750020FB" w14:textId="07822B17" w:rsidR="0082426C" w:rsidRPr="008930CD" w:rsidRDefault="0082426C" w:rsidP="47179740">
      <w:pPr>
        <w:numPr>
          <w:ilvl w:val="0"/>
          <w:numId w:val="1"/>
        </w:numPr>
        <w:tabs>
          <w:tab w:val="left" w:pos="1134"/>
        </w:tabs>
        <w:suppressAutoHyphens w:val="0"/>
        <w:ind w:left="0" w:firstLine="851"/>
        <w:jc w:val="both"/>
        <w:rPr>
          <w:rFonts w:asciiTheme="majorBidi" w:hAnsiTheme="majorBidi" w:cstheme="majorBidi"/>
          <w:sz w:val="24"/>
          <w:szCs w:val="24"/>
          <w:lang w:eastAsia="en-US"/>
        </w:rPr>
      </w:pPr>
      <w:r w:rsidRPr="47179740">
        <w:rPr>
          <w:rFonts w:asciiTheme="majorBidi" w:hAnsiTheme="majorBidi" w:cstheme="majorBidi"/>
          <w:kern w:val="3"/>
          <w:sz w:val="24"/>
          <w:szCs w:val="24"/>
          <w:lang w:eastAsia="lt-LT"/>
        </w:rPr>
        <w:t>Pareigybės pavaldumas – šias pareigas einantis darbuotojas yra tiesiogiai pavaldus</w:t>
      </w:r>
      <w:r w:rsidR="480CBE88" w:rsidRPr="47179740">
        <w:rPr>
          <w:rFonts w:asciiTheme="majorBidi" w:hAnsiTheme="majorBidi" w:cstheme="majorBidi"/>
          <w:kern w:val="3"/>
          <w:sz w:val="24"/>
          <w:szCs w:val="24"/>
          <w:lang w:eastAsia="lt-LT"/>
        </w:rPr>
        <w:t xml:space="preserve"> </w:t>
      </w:r>
      <w:r w:rsidRPr="47179740">
        <w:rPr>
          <w:rFonts w:asciiTheme="majorBidi" w:hAnsiTheme="majorBidi" w:cstheme="majorBidi"/>
          <w:kern w:val="3"/>
          <w:sz w:val="24"/>
          <w:szCs w:val="24"/>
          <w:lang w:eastAsia="lt-LT"/>
        </w:rPr>
        <w:t xml:space="preserve">koordinatoriui, atsakingam už vaikų maitinimo organizavimo ugdymo </w:t>
      </w:r>
      <w:r w:rsidR="4080E270" w:rsidRPr="47179740">
        <w:rPr>
          <w:rFonts w:asciiTheme="majorBidi" w:hAnsiTheme="majorBidi" w:cstheme="majorBidi"/>
          <w:kern w:val="3"/>
          <w:sz w:val="24"/>
          <w:szCs w:val="24"/>
          <w:lang w:eastAsia="lt-LT"/>
        </w:rPr>
        <w:t>įstaigose</w:t>
      </w:r>
      <w:r w:rsidRPr="47179740">
        <w:rPr>
          <w:rFonts w:asciiTheme="majorBidi" w:hAnsiTheme="majorBidi" w:cstheme="majorBidi"/>
          <w:kern w:val="3"/>
          <w:sz w:val="24"/>
          <w:szCs w:val="24"/>
          <w:lang w:eastAsia="lt-LT"/>
        </w:rPr>
        <w:t xml:space="preserve"> koordinavimą</w:t>
      </w:r>
      <w:r w:rsidR="2DB9A259" w:rsidRPr="008930CD">
        <w:rPr>
          <w:color w:val="000000" w:themeColor="text1"/>
          <w:sz w:val="24"/>
          <w:szCs w:val="24"/>
        </w:rPr>
        <w:t xml:space="preserve"> (toliau – koordinuojantis koordinatorius)</w:t>
      </w:r>
      <w:r w:rsidRPr="47179740">
        <w:rPr>
          <w:rFonts w:asciiTheme="majorBidi" w:hAnsiTheme="majorBidi" w:cstheme="majorBidi"/>
          <w:kern w:val="3"/>
          <w:sz w:val="24"/>
          <w:szCs w:val="24"/>
          <w:lang w:eastAsia="lt-LT"/>
        </w:rPr>
        <w:t>.</w:t>
      </w:r>
    </w:p>
    <w:p w14:paraId="20FE33B9" w14:textId="77777777" w:rsidR="0082426C" w:rsidRPr="008930CD" w:rsidRDefault="0082426C" w:rsidP="0082426C">
      <w:pPr>
        <w:shd w:val="clear" w:color="auto" w:fill="FFFFFF"/>
        <w:ind w:right="67"/>
        <w:contextualSpacing/>
        <w:jc w:val="center"/>
        <w:rPr>
          <w:rFonts w:asciiTheme="majorBidi" w:hAnsiTheme="majorBidi" w:cstheme="majorBidi"/>
          <w:b/>
          <w:sz w:val="24"/>
          <w:szCs w:val="24"/>
        </w:rPr>
      </w:pPr>
    </w:p>
    <w:p w14:paraId="53130178" w14:textId="77777777" w:rsidR="0082426C" w:rsidRPr="008930CD" w:rsidRDefault="0082426C" w:rsidP="0082426C">
      <w:pPr>
        <w:shd w:val="clear" w:color="auto" w:fill="FFFFFF"/>
        <w:ind w:right="67"/>
        <w:contextualSpacing/>
        <w:jc w:val="center"/>
        <w:rPr>
          <w:rFonts w:asciiTheme="majorBidi" w:hAnsiTheme="majorBidi" w:cstheme="majorBidi"/>
          <w:b/>
          <w:sz w:val="24"/>
          <w:szCs w:val="24"/>
        </w:rPr>
      </w:pPr>
      <w:r w:rsidRPr="008930CD">
        <w:rPr>
          <w:rFonts w:asciiTheme="majorBidi" w:hAnsiTheme="majorBidi" w:cstheme="majorBidi"/>
          <w:b/>
          <w:sz w:val="24"/>
          <w:szCs w:val="24"/>
        </w:rPr>
        <w:t>II SKYRIUS</w:t>
      </w:r>
    </w:p>
    <w:p w14:paraId="1B2C3A74" w14:textId="4C1AA1D2" w:rsidR="0082426C" w:rsidRPr="008930CD" w:rsidRDefault="001176F0" w:rsidP="0082426C">
      <w:pPr>
        <w:suppressAutoHyphens w:val="0"/>
        <w:spacing w:line="276" w:lineRule="atLeast"/>
        <w:jc w:val="center"/>
        <w:rPr>
          <w:rFonts w:asciiTheme="majorBidi" w:hAnsiTheme="majorBidi" w:cstheme="majorBidi"/>
          <w:color w:val="000000"/>
          <w:sz w:val="24"/>
          <w:szCs w:val="24"/>
          <w:lang w:eastAsia="lt-LT"/>
        </w:rPr>
      </w:pPr>
      <w:r w:rsidRPr="008930CD">
        <w:rPr>
          <w:rFonts w:asciiTheme="majorBidi" w:hAnsiTheme="majorBidi" w:cstheme="majorBidi"/>
          <w:b/>
          <w:bCs/>
          <w:color w:val="000000"/>
          <w:sz w:val="24"/>
          <w:szCs w:val="24"/>
          <w:lang w:eastAsia="lt-LT"/>
        </w:rPr>
        <w:t>SPECIAL</w:t>
      </w:r>
      <w:r>
        <w:rPr>
          <w:rFonts w:asciiTheme="majorBidi" w:hAnsiTheme="majorBidi" w:cstheme="majorBidi"/>
          <w:b/>
          <w:bCs/>
          <w:color w:val="000000"/>
          <w:sz w:val="24"/>
          <w:szCs w:val="24"/>
          <w:lang w:eastAsia="lt-LT"/>
        </w:rPr>
        <w:t>IEJI</w:t>
      </w:r>
      <w:r w:rsidRPr="008930CD">
        <w:rPr>
          <w:rFonts w:asciiTheme="majorBidi" w:hAnsiTheme="majorBidi" w:cstheme="majorBidi"/>
          <w:b/>
          <w:bCs/>
          <w:color w:val="000000"/>
          <w:sz w:val="24"/>
          <w:szCs w:val="24"/>
          <w:lang w:eastAsia="lt-LT"/>
        </w:rPr>
        <w:t xml:space="preserve"> </w:t>
      </w:r>
      <w:r w:rsidR="0082426C" w:rsidRPr="008930CD">
        <w:rPr>
          <w:rFonts w:asciiTheme="majorBidi" w:hAnsiTheme="majorBidi" w:cstheme="majorBidi"/>
          <w:b/>
          <w:bCs/>
          <w:color w:val="000000"/>
          <w:sz w:val="24"/>
          <w:szCs w:val="24"/>
          <w:lang w:eastAsia="lt-LT"/>
        </w:rPr>
        <w:t>REIKALAVIMAI ŠIAS PAREIGAS EINANČIAM DARBUOTOJUI</w:t>
      </w:r>
    </w:p>
    <w:p w14:paraId="0ACB3029" w14:textId="77777777" w:rsidR="0082426C" w:rsidRPr="008930CD" w:rsidRDefault="0082426C" w:rsidP="0082426C">
      <w:pPr>
        <w:shd w:val="clear" w:color="auto" w:fill="FFFFFF"/>
        <w:ind w:right="67"/>
        <w:contextualSpacing/>
        <w:jc w:val="center"/>
        <w:rPr>
          <w:rFonts w:asciiTheme="majorBidi" w:hAnsiTheme="majorBidi" w:cstheme="majorBidi"/>
          <w:b/>
          <w:sz w:val="24"/>
          <w:szCs w:val="24"/>
        </w:rPr>
      </w:pPr>
    </w:p>
    <w:p w14:paraId="30035B54" w14:textId="770638BE" w:rsidR="0082426C" w:rsidRPr="008930CD" w:rsidRDefault="0082426C" w:rsidP="008930CD">
      <w:pPr>
        <w:numPr>
          <w:ilvl w:val="0"/>
          <w:numId w:val="1"/>
        </w:numPr>
        <w:tabs>
          <w:tab w:val="left" w:pos="1134"/>
        </w:tabs>
        <w:suppressAutoHyphens w:val="0"/>
        <w:ind w:left="0" w:firstLine="851"/>
        <w:jc w:val="both"/>
        <w:rPr>
          <w:rFonts w:asciiTheme="majorBidi" w:hAnsiTheme="majorBidi" w:cstheme="majorBidi"/>
          <w:kern w:val="3"/>
          <w:sz w:val="24"/>
          <w:szCs w:val="24"/>
          <w:lang w:eastAsia="lt-LT"/>
        </w:rPr>
      </w:pPr>
      <w:r w:rsidRPr="008930CD">
        <w:rPr>
          <w:rFonts w:asciiTheme="majorBidi" w:hAnsiTheme="majorBidi" w:cstheme="majorBidi"/>
          <w:kern w:val="3"/>
          <w:sz w:val="24"/>
          <w:szCs w:val="24"/>
          <w:lang w:eastAsia="lt-LT"/>
        </w:rPr>
        <w:t>Darbuotojas, einantis šias pareigas, turi atitikti šiuos specialiu</w:t>
      </w:r>
      <w:r w:rsidR="001176F0">
        <w:rPr>
          <w:rFonts w:asciiTheme="majorBidi" w:hAnsiTheme="majorBidi" w:cstheme="majorBidi"/>
          <w:kern w:val="3"/>
          <w:sz w:val="24"/>
          <w:szCs w:val="24"/>
          <w:lang w:eastAsia="lt-LT"/>
        </w:rPr>
        <w:t>o</w:t>
      </w:r>
      <w:r w:rsidRPr="008930CD">
        <w:rPr>
          <w:rFonts w:asciiTheme="majorBidi" w:hAnsiTheme="majorBidi" w:cstheme="majorBidi"/>
          <w:kern w:val="3"/>
          <w:sz w:val="24"/>
          <w:szCs w:val="24"/>
          <w:lang w:eastAsia="lt-LT"/>
        </w:rPr>
        <w:t>s</w:t>
      </w:r>
      <w:r w:rsidR="001176F0">
        <w:rPr>
          <w:rFonts w:asciiTheme="majorBidi" w:hAnsiTheme="majorBidi" w:cstheme="majorBidi"/>
          <w:kern w:val="3"/>
          <w:sz w:val="24"/>
          <w:szCs w:val="24"/>
          <w:lang w:eastAsia="lt-LT"/>
        </w:rPr>
        <w:t>ius</w:t>
      </w:r>
      <w:r w:rsidRPr="008930CD">
        <w:rPr>
          <w:rFonts w:asciiTheme="majorBidi" w:hAnsiTheme="majorBidi" w:cstheme="majorBidi"/>
          <w:kern w:val="3"/>
          <w:sz w:val="24"/>
          <w:szCs w:val="24"/>
          <w:lang w:eastAsia="lt-LT"/>
        </w:rPr>
        <w:t xml:space="preserve"> reikalavimus:</w:t>
      </w:r>
    </w:p>
    <w:p w14:paraId="0BD37578" w14:textId="77777777" w:rsidR="0082426C" w:rsidRPr="008930CD" w:rsidRDefault="0082426C" w:rsidP="47179740">
      <w:pPr>
        <w:shd w:val="clear" w:color="auto" w:fill="FFFFFF" w:themeFill="background1"/>
        <w:tabs>
          <w:tab w:val="left" w:pos="1134"/>
        </w:tabs>
        <w:ind w:right="67" w:firstLine="851"/>
        <w:contextualSpacing/>
        <w:jc w:val="both"/>
        <w:rPr>
          <w:rFonts w:asciiTheme="majorBidi" w:hAnsiTheme="majorBidi" w:cstheme="majorBidi"/>
          <w:sz w:val="24"/>
          <w:szCs w:val="24"/>
          <w:lang w:eastAsia="lt-LT"/>
        </w:rPr>
      </w:pPr>
      <w:r w:rsidRPr="47179740">
        <w:rPr>
          <w:rFonts w:asciiTheme="majorBidi" w:hAnsiTheme="majorBidi" w:cstheme="majorBidi"/>
          <w:sz w:val="24"/>
          <w:szCs w:val="24"/>
          <w:lang w:eastAsia="lt-LT"/>
        </w:rPr>
        <w:t xml:space="preserve">5.1. turėti sveikatos mokslų mitybos studijų krypties arba technologijų mokslų maisto technologijų studijų krypties </w:t>
      </w:r>
      <w:r w:rsidRPr="47179740">
        <w:rPr>
          <w:rFonts w:asciiTheme="majorBidi" w:eastAsia="Calibri" w:hAnsiTheme="majorBidi" w:cstheme="majorBidi"/>
          <w:kern w:val="3"/>
          <w:sz w:val="24"/>
          <w:szCs w:val="24"/>
        </w:rPr>
        <w:t>aukštąjį universitetinį išsilavinimą su bakalauro kvalifikaciniu laipsniu ar jam prilygintą išsilavinimą arba aukštąjį koleginį išsilavinimą su profesinio bakalauro kvalifikaciniu laipsniu ar jam prilygintą išsilavinimą;</w:t>
      </w:r>
    </w:p>
    <w:p w14:paraId="4A4E28CD" w14:textId="34BEC982" w:rsidR="0082426C" w:rsidRPr="008930CD" w:rsidRDefault="0082426C" w:rsidP="0082426C">
      <w:pPr>
        <w:shd w:val="clear" w:color="auto" w:fill="FFFFFF"/>
        <w:tabs>
          <w:tab w:val="left" w:pos="1134"/>
        </w:tabs>
        <w:ind w:right="67" w:firstLine="851"/>
        <w:contextualSpacing/>
        <w:jc w:val="both"/>
        <w:rPr>
          <w:rFonts w:asciiTheme="majorBidi" w:hAnsiTheme="majorBidi" w:cstheme="majorBidi"/>
          <w:sz w:val="24"/>
          <w:szCs w:val="24"/>
          <w:lang w:eastAsia="lt-LT"/>
        </w:rPr>
      </w:pPr>
      <w:r w:rsidRPr="008930CD">
        <w:rPr>
          <w:rFonts w:asciiTheme="majorBidi" w:hAnsiTheme="majorBidi" w:cstheme="majorBidi"/>
          <w:sz w:val="24"/>
          <w:szCs w:val="24"/>
          <w:lang w:eastAsia="lt-LT"/>
        </w:rPr>
        <w:t xml:space="preserve">5.2. turėti ne mažesnę nei 1 (vienų) metų darbo patirtį maisto ir (ar) mitybos organizavimo srityse; </w:t>
      </w:r>
    </w:p>
    <w:p w14:paraId="338020C2" w14:textId="77777777" w:rsidR="0082426C" w:rsidRPr="008930CD" w:rsidRDefault="0082426C" w:rsidP="00CC45B0">
      <w:pPr>
        <w:shd w:val="clear" w:color="auto" w:fill="FFFFFF"/>
        <w:tabs>
          <w:tab w:val="left" w:pos="1134"/>
        </w:tabs>
        <w:ind w:right="67" w:firstLine="851"/>
        <w:contextualSpacing/>
        <w:jc w:val="both"/>
        <w:rPr>
          <w:rFonts w:asciiTheme="majorBidi" w:hAnsiTheme="majorBidi" w:cstheme="majorBidi"/>
          <w:sz w:val="24"/>
          <w:szCs w:val="24"/>
          <w:lang w:eastAsia="lt-LT"/>
        </w:rPr>
      </w:pPr>
      <w:r w:rsidRPr="008930CD">
        <w:rPr>
          <w:rFonts w:asciiTheme="majorBidi" w:hAnsiTheme="majorBidi" w:cstheme="majorBidi"/>
          <w:sz w:val="24"/>
          <w:szCs w:val="24"/>
          <w:lang w:eastAsia="lt-LT"/>
        </w:rPr>
        <w:t>5.3. išmanyti ir gebėti taikyti Lietuvos Respublikos įstatymus, Lietuvos Respublikos Vyriausybės nutarimus, sveikatos apsaugos ministro įsakymus, Europos Sąjungos, Pasaulio sveikatos organizacijos, kitų tarptautinių organizacijų strateginius dokumentus, rekomendacijas bei kitus teisės aktus, reikalingus pareigybės funkcijoms atlikti;</w:t>
      </w:r>
    </w:p>
    <w:p w14:paraId="5575759D" w14:textId="77777777" w:rsidR="0082426C" w:rsidRPr="008930CD" w:rsidRDefault="0082426C" w:rsidP="00CC45B0">
      <w:pPr>
        <w:shd w:val="clear" w:color="auto" w:fill="FFFFFF" w:themeFill="background1"/>
        <w:tabs>
          <w:tab w:val="left" w:pos="1134"/>
        </w:tabs>
        <w:ind w:right="67" w:firstLine="851"/>
        <w:contextualSpacing/>
        <w:jc w:val="both"/>
        <w:rPr>
          <w:rFonts w:asciiTheme="majorBidi" w:hAnsiTheme="majorBidi" w:cstheme="majorBidi"/>
          <w:sz w:val="24"/>
          <w:szCs w:val="24"/>
          <w:lang w:eastAsia="lt-LT"/>
        </w:rPr>
      </w:pPr>
      <w:r w:rsidRPr="178858CA">
        <w:rPr>
          <w:rFonts w:asciiTheme="majorBidi" w:hAnsiTheme="majorBidi" w:cstheme="majorBidi"/>
          <w:sz w:val="24"/>
          <w:szCs w:val="24"/>
          <w:lang w:eastAsia="lt-LT"/>
        </w:rPr>
        <w:t xml:space="preserve">5.4. mokėti naudotis šiuolaikinėmis technologijomis ir ryšio priemonėmis (dokumentų rengimo ir apdorojimo programomis, interneto naršykle (-ėmis), elektroninio pašto programa </w:t>
      </w:r>
      <w:r>
        <w:br/>
      </w:r>
      <w:r w:rsidRPr="178858CA">
        <w:rPr>
          <w:rFonts w:asciiTheme="majorBidi" w:hAnsiTheme="majorBidi" w:cstheme="majorBidi"/>
          <w:sz w:val="24"/>
          <w:szCs w:val="24"/>
          <w:lang w:eastAsia="lt-LT"/>
        </w:rPr>
        <w:t>(-omis) ir kt.);</w:t>
      </w:r>
    </w:p>
    <w:p w14:paraId="162DD849" w14:textId="36D37DD5" w:rsidR="0082426C" w:rsidRPr="008930CD" w:rsidRDefault="0082426C" w:rsidP="00CC45B0">
      <w:pPr>
        <w:shd w:val="clear" w:color="auto" w:fill="FFFFFF"/>
        <w:tabs>
          <w:tab w:val="left" w:pos="1134"/>
        </w:tabs>
        <w:ind w:right="67" w:firstLine="851"/>
        <w:contextualSpacing/>
        <w:jc w:val="both"/>
        <w:rPr>
          <w:rFonts w:asciiTheme="majorBidi" w:eastAsia="Calibri" w:hAnsiTheme="majorBidi" w:cstheme="majorBidi"/>
          <w:kern w:val="3"/>
          <w:sz w:val="24"/>
          <w:szCs w:val="24"/>
        </w:rPr>
      </w:pPr>
      <w:r w:rsidRPr="008930CD">
        <w:rPr>
          <w:rFonts w:asciiTheme="majorBidi" w:eastAsia="Calibri" w:hAnsiTheme="majorBidi" w:cstheme="majorBidi"/>
          <w:kern w:val="3"/>
          <w:sz w:val="24"/>
          <w:szCs w:val="24"/>
        </w:rPr>
        <w:t>5</w:t>
      </w:r>
      <w:r w:rsidR="002057AC">
        <w:rPr>
          <w:rFonts w:asciiTheme="majorBidi" w:eastAsia="Calibri" w:hAnsiTheme="majorBidi" w:cstheme="majorBidi"/>
          <w:kern w:val="3"/>
          <w:sz w:val="24"/>
          <w:szCs w:val="24"/>
        </w:rPr>
        <w:t>.</w:t>
      </w:r>
      <w:r w:rsidRPr="008930CD">
        <w:rPr>
          <w:rFonts w:asciiTheme="majorBidi" w:eastAsia="Calibri" w:hAnsiTheme="majorBidi" w:cstheme="majorBidi"/>
          <w:kern w:val="3"/>
          <w:sz w:val="24"/>
          <w:szCs w:val="24"/>
        </w:rPr>
        <w:t>5. išmanyti dokumentų rengimo taisykles, aiškiai ir taisyklingai dėstyti mintis žodžiu ir raštu;</w:t>
      </w:r>
    </w:p>
    <w:p w14:paraId="77CF3099" w14:textId="77777777" w:rsidR="0082426C" w:rsidRPr="008930CD" w:rsidRDefault="0082426C" w:rsidP="00CC45B0">
      <w:pPr>
        <w:shd w:val="clear" w:color="auto" w:fill="FFFFFF" w:themeFill="background1"/>
        <w:tabs>
          <w:tab w:val="left" w:pos="1134"/>
        </w:tabs>
        <w:ind w:right="67" w:firstLine="851"/>
        <w:contextualSpacing/>
        <w:jc w:val="both"/>
        <w:rPr>
          <w:sz w:val="24"/>
          <w:szCs w:val="24"/>
        </w:rPr>
      </w:pPr>
      <w:r w:rsidRPr="178858CA">
        <w:rPr>
          <w:rFonts w:asciiTheme="majorBidi" w:eastAsia="Calibri" w:hAnsiTheme="majorBidi" w:cstheme="majorBidi"/>
          <w:kern w:val="3"/>
          <w:sz w:val="24"/>
          <w:szCs w:val="24"/>
        </w:rPr>
        <w:t>5.6.</w:t>
      </w:r>
      <w:r w:rsidRPr="008930CD">
        <w:rPr>
          <w:rFonts w:asciiTheme="majorBidi" w:eastAsia="Calibri" w:hAnsiTheme="majorBidi" w:cstheme="majorBidi"/>
          <w:kern w:val="3"/>
          <w:sz w:val="24"/>
          <w:szCs w:val="24"/>
        </w:rPr>
        <w:tab/>
      </w:r>
      <w:r w:rsidRPr="178858CA">
        <w:rPr>
          <w:rFonts w:asciiTheme="majorBidi" w:eastAsia="Calibri" w:hAnsiTheme="majorBidi" w:cstheme="majorBidi"/>
          <w:kern w:val="3"/>
          <w:sz w:val="24"/>
          <w:szCs w:val="24"/>
        </w:rPr>
        <w:t>mokėti valdyti, kaupti, sisteminti ir apibendrinti informaciją, savarankiškai planuoti, organizuoti savo veiklą;</w:t>
      </w:r>
    </w:p>
    <w:p w14:paraId="23018B19" w14:textId="62D65D00" w:rsidR="0082426C" w:rsidRPr="008930CD" w:rsidRDefault="0082426C" w:rsidP="00CC45B0">
      <w:pPr>
        <w:shd w:val="clear" w:color="auto" w:fill="FFFFFF" w:themeFill="background1"/>
        <w:tabs>
          <w:tab w:val="left" w:pos="1134"/>
        </w:tabs>
        <w:ind w:right="67" w:firstLine="851"/>
        <w:contextualSpacing/>
        <w:jc w:val="both"/>
        <w:rPr>
          <w:kern w:val="3"/>
          <w:sz w:val="24"/>
          <w:szCs w:val="24"/>
        </w:rPr>
      </w:pPr>
    </w:p>
    <w:p w14:paraId="0D420737" w14:textId="77777777" w:rsidR="0082426C" w:rsidRPr="008930CD" w:rsidRDefault="0082426C" w:rsidP="00CC45B0">
      <w:pPr>
        <w:shd w:val="clear" w:color="auto" w:fill="FFFFFF"/>
        <w:ind w:right="67" w:firstLine="851"/>
        <w:contextualSpacing/>
        <w:jc w:val="center"/>
        <w:rPr>
          <w:rFonts w:asciiTheme="majorBidi" w:hAnsiTheme="majorBidi" w:cstheme="majorBidi"/>
          <w:b/>
          <w:sz w:val="24"/>
          <w:szCs w:val="24"/>
        </w:rPr>
      </w:pPr>
      <w:r w:rsidRPr="008930CD">
        <w:rPr>
          <w:rFonts w:asciiTheme="majorBidi" w:hAnsiTheme="majorBidi" w:cstheme="majorBidi"/>
          <w:b/>
          <w:sz w:val="24"/>
          <w:szCs w:val="24"/>
        </w:rPr>
        <w:t>III SKYRIUS</w:t>
      </w:r>
    </w:p>
    <w:p w14:paraId="391B873F" w14:textId="77777777" w:rsidR="0082426C" w:rsidRPr="008930CD" w:rsidRDefault="0082426C" w:rsidP="00CC45B0">
      <w:pPr>
        <w:shd w:val="clear" w:color="auto" w:fill="FFFFFF"/>
        <w:ind w:right="67" w:firstLine="851"/>
        <w:contextualSpacing/>
        <w:jc w:val="center"/>
        <w:rPr>
          <w:rFonts w:asciiTheme="majorBidi" w:hAnsiTheme="majorBidi" w:cstheme="majorBidi"/>
          <w:b/>
          <w:sz w:val="24"/>
          <w:szCs w:val="24"/>
        </w:rPr>
      </w:pPr>
      <w:r w:rsidRPr="008930CD">
        <w:rPr>
          <w:rFonts w:asciiTheme="majorBidi" w:hAnsiTheme="majorBidi" w:cstheme="majorBidi"/>
          <w:b/>
          <w:sz w:val="24"/>
          <w:szCs w:val="24"/>
        </w:rPr>
        <w:t>ŠIAS PAREIGAS EINANČIO DARBUOTOJO FUNKCIJOS</w:t>
      </w:r>
    </w:p>
    <w:p w14:paraId="7020538D" w14:textId="77777777" w:rsidR="0082426C" w:rsidRPr="008930CD" w:rsidRDefault="0082426C" w:rsidP="00CC45B0">
      <w:pPr>
        <w:tabs>
          <w:tab w:val="left" w:pos="1134"/>
        </w:tabs>
        <w:ind w:right="67" w:firstLine="851"/>
        <w:contextualSpacing/>
        <w:jc w:val="both"/>
        <w:rPr>
          <w:rFonts w:asciiTheme="majorBidi" w:hAnsiTheme="majorBidi" w:cstheme="majorBidi"/>
          <w:b/>
          <w:sz w:val="24"/>
          <w:szCs w:val="24"/>
        </w:rPr>
      </w:pPr>
    </w:p>
    <w:p w14:paraId="233235FF" w14:textId="4678D03A" w:rsidR="0082426C" w:rsidRPr="008930CD" w:rsidRDefault="0082426C" w:rsidP="00CC45B0">
      <w:pPr>
        <w:pStyle w:val="Betarp"/>
        <w:numPr>
          <w:ilvl w:val="0"/>
          <w:numId w:val="1"/>
        </w:numPr>
        <w:tabs>
          <w:tab w:val="left" w:pos="630"/>
        </w:tabs>
        <w:suppressAutoHyphens w:val="0"/>
        <w:ind w:left="0" w:firstLine="851"/>
        <w:contextualSpacing/>
        <w:jc w:val="both"/>
        <w:rPr>
          <w:rFonts w:asciiTheme="majorBidi" w:hAnsiTheme="majorBidi" w:cstheme="majorBidi"/>
          <w:lang w:val="lt-LT"/>
        </w:rPr>
      </w:pPr>
      <w:r w:rsidRPr="008930CD">
        <w:rPr>
          <w:rFonts w:asciiTheme="majorBidi" w:hAnsiTheme="majorBidi" w:cstheme="majorBidi"/>
          <w:kern w:val="3"/>
          <w:lang w:val="lt-LT"/>
        </w:rPr>
        <w:t xml:space="preserve">Šias </w:t>
      </w:r>
      <w:r w:rsidRPr="008930CD">
        <w:rPr>
          <w:rFonts w:asciiTheme="majorBidi" w:hAnsiTheme="majorBidi" w:cstheme="majorBidi"/>
          <w:lang w:val="lt-LT"/>
        </w:rPr>
        <w:t xml:space="preserve">pareigas einantis darbuotojas atlieka šias funkcijas: </w:t>
      </w:r>
    </w:p>
    <w:p w14:paraId="6A7EE977" w14:textId="7DB164B5" w:rsidR="0082426C" w:rsidRPr="008930CD" w:rsidRDefault="7E5DCA46" w:rsidP="00CC45B0">
      <w:pPr>
        <w:pStyle w:val="Sraopastraipa"/>
        <w:numPr>
          <w:ilvl w:val="1"/>
          <w:numId w:val="1"/>
        </w:numPr>
        <w:ind w:left="0" w:firstLine="851"/>
        <w:jc w:val="both"/>
      </w:pPr>
      <w:bookmarkStart w:id="0" w:name="part_effd260223a04500ab574e8d0485660c"/>
      <w:bookmarkStart w:id="1" w:name="_Hlk52290717"/>
      <w:bookmarkEnd w:id="0"/>
      <w:r w:rsidRPr="47179740">
        <w:rPr>
          <w:color w:val="000000" w:themeColor="text1"/>
        </w:rPr>
        <w:t>bendradarbiauja su ugdymo įstaigų (toliau – įstaiga) darbuotojais, dalyvaujančiais maitinimo organizavime, ir pagal kompetenciją teikia konsultacijas maitinimo organizavimo klausimais</w:t>
      </w:r>
      <w:r w:rsidR="00EB0D9E">
        <w:rPr>
          <w:color w:val="000000" w:themeColor="text1"/>
        </w:rPr>
        <w:t>,</w:t>
      </w:r>
      <w:r w:rsidRPr="47179740">
        <w:rPr>
          <w:color w:val="000000" w:themeColor="text1"/>
        </w:rPr>
        <w:t xml:space="preserve"> </w:t>
      </w:r>
      <w:r w:rsidR="001176F0" w:rsidRPr="47179740">
        <w:rPr>
          <w:color w:val="000000" w:themeColor="text1"/>
        </w:rPr>
        <w:t>rem</w:t>
      </w:r>
      <w:r w:rsidR="001176F0">
        <w:rPr>
          <w:color w:val="000000" w:themeColor="text1"/>
        </w:rPr>
        <w:t>damas</w:t>
      </w:r>
      <w:r w:rsidR="001176F0" w:rsidRPr="47179740">
        <w:rPr>
          <w:color w:val="000000" w:themeColor="text1"/>
        </w:rPr>
        <w:t xml:space="preserve">is </w:t>
      </w:r>
      <w:r w:rsidRPr="47179740">
        <w:rPr>
          <w:color w:val="000000" w:themeColor="text1"/>
        </w:rPr>
        <w:t xml:space="preserve">Vaikų maitinimo organizavimo tvarkos aprašu, patvirtintu Lietuvos </w:t>
      </w:r>
      <w:r w:rsidRPr="47179740">
        <w:rPr>
          <w:color w:val="000000" w:themeColor="text1"/>
        </w:rPr>
        <w:lastRenderedPageBreak/>
        <w:t xml:space="preserve">Respublikos sveikatos apsaugos ministro 2011 m. lapkričio 11 d. įsakymu Nr. V-964 „Dėl Maitinimo organizavimo ikimokyklinio ugdymo, bendrojo ugdymo mokyklose ir vaikų socialinės globos įstaigose tvarkos aprašo patvirtinimo“ (toliau </w:t>
      </w:r>
      <w:r w:rsidR="001176F0">
        <w:rPr>
          <w:color w:val="000000" w:themeColor="text1"/>
        </w:rPr>
        <w:t>–</w:t>
      </w:r>
      <w:r w:rsidR="001176F0" w:rsidRPr="47179740">
        <w:rPr>
          <w:color w:val="000000" w:themeColor="text1"/>
        </w:rPr>
        <w:t xml:space="preserve"> </w:t>
      </w:r>
      <w:r w:rsidRPr="47179740">
        <w:rPr>
          <w:color w:val="000000" w:themeColor="text1"/>
        </w:rPr>
        <w:t>Tvarkos aprašas), Geros higienos praktikos taisyklėmis viešojo maitinimo įmonėms</w:t>
      </w:r>
      <w:r w:rsidR="001176F0">
        <w:rPr>
          <w:color w:val="000000" w:themeColor="text1"/>
        </w:rPr>
        <w:t>,</w:t>
      </w:r>
      <w:r w:rsidRPr="47179740">
        <w:rPr>
          <w:color w:val="000000" w:themeColor="text1"/>
        </w:rPr>
        <w:t xml:space="preserve"> Maitinimo organizavimo Vilniaus miesto savivaldybės bendrojo ir ikimokyklinio ugdymo mokyklose tvarkos aprašu, patvirtintu Vilnius miesto savivaldybės tarybos 2021 m. spalio 27 d. sprendimu Nr. 1-1199 „Dėl Maitinimo organizavimo Vilniaus miesto savivaldybės bendrojo ir ikimokyklinio ugdymo mokyklose tvarkos aprašo tvirtinimo“</w:t>
      </w:r>
      <w:r w:rsidR="001176F0">
        <w:rPr>
          <w:color w:val="000000" w:themeColor="text1"/>
        </w:rPr>
        <w:t>,</w:t>
      </w:r>
      <w:r w:rsidRPr="47179740">
        <w:rPr>
          <w:color w:val="000000" w:themeColor="text1"/>
        </w:rPr>
        <w:t xml:space="preserve"> ir </w:t>
      </w:r>
      <w:r w:rsidR="001176F0" w:rsidRPr="47179740">
        <w:rPr>
          <w:color w:val="000000" w:themeColor="text1"/>
        </w:rPr>
        <w:t>kit</w:t>
      </w:r>
      <w:r w:rsidR="001176F0">
        <w:rPr>
          <w:color w:val="000000" w:themeColor="text1"/>
        </w:rPr>
        <w:t>ai</w:t>
      </w:r>
      <w:r w:rsidR="001176F0" w:rsidRPr="47179740">
        <w:rPr>
          <w:color w:val="000000" w:themeColor="text1"/>
        </w:rPr>
        <w:t xml:space="preserve">s </w:t>
      </w:r>
      <w:r w:rsidRPr="47179740">
        <w:rPr>
          <w:color w:val="000000" w:themeColor="text1"/>
        </w:rPr>
        <w:t xml:space="preserve">teisės </w:t>
      </w:r>
      <w:r w:rsidR="001176F0" w:rsidRPr="47179740">
        <w:rPr>
          <w:color w:val="000000" w:themeColor="text1"/>
        </w:rPr>
        <w:t>akt</w:t>
      </w:r>
      <w:r w:rsidR="001176F0">
        <w:rPr>
          <w:color w:val="000000" w:themeColor="text1"/>
        </w:rPr>
        <w:t>ais,</w:t>
      </w:r>
      <w:r w:rsidR="001176F0" w:rsidRPr="47179740">
        <w:rPr>
          <w:color w:val="000000" w:themeColor="text1"/>
        </w:rPr>
        <w:t xml:space="preserve">  reglamentuojanči</w:t>
      </w:r>
      <w:r w:rsidR="001176F0">
        <w:rPr>
          <w:color w:val="000000" w:themeColor="text1"/>
        </w:rPr>
        <w:t>ai</w:t>
      </w:r>
      <w:r w:rsidR="001176F0" w:rsidRPr="47179740">
        <w:rPr>
          <w:color w:val="000000" w:themeColor="text1"/>
        </w:rPr>
        <w:t xml:space="preserve">s </w:t>
      </w:r>
      <w:r w:rsidRPr="47179740">
        <w:rPr>
          <w:color w:val="000000" w:themeColor="text1"/>
        </w:rPr>
        <w:t xml:space="preserve">mitybos ir maitinimo organizavimą; </w:t>
      </w:r>
      <w:r>
        <w:t xml:space="preserve"> </w:t>
      </w:r>
    </w:p>
    <w:p w14:paraId="4A740239" w14:textId="77777777" w:rsidR="0082426C" w:rsidRPr="008930CD" w:rsidRDefault="0082426C" w:rsidP="0082426C">
      <w:pPr>
        <w:pStyle w:val="Sraopastraipa"/>
        <w:numPr>
          <w:ilvl w:val="1"/>
          <w:numId w:val="1"/>
        </w:numPr>
        <w:ind w:left="0" w:firstLine="851"/>
        <w:jc w:val="both"/>
        <w:rPr>
          <w:rFonts w:asciiTheme="majorBidi" w:hAnsiTheme="majorBidi" w:cstheme="majorBidi"/>
        </w:rPr>
      </w:pPr>
      <w:r w:rsidRPr="008930CD">
        <w:rPr>
          <w:rFonts w:asciiTheme="majorBidi" w:hAnsiTheme="majorBidi" w:cstheme="majorBidi"/>
        </w:rPr>
        <w:t xml:space="preserve">peržiūri įstaigos maitinimo paslaugų sutartis; </w:t>
      </w:r>
    </w:p>
    <w:p w14:paraId="2138EE13" w14:textId="0ADD8A03" w:rsidR="0E84035E" w:rsidRPr="008930CD" w:rsidRDefault="0E84035E" w:rsidP="31EA72D3">
      <w:pPr>
        <w:pStyle w:val="Sraopastraipa"/>
        <w:numPr>
          <w:ilvl w:val="1"/>
          <w:numId w:val="1"/>
        </w:numPr>
        <w:ind w:left="0" w:firstLine="851"/>
        <w:jc w:val="both"/>
      </w:pPr>
      <w:r w:rsidRPr="008930CD">
        <w:rPr>
          <w:color w:val="000000" w:themeColor="text1"/>
        </w:rPr>
        <w:t>organizuoja ir atlieka vaikų ar jų tėvų (globėjų, rūpintojų), įstaig</w:t>
      </w:r>
      <w:r w:rsidR="001176F0">
        <w:rPr>
          <w:color w:val="000000" w:themeColor="text1"/>
        </w:rPr>
        <w:t>os</w:t>
      </w:r>
      <w:r w:rsidRPr="008930CD">
        <w:rPr>
          <w:color w:val="000000" w:themeColor="text1"/>
        </w:rPr>
        <w:t xml:space="preserve"> </w:t>
      </w:r>
      <w:r w:rsidR="001176F0" w:rsidRPr="008930CD">
        <w:rPr>
          <w:color w:val="000000" w:themeColor="text1"/>
        </w:rPr>
        <w:t>bendruomen</w:t>
      </w:r>
      <w:r w:rsidR="001176F0">
        <w:rPr>
          <w:color w:val="000000" w:themeColor="text1"/>
        </w:rPr>
        <w:t>ės</w:t>
      </w:r>
      <w:r w:rsidR="001176F0" w:rsidRPr="008930CD">
        <w:rPr>
          <w:color w:val="000000" w:themeColor="text1"/>
        </w:rPr>
        <w:t xml:space="preserve"> </w:t>
      </w:r>
      <w:r w:rsidRPr="008930CD">
        <w:rPr>
          <w:color w:val="000000" w:themeColor="text1"/>
        </w:rPr>
        <w:t xml:space="preserve">apklausas apie įstaigų tiekiamo maisto kokybę; </w:t>
      </w:r>
      <w:r w:rsidRPr="008930CD">
        <w:t xml:space="preserve"> </w:t>
      </w:r>
    </w:p>
    <w:p w14:paraId="3862A61E" w14:textId="77777777" w:rsidR="0082426C" w:rsidRPr="008930CD" w:rsidRDefault="0082426C" w:rsidP="0082426C">
      <w:pPr>
        <w:pStyle w:val="Sraopastraipa"/>
        <w:numPr>
          <w:ilvl w:val="1"/>
          <w:numId w:val="1"/>
        </w:numPr>
        <w:ind w:left="0" w:firstLine="851"/>
        <w:jc w:val="both"/>
        <w:rPr>
          <w:rFonts w:asciiTheme="majorBidi" w:hAnsiTheme="majorBidi" w:cstheme="majorBidi"/>
        </w:rPr>
      </w:pPr>
      <w:r w:rsidRPr="008930CD">
        <w:rPr>
          <w:rFonts w:asciiTheme="majorBidi" w:hAnsiTheme="majorBidi" w:cstheme="majorBidi"/>
        </w:rPr>
        <w:t xml:space="preserve">vertina įstaigos maitinimo aplinkos, higienos, patiekalų kokybę; </w:t>
      </w:r>
    </w:p>
    <w:p w14:paraId="3B8B9A4D" w14:textId="70045959" w:rsidR="0082426C" w:rsidRPr="008930CD" w:rsidRDefault="0082426C" w:rsidP="31EA72D3">
      <w:pPr>
        <w:pStyle w:val="Sraopastraipa"/>
        <w:numPr>
          <w:ilvl w:val="1"/>
          <w:numId w:val="1"/>
        </w:numPr>
        <w:ind w:left="0" w:firstLine="851"/>
        <w:jc w:val="both"/>
        <w:rPr>
          <w:rFonts w:asciiTheme="majorBidi" w:hAnsiTheme="majorBidi" w:cstheme="majorBidi"/>
        </w:rPr>
      </w:pPr>
      <w:r w:rsidRPr="008930CD">
        <w:rPr>
          <w:rFonts w:asciiTheme="majorBidi" w:hAnsiTheme="majorBidi" w:cstheme="majorBidi"/>
        </w:rPr>
        <w:t xml:space="preserve">teikia įstaigoms ir </w:t>
      </w:r>
      <w:r w:rsidR="001176F0">
        <w:rPr>
          <w:rFonts w:asciiTheme="majorBidi" w:hAnsiTheme="majorBidi" w:cstheme="majorBidi"/>
        </w:rPr>
        <w:t>(</w:t>
      </w:r>
      <w:r w:rsidRPr="008930CD">
        <w:rPr>
          <w:rFonts w:asciiTheme="majorBidi" w:hAnsiTheme="majorBidi" w:cstheme="majorBidi"/>
        </w:rPr>
        <w:t>ar</w:t>
      </w:r>
      <w:r w:rsidR="001176F0">
        <w:rPr>
          <w:rFonts w:asciiTheme="majorBidi" w:hAnsiTheme="majorBidi" w:cstheme="majorBidi"/>
        </w:rPr>
        <w:t>)</w:t>
      </w:r>
      <w:r w:rsidRPr="008930CD">
        <w:rPr>
          <w:rFonts w:asciiTheme="majorBidi" w:hAnsiTheme="majorBidi" w:cstheme="majorBidi"/>
        </w:rPr>
        <w:t xml:space="preserve"> maisto tiekėjams bei įstaigoje dirbančiam visuomenės sveikatos priežiūros specialistui naujausias maitinimo organizavimo</w:t>
      </w:r>
      <w:r w:rsidR="0CD1B75F" w:rsidRPr="008930CD">
        <w:rPr>
          <w:rFonts w:asciiTheme="majorBidi" w:hAnsiTheme="majorBidi" w:cstheme="majorBidi"/>
        </w:rPr>
        <w:t xml:space="preserve"> gerinimo </w:t>
      </w:r>
      <w:r w:rsidRPr="008930CD">
        <w:rPr>
          <w:rFonts w:asciiTheme="majorBidi" w:hAnsiTheme="majorBidi" w:cstheme="majorBidi"/>
        </w:rPr>
        <w:t xml:space="preserve">rekomendacijas, informuoja apie taikytinus teisės aktus ir jų pakeitimus; </w:t>
      </w:r>
    </w:p>
    <w:p w14:paraId="75AB47CC" w14:textId="77777777" w:rsidR="0082426C" w:rsidRPr="008930CD" w:rsidRDefault="0082426C" w:rsidP="0082426C">
      <w:pPr>
        <w:pStyle w:val="Sraopastraipa"/>
        <w:numPr>
          <w:ilvl w:val="1"/>
          <w:numId w:val="1"/>
        </w:numPr>
        <w:ind w:left="0" w:firstLine="851"/>
        <w:jc w:val="both"/>
        <w:rPr>
          <w:rFonts w:asciiTheme="majorBidi" w:hAnsiTheme="majorBidi" w:cstheme="majorBidi"/>
        </w:rPr>
      </w:pPr>
      <w:r w:rsidRPr="008930CD">
        <w:rPr>
          <w:rFonts w:asciiTheme="majorBidi" w:hAnsiTheme="majorBidi" w:cstheme="majorBidi"/>
        </w:rPr>
        <w:t xml:space="preserve">pagal kompetenciją taiko užkrečiamųjų ligų, susijusių su mitybos organizavimu, ir jų plitimo prevencijos priemones; </w:t>
      </w:r>
    </w:p>
    <w:p w14:paraId="46EE566B" w14:textId="4CB9309B" w:rsidR="0082426C" w:rsidRPr="008930CD" w:rsidRDefault="0082426C" w:rsidP="31EA72D3">
      <w:pPr>
        <w:pStyle w:val="Sraopastraipa"/>
        <w:numPr>
          <w:ilvl w:val="1"/>
          <w:numId w:val="1"/>
        </w:numPr>
        <w:tabs>
          <w:tab w:val="left" w:pos="1418"/>
        </w:tabs>
        <w:ind w:left="0" w:firstLine="851"/>
        <w:jc w:val="both"/>
        <w:rPr>
          <w:rFonts w:asciiTheme="majorBidi" w:hAnsiTheme="majorBidi" w:cstheme="majorBidi"/>
        </w:rPr>
      </w:pPr>
      <w:r w:rsidRPr="008930CD">
        <w:rPr>
          <w:rFonts w:asciiTheme="majorBidi" w:hAnsiTheme="majorBidi" w:cstheme="majorBidi"/>
        </w:rPr>
        <w:t xml:space="preserve">informuoja </w:t>
      </w:r>
      <w:r w:rsidR="0A838678" w:rsidRPr="008930CD">
        <w:rPr>
          <w:rFonts w:asciiTheme="majorBidi" w:hAnsiTheme="majorBidi" w:cstheme="majorBidi"/>
        </w:rPr>
        <w:t>k</w:t>
      </w:r>
      <w:r w:rsidR="0A838678" w:rsidRPr="008930CD">
        <w:t>oordinuojantį koordinatorių</w:t>
      </w:r>
      <w:r w:rsidR="715DCE72" w:rsidRPr="008930CD">
        <w:t>,</w:t>
      </w:r>
      <w:r w:rsidR="0A838678" w:rsidRPr="008930CD">
        <w:t xml:space="preserve"> </w:t>
      </w:r>
      <w:r w:rsidRPr="008930CD">
        <w:rPr>
          <w:rFonts w:asciiTheme="majorBidi" w:hAnsiTheme="majorBidi" w:cstheme="majorBidi"/>
        </w:rPr>
        <w:t xml:space="preserve">Skyriaus vedėją </w:t>
      </w:r>
      <w:r w:rsidR="54936891" w:rsidRPr="008930CD">
        <w:rPr>
          <w:rFonts w:asciiTheme="majorBidi" w:hAnsiTheme="majorBidi" w:cstheme="majorBidi"/>
        </w:rPr>
        <w:t>bei</w:t>
      </w:r>
      <w:r w:rsidRPr="008930CD">
        <w:rPr>
          <w:rFonts w:asciiTheme="majorBidi" w:hAnsiTheme="majorBidi" w:cstheme="majorBidi"/>
        </w:rPr>
        <w:t xml:space="preserve"> įstaigą apie lėtinių neinfekcinių ligų, susijusių su maistu ir mityba, prevenciją, maisto teršalų, pesticidų, kancerogeninių medžiagų keliamą riziką sveikatai; </w:t>
      </w:r>
    </w:p>
    <w:p w14:paraId="407623B5" w14:textId="042A7A4F" w:rsidR="0082426C" w:rsidRPr="008930CD" w:rsidRDefault="0082426C" w:rsidP="31EA72D3">
      <w:pPr>
        <w:pStyle w:val="Sraopastraipa"/>
        <w:numPr>
          <w:ilvl w:val="1"/>
          <w:numId w:val="1"/>
        </w:numPr>
        <w:tabs>
          <w:tab w:val="left" w:pos="1418"/>
        </w:tabs>
        <w:ind w:left="0" w:firstLine="851"/>
        <w:jc w:val="both"/>
        <w:rPr>
          <w:rFonts w:asciiTheme="majorBidi" w:hAnsiTheme="majorBidi" w:cstheme="majorBidi"/>
        </w:rPr>
      </w:pPr>
      <w:r w:rsidRPr="008930CD">
        <w:rPr>
          <w:rFonts w:asciiTheme="majorBidi" w:hAnsiTheme="majorBidi" w:cstheme="majorBidi"/>
        </w:rPr>
        <w:t xml:space="preserve">teikia informaciją </w:t>
      </w:r>
      <w:r w:rsidR="512A8923" w:rsidRPr="008930CD">
        <w:t xml:space="preserve">koordinuojančiam koordinatoriui </w:t>
      </w:r>
      <w:r w:rsidR="2959A743" w:rsidRPr="008930CD">
        <w:t>bei</w:t>
      </w:r>
      <w:r w:rsidRPr="008930CD">
        <w:rPr>
          <w:rFonts w:asciiTheme="majorBidi" w:hAnsiTheme="majorBidi" w:cstheme="majorBidi"/>
        </w:rPr>
        <w:t xml:space="preserve"> įstaigai apie mokslu pagrįstą požiūrį į maisto priedus bei genetiškai modifikuotus maisto produktus; </w:t>
      </w:r>
    </w:p>
    <w:p w14:paraId="0F44B29F" w14:textId="286437B8" w:rsidR="0082426C" w:rsidRPr="008930CD" w:rsidRDefault="0082426C" w:rsidP="31EA72D3">
      <w:pPr>
        <w:pStyle w:val="Sraopastraipa"/>
        <w:numPr>
          <w:ilvl w:val="1"/>
          <w:numId w:val="1"/>
        </w:numPr>
        <w:tabs>
          <w:tab w:val="left" w:pos="1418"/>
        </w:tabs>
        <w:ind w:left="0" w:firstLine="851"/>
        <w:jc w:val="both"/>
        <w:rPr>
          <w:rFonts w:asciiTheme="majorBidi" w:hAnsiTheme="majorBidi" w:cstheme="majorBidi"/>
        </w:rPr>
      </w:pPr>
      <w:r w:rsidRPr="008930CD">
        <w:rPr>
          <w:rFonts w:asciiTheme="majorBidi" w:hAnsiTheme="majorBidi" w:cstheme="majorBidi"/>
        </w:rPr>
        <w:t>teikia informaciją</w:t>
      </w:r>
      <w:r w:rsidR="4862C7C2" w:rsidRPr="008930CD">
        <w:rPr>
          <w:rFonts w:asciiTheme="majorBidi" w:hAnsiTheme="majorBidi" w:cstheme="majorBidi"/>
        </w:rPr>
        <w:t xml:space="preserve"> </w:t>
      </w:r>
      <w:r w:rsidR="4862C7C2" w:rsidRPr="008930CD">
        <w:t>koordinuojančiam koordinatoriui</w:t>
      </w:r>
      <w:r w:rsidR="6EFF05D7" w:rsidRPr="008930CD">
        <w:t xml:space="preserve"> </w:t>
      </w:r>
      <w:r w:rsidR="35306C44" w:rsidRPr="008930CD">
        <w:t>bei</w:t>
      </w:r>
      <w:r w:rsidRPr="008930CD">
        <w:rPr>
          <w:rFonts w:asciiTheme="majorBidi" w:hAnsiTheme="majorBidi" w:cstheme="majorBidi"/>
        </w:rPr>
        <w:t xml:space="preserve"> įstaigai dėl rizikos veiksnių analizės bei svarbių valdymo taškų sistemos ir geros higienos praktikos reikalavimų taikymo</w:t>
      </w:r>
      <w:r w:rsidR="001176F0">
        <w:rPr>
          <w:rFonts w:asciiTheme="majorBidi" w:hAnsiTheme="majorBidi" w:cstheme="majorBidi"/>
        </w:rPr>
        <w:t xml:space="preserve"> </w:t>
      </w:r>
      <w:r w:rsidR="00EB0D9E">
        <w:rPr>
          <w:rFonts w:asciiTheme="majorBidi" w:hAnsiTheme="majorBidi" w:cstheme="majorBidi"/>
        </w:rPr>
        <w:t>įstaigos</w:t>
      </w:r>
      <w:r w:rsidRPr="008930CD">
        <w:rPr>
          <w:rFonts w:asciiTheme="majorBidi" w:hAnsiTheme="majorBidi" w:cstheme="majorBidi"/>
        </w:rPr>
        <w:t xml:space="preserve"> maisto tvarkymo </w:t>
      </w:r>
      <w:r w:rsidR="00EB0D9E">
        <w:rPr>
          <w:rFonts w:asciiTheme="majorBidi" w:hAnsiTheme="majorBidi" w:cstheme="majorBidi"/>
        </w:rPr>
        <w:t>padalinyje</w:t>
      </w:r>
      <w:r w:rsidRPr="008930CD">
        <w:rPr>
          <w:rFonts w:asciiTheme="majorBidi" w:hAnsiTheme="majorBidi" w:cstheme="majorBidi"/>
        </w:rPr>
        <w:t xml:space="preserve">;  </w:t>
      </w:r>
    </w:p>
    <w:p w14:paraId="59852566" w14:textId="193F0FF3" w:rsidR="0082426C" w:rsidRPr="008930CD" w:rsidRDefault="00EB0D9E" w:rsidP="31EA72D3">
      <w:pPr>
        <w:pStyle w:val="Sraopastraipa"/>
        <w:numPr>
          <w:ilvl w:val="1"/>
          <w:numId w:val="1"/>
        </w:numPr>
        <w:tabs>
          <w:tab w:val="left" w:pos="1418"/>
        </w:tabs>
        <w:ind w:left="0" w:firstLine="851"/>
        <w:jc w:val="both"/>
        <w:rPr>
          <w:rFonts w:asciiTheme="majorBidi" w:hAnsiTheme="majorBidi" w:cstheme="majorBidi"/>
        </w:rPr>
      </w:pPr>
      <w:r>
        <w:rPr>
          <w:rFonts w:asciiTheme="majorBidi" w:hAnsiTheme="majorBidi" w:cstheme="majorBidi"/>
        </w:rPr>
        <w:t>i</w:t>
      </w:r>
      <w:r w:rsidR="0082426C" w:rsidRPr="008930CD">
        <w:rPr>
          <w:rFonts w:asciiTheme="majorBidi" w:hAnsiTheme="majorBidi" w:cstheme="majorBidi"/>
        </w:rPr>
        <w:t xml:space="preserve">nformuoja </w:t>
      </w:r>
      <w:r w:rsidR="001176F0" w:rsidRPr="008930CD">
        <w:t>koordinuojan</w:t>
      </w:r>
      <w:r w:rsidR="001176F0">
        <w:t>tį</w:t>
      </w:r>
      <w:r w:rsidR="001176F0" w:rsidRPr="008930CD">
        <w:t xml:space="preserve"> koordinatori</w:t>
      </w:r>
      <w:r w:rsidR="001176F0">
        <w:t>ų</w:t>
      </w:r>
      <w:r w:rsidR="001176F0" w:rsidRPr="008930CD">
        <w:rPr>
          <w:rFonts w:asciiTheme="majorBidi" w:hAnsiTheme="majorBidi" w:cstheme="majorBidi"/>
        </w:rPr>
        <w:t xml:space="preserve"> </w:t>
      </w:r>
      <w:r w:rsidR="1D313222" w:rsidRPr="008930CD">
        <w:rPr>
          <w:rFonts w:asciiTheme="majorBidi" w:hAnsiTheme="majorBidi" w:cstheme="majorBidi"/>
        </w:rPr>
        <w:t>bei</w:t>
      </w:r>
      <w:r w:rsidR="0082426C" w:rsidRPr="008930CD">
        <w:rPr>
          <w:rFonts w:asciiTheme="majorBidi" w:hAnsiTheme="majorBidi" w:cstheme="majorBidi"/>
        </w:rPr>
        <w:t xml:space="preserve"> </w:t>
      </w:r>
      <w:r w:rsidR="001176F0" w:rsidRPr="008930CD">
        <w:rPr>
          <w:rFonts w:asciiTheme="majorBidi" w:hAnsiTheme="majorBidi" w:cstheme="majorBidi"/>
        </w:rPr>
        <w:t>įstaig</w:t>
      </w:r>
      <w:r w:rsidR="001176F0">
        <w:rPr>
          <w:rFonts w:asciiTheme="majorBidi" w:hAnsiTheme="majorBidi" w:cstheme="majorBidi"/>
        </w:rPr>
        <w:t>ą</w:t>
      </w:r>
      <w:r w:rsidR="0082426C" w:rsidRPr="008930CD">
        <w:rPr>
          <w:rFonts w:asciiTheme="majorBidi" w:hAnsiTheme="majorBidi" w:cstheme="majorBidi"/>
        </w:rPr>
        <w:t xml:space="preserve">, kai neužtikrinamas reikalavimus atitinkantis maitinimo </w:t>
      </w:r>
      <w:r w:rsidR="001176F0" w:rsidRPr="008930CD">
        <w:rPr>
          <w:rFonts w:asciiTheme="majorBidi" w:hAnsiTheme="majorBidi" w:cstheme="majorBidi"/>
        </w:rPr>
        <w:t>organizavim</w:t>
      </w:r>
      <w:r w:rsidR="001176F0">
        <w:rPr>
          <w:rFonts w:asciiTheme="majorBidi" w:hAnsiTheme="majorBidi" w:cstheme="majorBidi"/>
        </w:rPr>
        <w:t>s</w:t>
      </w:r>
      <w:r w:rsidR="001176F0" w:rsidRPr="008930CD">
        <w:rPr>
          <w:rFonts w:asciiTheme="majorBidi" w:hAnsiTheme="majorBidi" w:cstheme="majorBidi"/>
        </w:rPr>
        <w:t xml:space="preserve"> </w:t>
      </w:r>
      <w:r w:rsidR="0082426C" w:rsidRPr="008930CD">
        <w:rPr>
          <w:rFonts w:asciiTheme="majorBidi" w:hAnsiTheme="majorBidi" w:cstheme="majorBidi"/>
        </w:rPr>
        <w:t xml:space="preserve">ir </w:t>
      </w:r>
      <w:r w:rsidR="001176F0" w:rsidRPr="008930CD">
        <w:rPr>
          <w:rFonts w:asciiTheme="majorBidi" w:hAnsiTheme="majorBidi" w:cstheme="majorBidi"/>
        </w:rPr>
        <w:t>administravim</w:t>
      </w:r>
      <w:r w:rsidR="001176F0">
        <w:rPr>
          <w:rFonts w:asciiTheme="majorBidi" w:hAnsiTheme="majorBidi" w:cstheme="majorBidi"/>
        </w:rPr>
        <w:t>as</w:t>
      </w:r>
      <w:r w:rsidR="0082426C" w:rsidRPr="008930CD">
        <w:rPr>
          <w:rFonts w:asciiTheme="majorBidi" w:hAnsiTheme="majorBidi" w:cstheme="majorBidi"/>
        </w:rPr>
        <w:t xml:space="preserve">, imasi priemonių susidariusiai situacijai spręsti; </w:t>
      </w:r>
    </w:p>
    <w:p w14:paraId="63F89743" w14:textId="63F5508C" w:rsidR="0082426C" w:rsidRPr="008930CD" w:rsidRDefault="0082426C" w:rsidP="31EA72D3">
      <w:pPr>
        <w:pStyle w:val="Sraopastraipa"/>
        <w:numPr>
          <w:ilvl w:val="1"/>
          <w:numId w:val="1"/>
        </w:numPr>
        <w:tabs>
          <w:tab w:val="left" w:pos="1418"/>
        </w:tabs>
        <w:ind w:left="0" w:firstLine="851"/>
        <w:jc w:val="both"/>
        <w:rPr>
          <w:rFonts w:asciiTheme="majorBidi" w:hAnsiTheme="majorBidi" w:cstheme="majorBidi"/>
        </w:rPr>
      </w:pPr>
      <w:r w:rsidRPr="008930CD">
        <w:rPr>
          <w:rFonts w:asciiTheme="majorBidi" w:hAnsiTheme="majorBidi" w:cstheme="majorBidi"/>
        </w:rPr>
        <w:t xml:space="preserve"> </w:t>
      </w:r>
      <w:r w:rsidR="00EB0D9E">
        <w:rPr>
          <w:rFonts w:asciiTheme="majorBidi" w:hAnsiTheme="majorBidi" w:cstheme="majorBidi"/>
        </w:rPr>
        <w:t>pa</w:t>
      </w:r>
      <w:r w:rsidRPr="008930CD">
        <w:rPr>
          <w:rFonts w:asciiTheme="majorBidi" w:hAnsiTheme="majorBidi" w:cstheme="majorBidi"/>
        </w:rPr>
        <w:t xml:space="preserve">aiškina </w:t>
      </w:r>
      <w:r w:rsidR="00EB0D9E">
        <w:rPr>
          <w:rFonts w:asciiTheme="majorBidi" w:hAnsiTheme="majorBidi" w:cstheme="majorBidi"/>
        </w:rPr>
        <w:t xml:space="preserve">įstaigoms </w:t>
      </w:r>
      <w:r w:rsidRPr="008930CD">
        <w:rPr>
          <w:rFonts w:asciiTheme="majorBidi" w:hAnsiTheme="majorBidi" w:cstheme="majorBidi"/>
        </w:rPr>
        <w:t xml:space="preserve">maisto produktų etiketėse pateiktą ženklinimo informaciją; </w:t>
      </w:r>
    </w:p>
    <w:p w14:paraId="52CFE40B" w14:textId="33D908C9" w:rsidR="0082426C" w:rsidRPr="008930CD" w:rsidRDefault="0082426C" w:rsidP="31EA72D3">
      <w:pPr>
        <w:pStyle w:val="Sraopastraipa"/>
        <w:numPr>
          <w:ilvl w:val="1"/>
          <w:numId w:val="1"/>
        </w:numPr>
        <w:tabs>
          <w:tab w:val="left" w:pos="1418"/>
        </w:tabs>
        <w:ind w:left="0" w:firstLine="851"/>
        <w:jc w:val="both"/>
        <w:rPr>
          <w:rFonts w:asciiTheme="majorBidi" w:hAnsiTheme="majorBidi" w:cstheme="majorBidi"/>
        </w:rPr>
      </w:pPr>
      <w:r w:rsidRPr="008930CD">
        <w:rPr>
          <w:rFonts w:asciiTheme="majorBidi" w:hAnsiTheme="majorBidi" w:cstheme="majorBidi"/>
        </w:rPr>
        <w:t xml:space="preserve">teikia </w:t>
      </w:r>
      <w:r w:rsidR="00EB0D9E">
        <w:rPr>
          <w:rFonts w:asciiTheme="majorBidi" w:hAnsiTheme="majorBidi" w:cstheme="majorBidi"/>
        </w:rPr>
        <w:t xml:space="preserve">įstaigoms </w:t>
      </w:r>
      <w:r w:rsidRPr="008930CD">
        <w:rPr>
          <w:rFonts w:asciiTheme="majorBidi" w:hAnsiTheme="majorBidi" w:cstheme="majorBidi"/>
        </w:rPr>
        <w:t xml:space="preserve">informaciją apie geriamojo vandens vartojimo svarbą, geriamo vandens kokybės bei saugos reikalavimus; </w:t>
      </w:r>
    </w:p>
    <w:p w14:paraId="0C6C59C2" w14:textId="7894B8B2" w:rsidR="0082426C" w:rsidRPr="008930CD" w:rsidRDefault="0082426C" w:rsidP="31EA72D3">
      <w:pPr>
        <w:pStyle w:val="Sraopastraipa"/>
        <w:numPr>
          <w:ilvl w:val="1"/>
          <w:numId w:val="1"/>
        </w:numPr>
        <w:tabs>
          <w:tab w:val="left" w:pos="1418"/>
        </w:tabs>
        <w:ind w:left="0" w:firstLine="851"/>
        <w:jc w:val="both"/>
        <w:rPr>
          <w:rFonts w:asciiTheme="majorBidi" w:hAnsiTheme="majorBidi" w:cstheme="majorBidi"/>
        </w:rPr>
      </w:pPr>
      <w:r w:rsidRPr="008930CD">
        <w:rPr>
          <w:rFonts w:asciiTheme="majorBidi" w:hAnsiTheme="majorBidi" w:cstheme="majorBidi"/>
        </w:rPr>
        <w:t>rengia techninių specifikacijų ir kitų dokumentų projektus, reikalingus viešųjų pirkimų vykdymui, vykdo rinkos tyrimus</w:t>
      </w:r>
      <w:r w:rsidR="15B1D297" w:rsidRPr="008930CD">
        <w:rPr>
          <w:rFonts w:asciiTheme="majorBidi" w:hAnsiTheme="majorBidi" w:cstheme="majorBidi"/>
        </w:rPr>
        <w:t>, inicijuoja pirkimus</w:t>
      </w:r>
      <w:r w:rsidRPr="008930CD">
        <w:rPr>
          <w:rFonts w:asciiTheme="majorBidi" w:hAnsiTheme="majorBidi" w:cstheme="majorBidi"/>
        </w:rPr>
        <w:t>;</w:t>
      </w:r>
    </w:p>
    <w:p w14:paraId="33BC2033" w14:textId="7BA096F8" w:rsidR="0082426C" w:rsidRPr="008930CD" w:rsidRDefault="0082426C" w:rsidP="47179740">
      <w:pPr>
        <w:pStyle w:val="Sraopastraipa"/>
        <w:numPr>
          <w:ilvl w:val="1"/>
          <w:numId w:val="1"/>
        </w:numPr>
        <w:tabs>
          <w:tab w:val="left" w:pos="1418"/>
        </w:tabs>
        <w:ind w:left="0" w:firstLine="851"/>
        <w:jc w:val="both"/>
        <w:rPr>
          <w:rFonts w:asciiTheme="majorBidi" w:hAnsiTheme="majorBidi" w:cstheme="majorBidi"/>
        </w:rPr>
      </w:pPr>
      <w:r w:rsidRPr="47179740">
        <w:rPr>
          <w:rFonts w:asciiTheme="majorBidi" w:hAnsiTheme="majorBidi" w:cstheme="majorBidi"/>
        </w:rPr>
        <w:t>teikia informaciją ir pasiūlymus</w:t>
      </w:r>
      <w:r w:rsidR="7802446B">
        <w:t xml:space="preserve"> koordinuojančiam koordinatoriui</w:t>
      </w:r>
      <w:r w:rsidR="00445C1A">
        <w:t xml:space="preserve"> </w:t>
      </w:r>
      <w:r w:rsidR="03638C36" w:rsidRPr="47179740">
        <w:rPr>
          <w:rFonts w:asciiTheme="majorBidi" w:hAnsiTheme="majorBidi" w:cstheme="majorBidi"/>
        </w:rPr>
        <w:t>bei</w:t>
      </w:r>
      <w:r w:rsidRPr="47179740">
        <w:rPr>
          <w:rFonts w:asciiTheme="majorBidi" w:hAnsiTheme="majorBidi" w:cstheme="majorBidi"/>
        </w:rPr>
        <w:t xml:space="preserve"> įstaigai</w:t>
      </w:r>
      <w:r w:rsidR="002332C4" w:rsidRPr="47179740">
        <w:rPr>
          <w:rFonts w:asciiTheme="majorBidi" w:hAnsiTheme="majorBidi" w:cstheme="majorBidi"/>
        </w:rPr>
        <w:t xml:space="preserve"> </w:t>
      </w:r>
      <w:r w:rsidRPr="47179740">
        <w:rPr>
          <w:rFonts w:asciiTheme="majorBidi" w:hAnsiTheme="majorBidi" w:cstheme="majorBidi"/>
        </w:rPr>
        <w:t xml:space="preserve">maitinimo organizavimo klausimais; </w:t>
      </w:r>
    </w:p>
    <w:p w14:paraId="532C0B42" w14:textId="77777777" w:rsidR="0082426C" w:rsidRPr="008930CD" w:rsidRDefault="0082426C" w:rsidP="0082426C">
      <w:pPr>
        <w:pStyle w:val="Sraopastraipa"/>
        <w:numPr>
          <w:ilvl w:val="1"/>
          <w:numId w:val="1"/>
        </w:numPr>
        <w:tabs>
          <w:tab w:val="left" w:pos="1418"/>
        </w:tabs>
        <w:ind w:left="0" w:firstLine="851"/>
        <w:jc w:val="both"/>
        <w:rPr>
          <w:rFonts w:asciiTheme="majorBidi" w:hAnsiTheme="majorBidi" w:cstheme="majorBidi"/>
        </w:rPr>
      </w:pPr>
      <w:r w:rsidRPr="008930CD">
        <w:rPr>
          <w:rFonts w:asciiTheme="majorBidi" w:hAnsiTheme="majorBidi" w:cstheme="majorBidi"/>
        </w:rPr>
        <w:t xml:space="preserve">rengia informacinę ir metodinę medžiagą, organizuoja ir vykdo sveikos mitybos, maitinimo organizavimo ir mokymo bei ugdymo renginius įstaigos bendruomenei; </w:t>
      </w:r>
    </w:p>
    <w:p w14:paraId="5BB8CECC" w14:textId="77777777" w:rsidR="0082426C" w:rsidRPr="008930CD" w:rsidRDefault="0082426C" w:rsidP="0082426C">
      <w:pPr>
        <w:pStyle w:val="Sraopastraipa"/>
        <w:numPr>
          <w:ilvl w:val="1"/>
          <w:numId w:val="1"/>
        </w:numPr>
        <w:tabs>
          <w:tab w:val="left" w:pos="1418"/>
        </w:tabs>
        <w:ind w:left="0" w:firstLine="851"/>
        <w:jc w:val="both"/>
        <w:rPr>
          <w:rFonts w:asciiTheme="majorBidi" w:hAnsiTheme="majorBidi" w:cstheme="majorBidi"/>
        </w:rPr>
      </w:pPr>
      <w:r w:rsidRPr="008930CD">
        <w:rPr>
          <w:rFonts w:asciiTheme="majorBidi" w:hAnsiTheme="majorBidi" w:cstheme="majorBidi"/>
        </w:rPr>
        <w:t>Biuro direktoriaus ar Skyriaus vedėjo pavedimu pavaduoja kitus Skyriaus darbuotojus jų atostogų, ligos, kvalifikacijos tobulinimo, komandiruotės metu ar jų nesant kitais teisės aktų nustatytais atvejais;</w:t>
      </w:r>
    </w:p>
    <w:bookmarkEnd w:id="1"/>
    <w:p w14:paraId="5BE2508F" w14:textId="7EF9570C" w:rsidR="0082426C" w:rsidRPr="008930CD" w:rsidRDefault="0082426C" w:rsidP="47179740">
      <w:pPr>
        <w:pStyle w:val="Betarp"/>
        <w:numPr>
          <w:ilvl w:val="1"/>
          <w:numId w:val="1"/>
        </w:numPr>
        <w:tabs>
          <w:tab w:val="left" w:pos="1134"/>
          <w:tab w:val="left" w:pos="1418"/>
        </w:tabs>
        <w:suppressAutoHyphens w:val="0"/>
        <w:ind w:left="0" w:firstLine="851"/>
        <w:contextualSpacing/>
        <w:jc w:val="both"/>
        <w:rPr>
          <w:rFonts w:asciiTheme="majorBidi" w:hAnsiTheme="majorBidi" w:cstheme="majorBidi"/>
          <w:lang w:val="lt-LT"/>
        </w:rPr>
      </w:pPr>
      <w:r w:rsidRPr="47179740">
        <w:rPr>
          <w:rFonts w:asciiTheme="majorBidi" w:hAnsiTheme="majorBidi" w:cstheme="majorBidi"/>
          <w:lang w:val="lt-LT"/>
        </w:rPr>
        <w:t>pagal kompetenciją atlieka kitas Lietuvos Respublikos įstatymais ir kitais teisės aktais, Biuro vidaus teisės aktais nustatytas funkcijas, Biuro direktoriaus</w:t>
      </w:r>
      <w:r w:rsidR="47BF37AB" w:rsidRPr="47179740">
        <w:rPr>
          <w:rFonts w:asciiTheme="majorBidi" w:hAnsiTheme="majorBidi" w:cstheme="majorBidi"/>
          <w:lang w:val="lt-LT"/>
        </w:rPr>
        <w:t xml:space="preserve"> ir pavaduotojo,</w:t>
      </w:r>
      <w:r w:rsidRPr="47179740">
        <w:rPr>
          <w:rFonts w:asciiTheme="majorBidi" w:hAnsiTheme="majorBidi" w:cstheme="majorBidi"/>
          <w:lang w:val="lt-LT"/>
        </w:rPr>
        <w:t xml:space="preserve"> Skyriaus vedėjo</w:t>
      </w:r>
      <w:r w:rsidR="7C466CD3" w:rsidRPr="47179740">
        <w:rPr>
          <w:rFonts w:asciiTheme="majorBidi" w:hAnsiTheme="majorBidi" w:cstheme="majorBidi"/>
          <w:lang w:val="lt-LT"/>
        </w:rPr>
        <w:t>, Skyriaus vedėjo pavaduotojo</w:t>
      </w:r>
      <w:r w:rsidRPr="47179740">
        <w:rPr>
          <w:rFonts w:asciiTheme="majorBidi" w:hAnsiTheme="majorBidi" w:cstheme="majorBidi"/>
          <w:lang w:val="lt-LT"/>
        </w:rPr>
        <w:t xml:space="preserve"> </w:t>
      </w:r>
      <w:r w:rsidR="5B57085B" w:rsidRPr="47179740">
        <w:rPr>
          <w:rFonts w:asciiTheme="majorBidi" w:hAnsiTheme="majorBidi" w:cstheme="majorBidi"/>
          <w:lang w:val="lt-LT"/>
        </w:rPr>
        <w:t>ir</w:t>
      </w:r>
      <w:r w:rsidR="00292DC6" w:rsidRPr="47179740">
        <w:rPr>
          <w:rFonts w:asciiTheme="majorBidi" w:hAnsiTheme="majorBidi" w:cstheme="majorBidi"/>
          <w:lang w:val="lt-LT"/>
        </w:rPr>
        <w:t xml:space="preserve"> </w:t>
      </w:r>
      <w:r w:rsidR="002332C4" w:rsidRPr="47179740">
        <w:rPr>
          <w:rFonts w:asciiTheme="majorBidi" w:hAnsiTheme="majorBidi" w:cstheme="majorBidi"/>
          <w:lang w:val="lt-LT"/>
        </w:rPr>
        <w:t xml:space="preserve">koordinuojančio koordinatoriaus </w:t>
      </w:r>
      <w:r w:rsidRPr="47179740">
        <w:rPr>
          <w:rFonts w:asciiTheme="majorBidi" w:hAnsiTheme="majorBidi" w:cstheme="majorBidi"/>
          <w:lang w:val="lt-LT"/>
        </w:rPr>
        <w:t>pavestas užduotis.</w:t>
      </w:r>
    </w:p>
    <w:p w14:paraId="781A6458" w14:textId="77777777" w:rsidR="0082426C" w:rsidRPr="008930CD" w:rsidRDefault="0082426C" w:rsidP="0082426C">
      <w:pPr>
        <w:pStyle w:val="Betarp"/>
        <w:suppressAutoHyphens w:val="0"/>
        <w:jc w:val="center"/>
        <w:rPr>
          <w:rFonts w:asciiTheme="majorBidi" w:hAnsiTheme="majorBidi" w:cstheme="majorBidi"/>
          <w:lang w:val="lt-LT"/>
        </w:rPr>
      </w:pPr>
      <w:r w:rsidRPr="008930CD">
        <w:rPr>
          <w:rFonts w:asciiTheme="majorBidi" w:hAnsiTheme="majorBidi" w:cstheme="majorBidi"/>
          <w:lang w:val="lt-LT"/>
        </w:rPr>
        <w:t>_______________________</w:t>
      </w:r>
    </w:p>
    <w:p w14:paraId="278874E3" w14:textId="77777777" w:rsidR="0082426C" w:rsidRPr="008930CD" w:rsidRDefault="0082426C" w:rsidP="0082426C">
      <w:pPr>
        <w:pStyle w:val="Betarp"/>
        <w:tabs>
          <w:tab w:val="left" w:pos="-90"/>
        </w:tabs>
        <w:suppressAutoHyphens w:val="0"/>
        <w:jc w:val="center"/>
        <w:rPr>
          <w:rFonts w:asciiTheme="majorBidi" w:hAnsiTheme="majorBidi" w:cstheme="majorBidi"/>
          <w:lang w:val="lt-LT"/>
        </w:rPr>
      </w:pPr>
    </w:p>
    <w:p w14:paraId="56D86975" w14:textId="77777777" w:rsidR="001176F0" w:rsidRPr="001176F0" w:rsidRDefault="001176F0" w:rsidP="00F02FC5">
      <w:pPr>
        <w:pStyle w:val="Betarp"/>
        <w:tabs>
          <w:tab w:val="left" w:pos="-90"/>
        </w:tabs>
        <w:suppressAutoHyphens w:val="0"/>
        <w:rPr>
          <w:rFonts w:asciiTheme="majorBidi" w:hAnsiTheme="majorBidi" w:cstheme="majorBidi"/>
          <w:lang w:val="lt-LT"/>
        </w:rPr>
      </w:pPr>
      <w:r w:rsidRPr="001176F0">
        <w:rPr>
          <w:rFonts w:asciiTheme="majorBidi" w:hAnsiTheme="majorBidi" w:cstheme="majorBidi"/>
          <w:lang w:val="lt-LT"/>
        </w:rPr>
        <w:t xml:space="preserve">Su pareigybės aprašymu susipažinau: </w:t>
      </w:r>
    </w:p>
    <w:p w14:paraId="475287DE" w14:textId="77777777" w:rsidR="001176F0" w:rsidRPr="001176F0" w:rsidRDefault="001176F0" w:rsidP="00F02FC5">
      <w:pPr>
        <w:pStyle w:val="Betarp"/>
        <w:tabs>
          <w:tab w:val="left" w:pos="-90"/>
        </w:tabs>
        <w:suppressAutoHyphens w:val="0"/>
        <w:rPr>
          <w:rFonts w:asciiTheme="majorBidi" w:hAnsiTheme="majorBidi" w:cstheme="majorBidi"/>
          <w:lang w:val="lt-LT"/>
        </w:rPr>
      </w:pPr>
      <w:r w:rsidRPr="001176F0">
        <w:rPr>
          <w:rFonts w:asciiTheme="majorBidi" w:hAnsiTheme="majorBidi" w:cstheme="majorBidi"/>
          <w:lang w:val="lt-LT"/>
        </w:rPr>
        <w:t>___________________</w:t>
      </w:r>
    </w:p>
    <w:p w14:paraId="44332BBC" w14:textId="77777777" w:rsidR="001176F0" w:rsidRPr="001176F0" w:rsidRDefault="001176F0" w:rsidP="00F02FC5">
      <w:pPr>
        <w:pStyle w:val="Betarp"/>
        <w:tabs>
          <w:tab w:val="left" w:pos="-90"/>
        </w:tabs>
        <w:suppressAutoHyphens w:val="0"/>
        <w:rPr>
          <w:rFonts w:asciiTheme="majorBidi" w:hAnsiTheme="majorBidi" w:cstheme="majorBidi"/>
          <w:lang w:val="lt-LT"/>
        </w:rPr>
      </w:pPr>
      <w:r w:rsidRPr="001176F0">
        <w:rPr>
          <w:rFonts w:asciiTheme="majorBidi" w:hAnsiTheme="majorBidi" w:cstheme="majorBidi"/>
          <w:lang w:val="lt-LT"/>
        </w:rPr>
        <w:t>(Parašas)</w:t>
      </w:r>
    </w:p>
    <w:p w14:paraId="7A21AE33" w14:textId="77777777" w:rsidR="001176F0" w:rsidRPr="001176F0" w:rsidRDefault="001176F0" w:rsidP="00F02FC5">
      <w:pPr>
        <w:pStyle w:val="Betarp"/>
        <w:tabs>
          <w:tab w:val="left" w:pos="-90"/>
        </w:tabs>
        <w:suppressAutoHyphens w:val="0"/>
        <w:rPr>
          <w:rFonts w:asciiTheme="majorBidi" w:hAnsiTheme="majorBidi" w:cstheme="majorBidi"/>
          <w:lang w:val="lt-LT"/>
        </w:rPr>
      </w:pPr>
      <w:r w:rsidRPr="001176F0">
        <w:rPr>
          <w:rFonts w:asciiTheme="majorBidi" w:hAnsiTheme="majorBidi" w:cstheme="majorBidi"/>
          <w:lang w:val="lt-LT"/>
        </w:rPr>
        <w:t>______________________________</w:t>
      </w:r>
    </w:p>
    <w:p w14:paraId="7924D1BC" w14:textId="77777777" w:rsidR="001176F0" w:rsidRPr="001176F0" w:rsidRDefault="001176F0" w:rsidP="00F02FC5">
      <w:pPr>
        <w:pStyle w:val="Betarp"/>
        <w:tabs>
          <w:tab w:val="left" w:pos="-90"/>
        </w:tabs>
        <w:suppressAutoHyphens w:val="0"/>
        <w:rPr>
          <w:rFonts w:asciiTheme="majorBidi" w:hAnsiTheme="majorBidi" w:cstheme="majorBidi"/>
          <w:lang w:val="lt-LT"/>
        </w:rPr>
      </w:pPr>
      <w:r w:rsidRPr="001176F0">
        <w:rPr>
          <w:rFonts w:asciiTheme="majorBidi" w:hAnsiTheme="majorBidi" w:cstheme="majorBidi"/>
          <w:lang w:val="lt-LT"/>
        </w:rPr>
        <w:t>(Vardas, pavardė)</w:t>
      </w:r>
    </w:p>
    <w:p w14:paraId="148F1934" w14:textId="77777777" w:rsidR="001176F0" w:rsidRPr="001176F0" w:rsidRDefault="001176F0" w:rsidP="00F02FC5">
      <w:pPr>
        <w:pStyle w:val="Betarp"/>
        <w:tabs>
          <w:tab w:val="left" w:pos="-90"/>
        </w:tabs>
        <w:suppressAutoHyphens w:val="0"/>
        <w:rPr>
          <w:rFonts w:asciiTheme="majorBidi" w:hAnsiTheme="majorBidi" w:cstheme="majorBidi"/>
          <w:lang w:val="lt-LT"/>
        </w:rPr>
      </w:pPr>
      <w:r w:rsidRPr="001176F0">
        <w:rPr>
          <w:rFonts w:asciiTheme="majorBidi" w:hAnsiTheme="majorBidi" w:cstheme="majorBidi"/>
          <w:lang w:val="lt-LT"/>
        </w:rPr>
        <w:t xml:space="preserve">_________________________ </w:t>
      </w:r>
    </w:p>
    <w:p w14:paraId="7F921E11" w14:textId="1EA4D821" w:rsidR="003E1FED" w:rsidRDefault="001176F0" w:rsidP="00F02FC5">
      <w:pPr>
        <w:pStyle w:val="Betarp"/>
        <w:tabs>
          <w:tab w:val="left" w:pos="-90"/>
        </w:tabs>
        <w:suppressAutoHyphens w:val="0"/>
      </w:pPr>
      <w:r w:rsidRPr="001176F0">
        <w:rPr>
          <w:rFonts w:asciiTheme="majorBidi" w:hAnsiTheme="majorBidi" w:cstheme="majorBidi"/>
          <w:lang w:val="lt-LT"/>
        </w:rPr>
        <w:t>(Data)</w:t>
      </w:r>
      <w:bookmarkStart w:id="2" w:name="part_50ea349e5ec8425d94a4c881530c8ebb"/>
      <w:bookmarkEnd w:id="2"/>
    </w:p>
    <w:sectPr w:rsidR="003E1FED">
      <w:headerReference w:type="default" r:id="rId11"/>
      <w:pgSz w:w="11906" w:h="16838"/>
      <w:pgMar w:top="709" w:right="746" w:bottom="568"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97CED" w14:textId="77777777" w:rsidR="00725241" w:rsidRDefault="00725241" w:rsidP="00171561">
      <w:r>
        <w:separator/>
      </w:r>
    </w:p>
  </w:endnote>
  <w:endnote w:type="continuationSeparator" w:id="0">
    <w:p w14:paraId="737420AA" w14:textId="77777777" w:rsidR="00725241" w:rsidRDefault="00725241" w:rsidP="00171561">
      <w:r>
        <w:continuationSeparator/>
      </w:r>
    </w:p>
  </w:endnote>
  <w:endnote w:type="continuationNotice" w:id="1">
    <w:p w14:paraId="701CC20B" w14:textId="77777777" w:rsidR="00725241" w:rsidRDefault="007252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B513A" w14:textId="77777777" w:rsidR="00725241" w:rsidRDefault="00725241" w:rsidP="00171561">
      <w:r>
        <w:separator/>
      </w:r>
    </w:p>
  </w:footnote>
  <w:footnote w:type="continuationSeparator" w:id="0">
    <w:p w14:paraId="48CD8F1D" w14:textId="77777777" w:rsidR="00725241" w:rsidRDefault="00725241" w:rsidP="00171561">
      <w:r>
        <w:continuationSeparator/>
      </w:r>
    </w:p>
  </w:footnote>
  <w:footnote w:type="continuationNotice" w:id="1">
    <w:p w14:paraId="195475D8" w14:textId="77777777" w:rsidR="00725241" w:rsidRDefault="007252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4D3F0" w14:textId="77777777" w:rsidR="002B65D8" w:rsidRDefault="002B65D8">
    <w:pPr>
      <w:pStyle w:val="Antrats"/>
      <w:jc w:val="center"/>
    </w:pPr>
    <w:r>
      <w:fldChar w:fldCharType="begin"/>
    </w:r>
    <w:r>
      <w:instrText>PAGE   \* MERGEFORMAT</w:instrText>
    </w:r>
    <w:r>
      <w:fldChar w:fldCharType="separate"/>
    </w:r>
    <w:r>
      <w:rPr>
        <w:lang w:val="lt-LT"/>
      </w:rPr>
      <w:t>2</w:t>
    </w:r>
    <w:r>
      <w:fldChar w:fldCharType="end"/>
    </w:r>
  </w:p>
  <w:p w14:paraId="05838CDC" w14:textId="77777777" w:rsidR="002B65D8" w:rsidRDefault="002B65D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804A2"/>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num w:numId="1" w16cid:durableId="1250626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26C"/>
    <w:rsid w:val="00037A9B"/>
    <w:rsid w:val="000A24C3"/>
    <w:rsid w:val="001176F0"/>
    <w:rsid w:val="00171561"/>
    <w:rsid w:val="001C6F76"/>
    <w:rsid w:val="001D4B29"/>
    <w:rsid w:val="002057AC"/>
    <w:rsid w:val="00227D16"/>
    <w:rsid w:val="002332C4"/>
    <w:rsid w:val="002402E8"/>
    <w:rsid w:val="00271E77"/>
    <w:rsid w:val="00292DC6"/>
    <w:rsid w:val="002B43F3"/>
    <w:rsid w:val="002B65D8"/>
    <w:rsid w:val="002E360F"/>
    <w:rsid w:val="00310F46"/>
    <w:rsid w:val="003B680B"/>
    <w:rsid w:val="003D3E43"/>
    <w:rsid w:val="003E1FED"/>
    <w:rsid w:val="00445C1A"/>
    <w:rsid w:val="00454EB0"/>
    <w:rsid w:val="004663DC"/>
    <w:rsid w:val="004E4328"/>
    <w:rsid w:val="00521F43"/>
    <w:rsid w:val="005A1261"/>
    <w:rsid w:val="005D6853"/>
    <w:rsid w:val="006A4FF8"/>
    <w:rsid w:val="006F3E7B"/>
    <w:rsid w:val="00712DCE"/>
    <w:rsid w:val="00725241"/>
    <w:rsid w:val="007657C1"/>
    <w:rsid w:val="007E1EA4"/>
    <w:rsid w:val="0082426C"/>
    <w:rsid w:val="00835BC4"/>
    <w:rsid w:val="008930CD"/>
    <w:rsid w:val="008C0C31"/>
    <w:rsid w:val="00991473"/>
    <w:rsid w:val="009C1201"/>
    <w:rsid w:val="00A03B6A"/>
    <w:rsid w:val="00A15262"/>
    <w:rsid w:val="00AF0D39"/>
    <w:rsid w:val="00B554CB"/>
    <w:rsid w:val="00BF645F"/>
    <w:rsid w:val="00CB23A0"/>
    <w:rsid w:val="00CC2BDB"/>
    <w:rsid w:val="00CC45B0"/>
    <w:rsid w:val="00CC54ED"/>
    <w:rsid w:val="00CE6EA3"/>
    <w:rsid w:val="00CED6DA"/>
    <w:rsid w:val="00CF3BB3"/>
    <w:rsid w:val="00DE0A1B"/>
    <w:rsid w:val="00DF3856"/>
    <w:rsid w:val="00E067B0"/>
    <w:rsid w:val="00EB0D9E"/>
    <w:rsid w:val="00EC3A94"/>
    <w:rsid w:val="00EF2835"/>
    <w:rsid w:val="00F02FC5"/>
    <w:rsid w:val="00FA6E7C"/>
    <w:rsid w:val="03638C36"/>
    <w:rsid w:val="0406779C"/>
    <w:rsid w:val="082B0868"/>
    <w:rsid w:val="0A838678"/>
    <w:rsid w:val="0CD1B75F"/>
    <w:rsid w:val="0E84035E"/>
    <w:rsid w:val="10AFAAF5"/>
    <w:rsid w:val="1300894B"/>
    <w:rsid w:val="15B1D297"/>
    <w:rsid w:val="178858CA"/>
    <w:rsid w:val="1D313222"/>
    <w:rsid w:val="1DEF37EB"/>
    <w:rsid w:val="1ECE9E98"/>
    <w:rsid w:val="2286B017"/>
    <w:rsid w:val="2959A743"/>
    <w:rsid w:val="2DB9A259"/>
    <w:rsid w:val="2FF8C99A"/>
    <w:rsid w:val="31EA72D3"/>
    <w:rsid w:val="35306C44"/>
    <w:rsid w:val="39E6AFFB"/>
    <w:rsid w:val="3D012D4C"/>
    <w:rsid w:val="4080E270"/>
    <w:rsid w:val="41E27F47"/>
    <w:rsid w:val="47179740"/>
    <w:rsid w:val="47BF37AB"/>
    <w:rsid w:val="480CBE88"/>
    <w:rsid w:val="4862C7C2"/>
    <w:rsid w:val="4E2CD22D"/>
    <w:rsid w:val="50AFFBC6"/>
    <w:rsid w:val="512A8923"/>
    <w:rsid w:val="524BCC27"/>
    <w:rsid w:val="54540479"/>
    <w:rsid w:val="547D5482"/>
    <w:rsid w:val="54936891"/>
    <w:rsid w:val="57B4F544"/>
    <w:rsid w:val="5B57085B"/>
    <w:rsid w:val="6209E916"/>
    <w:rsid w:val="69657F74"/>
    <w:rsid w:val="6EFF05D7"/>
    <w:rsid w:val="715DCE72"/>
    <w:rsid w:val="740F02C1"/>
    <w:rsid w:val="74CED17E"/>
    <w:rsid w:val="7802446B"/>
    <w:rsid w:val="7B65ADBC"/>
    <w:rsid w:val="7C466CD3"/>
    <w:rsid w:val="7E5DCA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2C4DB"/>
  <w15:chartTrackingRefBased/>
  <w15:docId w15:val="{0E27DD5C-A496-4636-9912-35D1328B7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2426C"/>
    <w:pPr>
      <w:suppressAutoHyphens/>
      <w:spacing w:after="0" w:line="240" w:lineRule="auto"/>
    </w:pPr>
    <w:rPr>
      <w:rFonts w:ascii="Times New Roman" w:eastAsia="Times New Roman" w:hAnsi="Times New Roman" w:cs="Times New Roman"/>
      <w:kern w:val="0"/>
      <w:sz w:val="20"/>
      <w:szCs w:val="20"/>
      <w:lang w:val="lt-LT" w:eastAsia="ar-SA"/>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82426C"/>
    <w:pPr>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styleId="Sraopastraipa">
    <w:name w:val="List Paragraph"/>
    <w:basedOn w:val="prastasis"/>
    <w:uiPriority w:val="34"/>
    <w:qFormat/>
    <w:rsid w:val="0082426C"/>
    <w:pPr>
      <w:suppressAutoHyphens w:val="0"/>
      <w:ind w:left="720"/>
      <w:contextualSpacing/>
    </w:pPr>
    <w:rPr>
      <w:sz w:val="24"/>
      <w:szCs w:val="24"/>
      <w:lang w:eastAsia="lt-LT"/>
    </w:rPr>
  </w:style>
  <w:style w:type="paragraph" w:styleId="Antrats">
    <w:name w:val="header"/>
    <w:basedOn w:val="prastasis"/>
    <w:link w:val="AntratsDiagrama"/>
    <w:uiPriority w:val="99"/>
    <w:unhideWhenUsed/>
    <w:rsid w:val="0082426C"/>
    <w:pPr>
      <w:tabs>
        <w:tab w:val="center" w:pos="4513"/>
        <w:tab w:val="right" w:pos="9026"/>
      </w:tabs>
    </w:pPr>
    <w:rPr>
      <w:lang w:val="x-none"/>
    </w:rPr>
  </w:style>
  <w:style w:type="character" w:customStyle="1" w:styleId="AntratsDiagrama">
    <w:name w:val="Antraštės Diagrama"/>
    <w:basedOn w:val="Numatytasispastraiposriftas"/>
    <w:link w:val="Antrats"/>
    <w:uiPriority w:val="99"/>
    <w:rsid w:val="0082426C"/>
    <w:rPr>
      <w:rFonts w:ascii="Times New Roman" w:eastAsia="Times New Roman" w:hAnsi="Times New Roman" w:cs="Times New Roman"/>
      <w:kern w:val="0"/>
      <w:sz w:val="20"/>
      <w:szCs w:val="20"/>
      <w:lang w:val="x-none" w:eastAsia="ar-SA"/>
      <w14:ligatures w14:val="none"/>
    </w:rPr>
  </w:style>
  <w:style w:type="character" w:styleId="Komentaronuoroda">
    <w:name w:val="annotation reference"/>
    <w:uiPriority w:val="99"/>
    <w:semiHidden/>
    <w:unhideWhenUsed/>
    <w:rsid w:val="0082426C"/>
    <w:rPr>
      <w:sz w:val="16"/>
      <w:szCs w:val="16"/>
    </w:rPr>
  </w:style>
  <w:style w:type="paragraph" w:styleId="Komentarotekstas">
    <w:name w:val="annotation text"/>
    <w:basedOn w:val="prastasis"/>
    <w:link w:val="KomentarotekstasDiagrama"/>
    <w:uiPriority w:val="99"/>
    <w:unhideWhenUsed/>
    <w:rsid w:val="0082426C"/>
  </w:style>
  <w:style w:type="character" w:customStyle="1" w:styleId="KomentarotekstasDiagrama">
    <w:name w:val="Komentaro tekstas Diagrama"/>
    <w:basedOn w:val="Numatytasispastraiposriftas"/>
    <w:link w:val="Komentarotekstas"/>
    <w:uiPriority w:val="99"/>
    <w:rsid w:val="0082426C"/>
    <w:rPr>
      <w:rFonts w:ascii="Times New Roman" w:eastAsia="Times New Roman" w:hAnsi="Times New Roman" w:cs="Times New Roman"/>
      <w:kern w:val="0"/>
      <w:sz w:val="20"/>
      <w:szCs w:val="20"/>
      <w:lang w:val="lt-LT" w:eastAsia="ar-SA"/>
      <w14:ligatures w14:val="none"/>
    </w:rPr>
  </w:style>
  <w:style w:type="character" w:customStyle="1" w:styleId="normaltextrun">
    <w:name w:val="normaltextrun"/>
    <w:basedOn w:val="Numatytasispastraiposriftas"/>
    <w:rsid w:val="0082426C"/>
  </w:style>
  <w:style w:type="paragraph" w:styleId="Porat">
    <w:name w:val="footer"/>
    <w:basedOn w:val="prastasis"/>
    <w:link w:val="PoratDiagrama"/>
    <w:uiPriority w:val="99"/>
    <w:semiHidden/>
    <w:unhideWhenUsed/>
    <w:rsid w:val="00171561"/>
    <w:pPr>
      <w:tabs>
        <w:tab w:val="center" w:pos="4680"/>
        <w:tab w:val="right" w:pos="9360"/>
      </w:tabs>
    </w:pPr>
  </w:style>
  <w:style w:type="character" w:customStyle="1" w:styleId="PoratDiagrama">
    <w:name w:val="Poraštė Diagrama"/>
    <w:basedOn w:val="Numatytasispastraiposriftas"/>
    <w:link w:val="Porat"/>
    <w:uiPriority w:val="99"/>
    <w:semiHidden/>
    <w:rsid w:val="00171561"/>
    <w:rPr>
      <w:rFonts w:ascii="Times New Roman" w:eastAsia="Times New Roman" w:hAnsi="Times New Roman" w:cs="Times New Roman"/>
      <w:kern w:val="0"/>
      <w:sz w:val="20"/>
      <w:szCs w:val="20"/>
      <w:lang w:val="lt-LT" w:eastAsia="ar-SA"/>
      <w14:ligatures w14:val="none"/>
    </w:rPr>
  </w:style>
  <w:style w:type="paragraph" w:styleId="Pataisymai">
    <w:name w:val="Revision"/>
    <w:hidden/>
    <w:uiPriority w:val="99"/>
    <w:semiHidden/>
    <w:rsid w:val="008930CD"/>
    <w:pPr>
      <w:spacing w:after="0" w:line="240" w:lineRule="auto"/>
    </w:pPr>
    <w:rPr>
      <w:rFonts w:ascii="Times New Roman" w:eastAsia="Times New Roman" w:hAnsi="Times New Roman" w:cs="Times New Roman"/>
      <w:kern w:val="0"/>
      <w:sz w:val="20"/>
      <w:szCs w:val="20"/>
      <w:lang w:val="lt-LT" w:eastAsia="ar-SA"/>
      <w14:ligatures w14:val="none"/>
    </w:rPr>
  </w:style>
  <w:style w:type="paragraph" w:styleId="Komentarotema">
    <w:name w:val="annotation subject"/>
    <w:basedOn w:val="Komentarotekstas"/>
    <w:next w:val="Komentarotekstas"/>
    <w:link w:val="KomentarotemaDiagrama"/>
    <w:uiPriority w:val="99"/>
    <w:semiHidden/>
    <w:unhideWhenUsed/>
    <w:rsid w:val="00271E77"/>
    <w:rPr>
      <w:b/>
      <w:bCs/>
    </w:rPr>
  </w:style>
  <w:style w:type="character" w:customStyle="1" w:styleId="KomentarotemaDiagrama">
    <w:name w:val="Komentaro tema Diagrama"/>
    <w:basedOn w:val="KomentarotekstasDiagrama"/>
    <w:link w:val="Komentarotema"/>
    <w:uiPriority w:val="99"/>
    <w:semiHidden/>
    <w:rsid w:val="00271E77"/>
    <w:rPr>
      <w:rFonts w:ascii="Times New Roman" w:eastAsia="Times New Roman" w:hAnsi="Times New Roman" w:cs="Times New Roman"/>
      <w:b/>
      <w:bCs/>
      <w:kern w:val="0"/>
      <w:sz w:val="20"/>
      <w:szCs w:val="20"/>
      <w:lang w:val="lt-LT"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DDBAFBFD53F3439DD0B05EB0C6EDD4" ma:contentTypeVersion="12" ma:contentTypeDescription="Create a new document." ma:contentTypeScope="" ma:versionID="ec8c4781c35abd7f40ff4e367a7e48e4">
  <xsd:schema xmlns:xsd="http://www.w3.org/2001/XMLSchema" xmlns:xs="http://www.w3.org/2001/XMLSchema" xmlns:p="http://schemas.microsoft.com/office/2006/metadata/properties" xmlns:ns2="acd347dd-3e14-4353-a813-75d63ac445e0" xmlns:ns3="eb839b63-230b-4afa-9a3b-cb2c9586f1d1" targetNamespace="http://schemas.microsoft.com/office/2006/metadata/properties" ma:root="true" ma:fieldsID="a675942a0a2ce8c96399d67938cb2b78" ns2:_="" ns3:_="">
    <xsd:import namespace="acd347dd-3e14-4353-a813-75d63ac445e0"/>
    <xsd:import namespace="eb839b63-230b-4afa-9a3b-cb2c9586f1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d347dd-3e14-4353-a813-75d63ac445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65037e2-2d4a-4f7b-924b-8065d5afc59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839b63-230b-4afa-9a3b-cb2c9586f1d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6bfee45-9867-465e-a311-8162e008bb15}" ma:internalName="TaxCatchAll" ma:showField="CatchAllData" ma:web="eb839b63-230b-4afa-9a3b-cb2c9586f1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d347dd-3e14-4353-a813-75d63ac445e0">
      <Terms xmlns="http://schemas.microsoft.com/office/infopath/2007/PartnerControls"/>
    </lcf76f155ced4ddcb4097134ff3c332f>
    <TaxCatchAll xmlns="eb839b63-230b-4afa-9a3b-cb2c9586f1d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A22C7-F65C-4550-A310-CAE5DD5F5868}"/>
</file>

<file path=customXml/itemProps2.xml><?xml version="1.0" encoding="utf-8"?>
<ds:datastoreItem xmlns:ds="http://schemas.openxmlformats.org/officeDocument/2006/customXml" ds:itemID="{715EE72A-61F9-4125-9C1A-534938A7EBFF}">
  <ds:schemaRefs>
    <ds:schemaRef ds:uri="http://schemas.microsoft.com/sharepoint/v3/contenttype/forms"/>
  </ds:schemaRefs>
</ds:datastoreItem>
</file>

<file path=customXml/itemProps3.xml><?xml version="1.0" encoding="utf-8"?>
<ds:datastoreItem xmlns:ds="http://schemas.openxmlformats.org/officeDocument/2006/customXml" ds:itemID="{A62425F7-6389-4024-B862-3D323BE6D744}">
  <ds:schemaRefs>
    <ds:schemaRef ds:uri="http://schemas.microsoft.com/office/2006/metadata/properties"/>
    <ds:schemaRef ds:uri="http://schemas.microsoft.com/office/infopath/2007/PartnerControls"/>
    <ds:schemaRef ds:uri="acd347dd-3e14-4353-a813-75d63ac445e0"/>
    <ds:schemaRef ds:uri="eb839b63-230b-4afa-9a3b-cb2c9586f1d1"/>
  </ds:schemaRefs>
</ds:datastoreItem>
</file>

<file path=customXml/itemProps4.xml><?xml version="1.0" encoding="utf-8"?>
<ds:datastoreItem xmlns:ds="http://schemas.openxmlformats.org/officeDocument/2006/customXml" ds:itemID="{9EDB9454-000C-A64C-9E57-0A35503D0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3923</Words>
  <Characters>2237</Characters>
  <Application>Microsoft Office Word</Application>
  <DocSecurity>4</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Deimantė Kisielienė</dc:creator>
  <cp:lastModifiedBy>Tomas Balčiūnas</cp:lastModifiedBy>
  <cp:revision>2</cp:revision>
  <dcterms:created xsi:type="dcterms:W3CDTF">2026-03-23T07:37:00Z</dcterms:created>
  <dcterms:modified xsi:type="dcterms:W3CDTF">2026-03-23T07:37:00Z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0x0101002CDDBAFBFD53F3439DD0B05EB0C6EDD4</vt:lpwstr>
  </property>
  <property fmtid="{D5CDD505-2E9C-101B-9397-08002B2CF9AE}" pid="3" name="MediaServiceImageTags">
    <vt:lpwstr/>
  </property>
</Properties>
</file>